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405FB8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23.08.2017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7450</w:t>
      </w:r>
    </w:p>
    <w:p w:rsidR="00034230" w:rsidRPr="00531939" w:rsidRDefault="00034230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18.10.2017 № 8976</w:t>
      </w:r>
      <w:r w:rsidR="00536757">
        <w:rPr>
          <w:sz w:val="28"/>
          <w:szCs w:val="28"/>
        </w:rPr>
        <w:t xml:space="preserve">, от </w:t>
      </w:r>
      <w:r w:rsidR="00E56FBE">
        <w:rPr>
          <w:sz w:val="28"/>
          <w:szCs w:val="28"/>
        </w:rPr>
        <w:t>19</w:t>
      </w:r>
      <w:r w:rsidR="00536757">
        <w:rPr>
          <w:sz w:val="28"/>
          <w:szCs w:val="28"/>
        </w:rPr>
        <w:t xml:space="preserve">.09.2018 № </w:t>
      </w:r>
      <w:r w:rsidR="00E56FBE">
        <w:rPr>
          <w:sz w:val="28"/>
          <w:szCs w:val="28"/>
        </w:rPr>
        <w:t>7166</w:t>
      </w:r>
      <w:r w:rsidR="003F6E1A">
        <w:rPr>
          <w:sz w:val="28"/>
          <w:szCs w:val="28"/>
        </w:rPr>
        <w:t xml:space="preserve">, от </w:t>
      </w:r>
      <w:proofErr w:type="gramStart"/>
      <w:r w:rsidR="003F6E1A">
        <w:rPr>
          <w:sz w:val="28"/>
          <w:szCs w:val="28"/>
        </w:rPr>
        <w:t>18.10.2018  №</w:t>
      </w:r>
      <w:proofErr w:type="gramEnd"/>
      <w:r w:rsidR="003F6E1A">
        <w:rPr>
          <w:sz w:val="28"/>
          <w:szCs w:val="28"/>
        </w:rPr>
        <w:t xml:space="preserve"> 7931</w:t>
      </w:r>
      <w:r>
        <w:rPr>
          <w:sz w:val="28"/>
          <w:szCs w:val="28"/>
        </w:rPr>
        <w:t>)</w:t>
      </w: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и осуществляющим производство товаров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 w:rsidR="005B78DF">
        <w:rPr>
          <w:color w:val="000000"/>
          <w:spacing w:val="-6"/>
          <w:sz w:val="28"/>
          <w:szCs w:val="28"/>
        </w:rPr>
        <w:br/>
        <w:t>н</w:t>
      </w:r>
      <w:r w:rsidRPr="00531939">
        <w:rPr>
          <w:color w:val="000000"/>
          <w:spacing w:val="-6"/>
          <w:sz w:val="28"/>
          <w:szCs w:val="28"/>
        </w:rPr>
        <w:t xml:space="preserve">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>, в отношении которого принято решение</w:t>
      </w:r>
      <w:r>
        <w:rPr>
          <w:sz w:val="28"/>
          <w:szCs w:val="28"/>
        </w:rPr>
        <w:t xml:space="preserve"> о </w:t>
      </w:r>
      <w:r w:rsidRPr="00531939">
        <w:rPr>
          <w:sz w:val="28"/>
          <w:szCs w:val="28"/>
        </w:rPr>
        <w:t xml:space="preserve">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15742A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405FB8" w:rsidRDefault="00405FB8" w:rsidP="0040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lastRenderedPageBreak/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 w:rsidRPr="005C598E">
        <w:rPr>
          <w:spacing w:val="-4"/>
          <w:sz w:val="28"/>
          <w:szCs w:val="28"/>
        </w:rPr>
        <w:t>не находя</w:t>
      </w:r>
      <w:r>
        <w:rPr>
          <w:spacing w:val="-4"/>
          <w:sz w:val="28"/>
          <w:szCs w:val="28"/>
        </w:rPr>
        <w:t>щиеся</w:t>
      </w:r>
      <w:r w:rsidRPr="005C598E">
        <w:rPr>
          <w:spacing w:val="-4"/>
          <w:sz w:val="28"/>
          <w:szCs w:val="28"/>
        </w:rPr>
        <w:t xml:space="preserve"> в процессе реорганизации, ликвидации, банкротства</w:t>
      </w:r>
      <w:r>
        <w:rPr>
          <w:spacing w:val="-4"/>
          <w:sz w:val="28"/>
          <w:szCs w:val="28"/>
        </w:rPr>
        <w:t xml:space="preserve"> (юридические лица); не прекратившие </w:t>
      </w:r>
      <w:r w:rsidRPr="005C598E">
        <w:rPr>
          <w:spacing w:val="-4"/>
          <w:sz w:val="28"/>
          <w:szCs w:val="28"/>
        </w:rPr>
        <w:t>деятельность в качестве индивидуальн</w:t>
      </w:r>
      <w:r>
        <w:rPr>
          <w:spacing w:val="-4"/>
          <w:sz w:val="28"/>
          <w:szCs w:val="28"/>
        </w:rPr>
        <w:t>ого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я</w:t>
      </w:r>
      <w:r w:rsidRPr="005C598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Pr="005C598E">
        <w:rPr>
          <w:spacing w:val="-4"/>
          <w:sz w:val="28"/>
          <w:szCs w:val="28"/>
        </w:rPr>
        <w:t>индивидуальн</w:t>
      </w:r>
      <w:r>
        <w:rPr>
          <w:spacing w:val="-4"/>
          <w:sz w:val="28"/>
          <w:szCs w:val="28"/>
        </w:rPr>
        <w:t>ые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и);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36757">
        <w:rPr>
          <w:sz w:val="28"/>
          <w:szCs w:val="28"/>
        </w:rPr>
        <w:t>девяти месяцев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669DC" w:rsidRPr="007669DC">
        <w:rPr>
          <w:i/>
          <w:sz w:val="28"/>
          <w:szCs w:val="28"/>
        </w:rPr>
        <w:t>утратил силу</w:t>
      </w:r>
      <w:r w:rsidRPr="00531939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>, за правонарушения, посягающие на санитарно-</w:t>
      </w:r>
      <w:r w:rsidR="002F4A43">
        <w:rPr>
          <w:sz w:val="28"/>
          <w:szCs w:val="28"/>
        </w:rPr>
        <w:t xml:space="preserve"> </w:t>
      </w:r>
      <w:r w:rsidRPr="00903E21">
        <w:rPr>
          <w:sz w:val="28"/>
          <w:szCs w:val="28"/>
        </w:rPr>
        <w:t>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</w:t>
      </w:r>
      <w:r w:rsidR="003F6E1A">
        <w:rPr>
          <w:sz w:val="28"/>
          <w:szCs w:val="28"/>
        </w:rPr>
        <w:t>отдела потребительского рынка и защиты прав потребителей</w:t>
      </w:r>
      <w:r w:rsidRPr="00531939">
        <w:rPr>
          <w:sz w:val="28"/>
          <w:szCs w:val="28"/>
        </w:rPr>
        <w:t xml:space="preserve"> Администрации города лично или через представителя.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воскресенье 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 выходные дни.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Выходные и нерабочие праздничные дни устанавливаются в соответствии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с Трудовым кодексом Российской Федерации.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достоверность представленной в заявлении информации ответственность несет заявитель.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405FB8" w:rsidRPr="00F8435A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>
        <w:rPr>
          <w:sz w:val="28"/>
          <w:szCs w:val="28"/>
        </w:rPr>
        <w:br/>
        <w:t>в т</w:t>
      </w:r>
      <w:r w:rsidRPr="00505901">
        <w:rPr>
          <w:sz w:val="28"/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</w:t>
      </w:r>
      <w:r w:rsidR="00582797">
        <w:rPr>
          <w:sz w:val="28"/>
          <w:szCs w:val="28"/>
        </w:rPr>
        <w:t xml:space="preserve">анты-Мансийскому автономному округу – </w:t>
      </w:r>
      <w:r w:rsidRPr="00505901">
        <w:rPr>
          <w:sz w:val="28"/>
          <w:szCs w:val="28"/>
        </w:rPr>
        <w:t>Югре 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05901">
        <w:rPr>
          <w:sz w:val="28"/>
          <w:szCs w:val="28"/>
        </w:rPr>
        <w:t xml:space="preserve"> Сургуте и </w:t>
      </w:r>
      <w:proofErr w:type="spellStart"/>
      <w:r w:rsidRPr="00505901">
        <w:rPr>
          <w:sz w:val="28"/>
          <w:szCs w:val="28"/>
        </w:rPr>
        <w:t>Сургутском</w:t>
      </w:r>
      <w:proofErr w:type="spellEnd"/>
      <w:r w:rsidRPr="0050590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3</w:t>
      </w:r>
      <w:r w:rsidR="002F4A43">
        <w:rPr>
          <w:sz w:val="28"/>
          <w:szCs w:val="28"/>
        </w:rPr>
        <w:t>5</w:t>
      </w:r>
      <w:r>
        <w:rPr>
          <w:sz w:val="28"/>
          <w:szCs w:val="28"/>
        </w:rPr>
        <w:t>-ти</w:t>
      </w:r>
      <w:r w:rsidRPr="00531939">
        <w:rPr>
          <w:sz w:val="28"/>
          <w:szCs w:val="28"/>
        </w:rPr>
        <w:t xml:space="preserve"> календарных дней с момента предоставления заявления.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</w:t>
      </w:r>
      <w:r w:rsidR="003F6E1A">
        <w:rPr>
          <w:spacing w:val="-4"/>
          <w:sz w:val="28"/>
          <w:szCs w:val="28"/>
        </w:rPr>
        <w:t>отдела потребительского рынка и защиты прав потребителей</w:t>
      </w:r>
      <w:r w:rsidRPr="00531939">
        <w:rPr>
          <w:spacing w:val="-4"/>
          <w:sz w:val="28"/>
          <w:szCs w:val="28"/>
        </w:rPr>
        <w:t xml:space="preserve"> о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Сургуте» (далее – реестр)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с присвоением порядкового номера.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пяти календарных дней </w:t>
      </w:r>
      <w:r>
        <w:rPr>
          <w:sz w:val="28"/>
          <w:szCs w:val="28"/>
        </w:rPr>
        <w:br/>
        <w:t>со дня выхода приказа.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>
        <w:rPr>
          <w:spacing w:val="-4"/>
          <w:sz w:val="28"/>
          <w:szCs w:val="28"/>
        </w:rPr>
        <w:br/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 xml:space="preserve">проинформирован о решении, принятом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пункте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начальником </w:t>
      </w:r>
      <w:r w:rsidR="003F6E1A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отдела потребительского рынка и защиты прав потребителей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405FB8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>на фирменных бланках, буклетах и других информационно-рекламных, печатных 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изданиях, содержащих </w:t>
      </w:r>
      <w:r w:rsidRPr="00531939">
        <w:rPr>
          <w:sz w:val="28"/>
          <w:szCs w:val="28"/>
        </w:rPr>
        <w:lastRenderedPageBreak/>
        <w:t>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для выставок, плакатах и стендах.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</w:t>
      </w:r>
      <w:r>
        <w:rPr>
          <w:sz w:val="28"/>
          <w:szCs w:val="28"/>
        </w:rPr>
        <w:t>три</w:t>
      </w:r>
      <w:r w:rsidRPr="00531939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 дня издания приказа</w:t>
      </w:r>
      <w:r w:rsidRPr="00531939">
        <w:rPr>
          <w:sz w:val="28"/>
          <w:szCs w:val="28"/>
        </w:rPr>
        <w:t>.</w:t>
      </w:r>
    </w:p>
    <w:p w:rsidR="00405FB8" w:rsidRPr="00D10A5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</w:t>
      </w:r>
      <w:r w:rsidR="002F4A43">
        <w:rPr>
          <w:sz w:val="28"/>
          <w:szCs w:val="28"/>
        </w:rPr>
        <w:br/>
      </w:r>
      <w:r>
        <w:rPr>
          <w:sz w:val="28"/>
          <w:szCs w:val="28"/>
        </w:rPr>
        <w:t xml:space="preserve">чем </w:t>
      </w:r>
      <w:r w:rsidRPr="00531939">
        <w:rPr>
          <w:sz w:val="28"/>
          <w:szCs w:val="28"/>
        </w:rPr>
        <w:t xml:space="preserve">за </w:t>
      </w:r>
      <w:r>
        <w:rPr>
          <w:sz w:val="28"/>
          <w:szCs w:val="28"/>
        </w:rPr>
        <w:t>два</w:t>
      </w:r>
      <w:r w:rsidRPr="00531939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 срока действия. В случае</w:t>
      </w:r>
      <w:r w:rsidRPr="005319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5319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 момента предоставления ему права на использование логотипа </w:t>
      </w:r>
      <w:r w:rsidRPr="00D10A59">
        <w:rPr>
          <w:sz w:val="28"/>
          <w:szCs w:val="28"/>
        </w:rPr>
        <w:t>«Сделано в Сургуте»</w:t>
      </w:r>
      <w:r w:rsidRPr="00531939">
        <w:rPr>
          <w:sz w:val="28"/>
          <w:szCs w:val="28"/>
        </w:rPr>
        <w:t xml:space="preserve"> он автоматически исключается из реестра и не имеет права более использовать логотип </w:t>
      </w:r>
      <w:r w:rsidR="002F4A43">
        <w:rPr>
          <w:sz w:val="28"/>
          <w:szCs w:val="28"/>
        </w:rPr>
        <w:br/>
      </w:r>
      <w:r w:rsidRPr="00531939">
        <w:rPr>
          <w:sz w:val="28"/>
          <w:szCs w:val="28"/>
        </w:rPr>
        <w:t>на производимой продукции.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 w:rsidR="002F4A43">
        <w:rPr>
          <w:color w:val="090918"/>
          <w:sz w:val="28"/>
          <w:szCs w:val="28"/>
          <w:shd w:val="clear" w:color="auto" w:fill="FFFFFF"/>
        </w:rPr>
        <w:br/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на использование логотипа «Сделано в Сургуте»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предоставлять </w:t>
      </w:r>
      <w:r w:rsidRPr="00531939">
        <w:rPr>
          <w:sz w:val="28"/>
          <w:szCs w:val="28"/>
        </w:rPr>
        <w:t>отчет о результатах деятельности по установленной форме согласно приложению</w:t>
      </w:r>
      <w:r w:rsidR="002F4A43">
        <w:rPr>
          <w:sz w:val="28"/>
          <w:szCs w:val="28"/>
        </w:rPr>
        <w:t xml:space="preserve"> 2 не позднее 20 июля </w:t>
      </w:r>
      <w:r>
        <w:rPr>
          <w:sz w:val="28"/>
          <w:szCs w:val="28"/>
        </w:rPr>
        <w:t>и 20 января</w:t>
      </w:r>
      <w:r w:rsidRPr="00CC5EE3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за полугодие </w:t>
      </w:r>
      <w:r>
        <w:rPr>
          <w:sz w:val="28"/>
          <w:szCs w:val="28"/>
        </w:rPr>
        <w:br/>
        <w:t>до 20 августа и 20 февраля.</w:t>
      </w:r>
    </w:p>
    <w:p w:rsidR="00405FB8" w:rsidRPr="00531939" w:rsidRDefault="00405FB8" w:rsidP="00405FB8">
      <w:pPr>
        <w:ind w:right="38"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 w:rsidR="002F4A43">
        <w:rPr>
          <w:sz w:val="28"/>
          <w:szCs w:val="28"/>
        </w:rPr>
        <w:br/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 w:rsidR="002F4A43">
        <w:rPr>
          <w:sz w:val="28"/>
          <w:szCs w:val="28"/>
        </w:rPr>
        <w:t xml:space="preserve">, </w:t>
      </w:r>
      <w:r>
        <w:rPr>
          <w:sz w:val="28"/>
          <w:szCs w:val="28"/>
        </w:rPr>
        <w:t>103.</w:t>
      </w: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1939">
        <w:rPr>
          <w:sz w:val="28"/>
          <w:szCs w:val="28"/>
        </w:rPr>
        <w:lastRenderedPageBreak/>
        <w:t>Приложение 1</w:t>
      </w:r>
    </w:p>
    <w:p w:rsidR="00405FB8" w:rsidRPr="00531939" w:rsidRDefault="00405FB8" w:rsidP="00405F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405FB8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67FAF" w:rsidRDefault="00405FB8" w:rsidP="00867FAF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</w:t>
      </w:r>
      <w:r w:rsidR="00867FAF">
        <w:rPr>
          <w:sz w:val="28"/>
          <w:szCs w:val="28"/>
        </w:rPr>
        <w:t xml:space="preserve">отдела потребительского рынка </w:t>
      </w:r>
    </w:p>
    <w:p w:rsidR="00405FB8" w:rsidRDefault="00867FAF" w:rsidP="00867FAF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и защиты прав потребителей </w:t>
      </w:r>
      <w:r w:rsidR="00405FB8" w:rsidRPr="00531939">
        <w:rPr>
          <w:sz w:val="28"/>
          <w:szCs w:val="28"/>
        </w:rPr>
        <w:t>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36757">
        <w:rPr>
          <w:sz w:val="28"/>
          <w:szCs w:val="28"/>
        </w:rPr>
        <w:t>девяти месяцев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bookmarkStart w:id="0" w:name="_GoBack"/>
      <w:bookmarkEnd w:id="0"/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="003F6E1A">
        <w:rPr>
          <w:sz w:val="28"/>
          <w:szCs w:val="28"/>
        </w:rPr>
        <w:t>отдела потребительского рынка и защиты прав потребителей</w:t>
      </w:r>
      <w:r w:rsidRPr="00531939">
        <w:rPr>
          <w:sz w:val="28"/>
          <w:szCs w:val="28"/>
        </w:rPr>
        <w:t xml:space="preserve">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</w:t>
      </w:r>
      <w:r>
        <w:rPr>
          <w:sz w:val="28"/>
          <w:szCs w:val="28"/>
        </w:rPr>
        <w:br w:type="page"/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3519"/>
    <w:rsid w:val="002E7780"/>
    <w:rsid w:val="002F2C94"/>
    <w:rsid w:val="002F4A43"/>
    <w:rsid w:val="00310F3E"/>
    <w:rsid w:val="00317FE8"/>
    <w:rsid w:val="00344C61"/>
    <w:rsid w:val="00372E54"/>
    <w:rsid w:val="003F6E1A"/>
    <w:rsid w:val="00405FB8"/>
    <w:rsid w:val="00464E09"/>
    <w:rsid w:val="00517A17"/>
    <w:rsid w:val="00524E2B"/>
    <w:rsid w:val="00532C30"/>
    <w:rsid w:val="00536757"/>
    <w:rsid w:val="00563479"/>
    <w:rsid w:val="00582797"/>
    <w:rsid w:val="00587F22"/>
    <w:rsid w:val="005B78DF"/>
    <w:rsid w:val="00612AA3"/>
    <w:rsid w:val="006C19B8"/>
    <w:rsid w:val="007549D3"/>
    <w:rsid w:val="00755DA9"/>
    <w:rsid w:val="00763697"/>
    <w:rsid w:val="007669DC"/>
    <w:rsid w:val="007A0EDD"/>
    <w:rsid w:val="00867FAF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56FBE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604E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2</cp:revision>
  <dcterms:created xsi:type="dcterms:W3CDTF">2018-10-22T09:49:00Z</dcterms:created>
  <dcterms:modified xsi:type="dcterms:W3CDTF">2018-10-22T09:49:00Z</dcterms:modified>
</cp:coreProperties>
</file>