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D9" w:rsidRDefault="00424ED9" w:rsidP="00153817">
      <w:pPr>
        <w:tabs>
          <w:tab w:val="left" w:pos="8505"/>
        </w:tabs>
        <w:spacing w:after="0" w:line="253" w:lineRule="auto"/>
        <w:ind w:left="0" w:right="100" w:hanging="10"/>
        <w:jc w:val="center"/>
      </w:pPr>
    </w:p>
    <w:p w:rsidR="008107DE" w:rsidRPr="00962051" w:rsidRDefault="00C8728C" w:rsidP="00153817">
      <w:pPr>
        <w:tabs>
          <w:tab w:val="left" w:pos="8505"/>
        </w:tabs>
        <w:spacing w:after="0" w:line="253" w:lineRule="auto"/>
        <w:ind w:left="0" w:right="100" w:hanging="10"/>
        <w:jc w:val="center"/>
      </w:pPr>
      <w:r w:rsidRPr="00962051">
        <w:t>МУНИЦИПАЛЬНОЕ ОБРАЗОВАНИЕ</w:t>
      </w:r>
    </w:p>
    <w:p w:rsidR="00E01C70" w:rsidRPr="00962051" w:rsidRDefault="00C8728C" w:rsidP="00153817">
      <w:pPr>
        <w:spacing w:after="0" w:line="253" w:lineRule="auto"/>
        <w:ind w:left="0" w:right="100" w:firstLine="0"/>
        <w:jc w:val="center"/>
      </w:pPr>
      <w:r w:rsidRPr="00962051">
        <w:t>ГОРОДСКОЙ ОКРУГ ГОРОД СУРГУТ</w:t>
      </w:r>
    </w:p>
    <w:p w:rsidR="008107DE" w:rsidRPr="00962051" w:rsidRDefault="00C8728C" w:rsidP="00153817">
      <w:pPr>
        <w:spacing w:after="0" w:line="253" w:lineRule="auto"/>
        <w:ind w:left="0" w:right="-42" w:firstLine="0"/>
        <w:jc w:val="center"/>
      </w:pPr>
      <w:r w:rsidRPr="00962051">
        <w:t>АДМИНИСТРАЦИЯ ГОРОДА</w:t>
      </w:r>
    </w:p>
    <w:p w:rsidR="00E01C70" w:rsidRPr="00962051" w:rsidRDefault="00E01C70" w:rsidP="00153817">
      <w:pPr>
        <w:tabs>
          <w:tab w:val="left" w:pos="9923"/>
        </w:tabs>
        <w:spacing w:after="0"/>
        <w:ind w:left="0" w:right="100" w:firstLine="0"/>
        <w:jc w:val="center"/>
      </w:pPr>
    </w:p>
    <w:p w:rsidR="00E01C70" w:rsidRPr="00962051" w:rsidRDefault="00C8728C" w:rsidP="00E963E3">
      <w:pPr>
        <w:tabs>
          <w:tab w:val="left" w:pos="9923"/>
        </w:tabs>
        <w:spacing w:after="0" w:line="240" w:lineRule="auto"/>
        <w:ind w:left="0" w:right="0" w:firstLine="0"/>
        <w:jc w:val="center"/>
      </w:pPr>
      <w:r w:rsidRPr="00962051">
        <w:t>ПРОТОКОЛ</w:t>
      </w:r>
    </w:p>
    <w:p w:rsidR="00E01C70" w:rsidRDefault="00153817" w:rsidP="00E963E3">
      <w:pPr>
        <w:tabs>
          <w:tab w:val="left" w:pos="8617"/>
        </w:tabs>
        <w:spacing w:after="0" w:line="240" w:lineRule="auto"/>
        <w:ind w:left="0" w:right="0" w:firstLine="0"/>
        <w:jc w:val="center"/>
      </w:pPr>
      <w:r w:rsidRPr="00962051">
        <w:t xml:space="preserve">   </w:t>
      </w:r>
      <w:r w:rsidR="00400962">
        <w:t xml:space="preserve">заочного </w:t>
      </w:r>
      <w:r w:rsidR="00C8728C" w:rsidRPr="00962051">
        <w:t>заседания инвестиционного совета при Главе города Сургута</w:t>
      </w:r>
    </w:p>
    <w:p w:rsidR="00153817" w:rsidRPr="00962051" w:rsidRDefault="00153817" w:rsidP="00153817">
      <w:pPr>
        <w:tabs>
          <w:tab w:val="left" w:pos="8617"/>
        </w:tabs>
        <w:ind w:left="0" w:right="1406" w:firstLine="0"/>
        <w:jc w:val="center"/>
      </w:pPr>
    </w:p>
    <w:p w:rsidR="00175DA3" w:rsidRDefault="00E2659F" w:rsidP="00E96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22"/>
        </w:tabs>
        <w:autoSpaceDE w:val="0"/>
        <w:autoSpaceDN w:val="0"/>
        <w:adjustRightInd w:val="0"/>
        <w:spacing w:after="0" w:line="240" w:lineRule="auto"/>
        <w:ind w:left="142" w:firstLine="0"/>
        <w:outlineLvl w:val="0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>30</w:t>
      </w:r>
      <w:r w:rsidR="00935198" w:rsidRPr="00962051">
        <w:rPr>
          <w:bCs/>
          <w:color w:val="26282F"/>
          <w:szCs w:val="28"/>
        </w:rPr>
        <w:t xml:space="preserve"> </w:t>
      </w:r>
      <w:r>
        <w:rPr>
          <w:bCs/>
          <w:color w:val="26282F"/>
          <w:szCs w:val="28"/>
        </w:rPr>
        <w:t>марта</w:t>
      </w:r>
      <w:r w:rsidR="00E963E3">
        <w:rPr>
          <w:bCs/>
          <w:color w:val="26282F"/>
          <w:szCs w:val="28"/>
        </w:rPr>
        <w:t xml:space="preserve"> </w:t>
      </w:r>
      <w:r w:rsidR="00C23979">
        <w:rPr>
          <w:bCs/>
          <w:color w:val="26282F"/>
          <w:szCs w:val="28"/>
        </w:rPr>
        <w:t>2020</w:t>
      </w:r>
      <w:r w:rsidR="006F7164" w:rsidRPr="00962051">
        <w:rPr>
          <w:bCs/>
          <w:color w:val="26282F"/>
          <w:szCs w:val="28"/>
        </w:rPr>
        <w:t xml:space="preserve"> года</w:t>
      </w:r>
      <w:r w:rsidR="00175DA3" w:rsidRPr="00962051">
        <w:rPr>
          <w:bCs/>
          <w:color w:val="26282F"/>
          <w:szCs w:val="28"/>
        </w:rPr>
        <w:tab/>
      </w:r>
      <w:r w:rsidR="00175DA3" w:rsidRPr="00962051">
        <w:rPr>
          <w:bCs/>
          <w:color w:val="26282F"/>
          <w:szCs w:val="28"/>
        </w:rPr>
        <w:tab/>
      </w:r>
      <w:r w:rsidR="00B0343D">
        <w:rPr>
          <w:bCs/>
          <w:color w:val="26282F"/>
          <w:szCs w:val="28"/>
        </w:rPr>
        <w:t xml:space="preserve">                                                                             </w:t>
      </w:r>
      <w:r w:rsidR="00E963E3">
        <w:rPr>
          <w:bCs/>
          <w:color w:val="26282F"/>
          <w:szCs w:val="28"/>
        </w:rPr>
        <w:t>г. Сургут</w:t>
      </w:r>
    </w:p>
    <w:p w:rsidR="00FD758A" w:rsidRPr="00962051" w:rsidRDefault="00FD758A" w:rsidP="00E96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22"/>
        </w:tabs>
        <w:autoSpaceDE w:val="0"/>
        <w:autoSpaceDN w:val="0"/>
        <w:adjustRightInd w:val="0"/>
        <w:spacing w:after="0" w:line="240" w:lineRule="auto"/>
        <w:ind w:left="142" w:firstLine="0"/>
        <w:outlineLvl w:val="0"/>
        <w:rPr>
          <w:bCs/>
          <w:color w:val="26282F"/>
          <w:szCs w:val="28"/>
        </w:rPr>
      </w:pPr>
    </w:p>
    <w:tbl>
      <w:tblPr>
        <w:tblW w:w="9796" w:type="dxa"/>
        <w:shd w:val="clear" w:color="auto" w:fill="FFFFFF"/>
        <w:tblLook w:val="04A0" w:firstRow="1" w:lastRow="0" w:firstColumn="1" w:lastColumn="0" w:noHBand="0" w:noVBand="1"/>
      </w:tblPr>
      <w:tblGrid>
        <w:gridCol w:w="3256"/>
        <w:gridCol w:w="405"/>
        <w:gridCol w:w="6135"/>
      </w:tblGrid>
      <w:tr w:rsidR="00E963E3" w:rsidTr="00CF03FC">
        <w:trPr>
          <w:trHeight w:val="1130"/>
        </w:trPr>
        <w:tc>
          <w:tcPr>
            <w:tcW w:w="32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3979" w:rsidRDefault="00C23979">
            <w:pPr>
              <w:pStyle w:val="s16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</w:p>
          <w:p w:rsidR="009338A9" w:rsidRDefault="00C23979">
            <w:pPr>
              <w:pStyle w:val="s16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Шувалов </w:t>
            </w:r>
          </w:p>
          <w:p w:rsidR="00E963E3" w:rsidRDefault="00C23979">
            <w:pPr>
              <w:pStyle w:val="s16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Николаевич</w:t>
            </w:r>
          </w:p>
        </w:tc>
        <w:tc>
          <w:tcPr>
            <w:tcW w:w="4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43D" w:rsidRDefault="00B0343D">
            <w:pPr>
              <w:pStyle w:val="s16"/>
              <w:spacing w:before="0" w:beforeAutospacing="0" w:after="0" w:afterAutospacing="0"/>
              <w:ind w:left="-15"/>
              <w:jc w:val="center"/>
              <w:rPr>
                <w:sz w:val="28"/>
                <w:szCs w:val="28"/>
              </w:rPr>
            </w:pPr>
          </w:p>
          <w:p w:rsidR="00E963E3" w:rsidRDefault="00E963E3">
            <w:pPr>
              <w:pStyle w:val="s16"/>
              <w:spacing w:before="0" w:beforeAutospacing="0" w:after="0" w:afterAutospacing="0"/>
              <w:ind w:lef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343D" w:rsidRDefault="00B0343D">
            <w:pPr>
              <w:pStyle w:val="s16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</w:p>
          <w:p w:rsidR="00C23979" w:rsidRDefault="00C23979">
            <w:pPr>
              <w:pStyle w:val="s16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E963E3">
              <w:rPr>
                <w:sz w:val="28"/>
                <w:szCs w:val="28"/>
              </w:rPr>
              <w:t xml:space="preserve"> города, </w:t>
            </w:r>
            <w:bookmarkStart w:id="0" w:name="_GoBack"/>
            <w:bookmarkEnd w:id="0"/>
          </w:p>
          <w:p w:rsidR="00E963E3" w:rsidRDefault="00C23979" w:rsidP="009338A9">
            <w:pPr>
              <w:pStyle w:val="s16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E963E3">
              <w:rPr>
                <w:sz w:val="28"/>
                <w:szCs w:val="28"/>
              </w:rPr>
              <w:t>совета</w:t>
            </w:r>
          </w:p>
        </w:tc>
      </w:tr>
      <w:tr w:rsidR="009338A9" w:rsidTr="00CF03FC">
        <w:trPr>
          <w:trHeight w:val="953"/>
        </w:trPr>
        <w:tc>
          <w:tcPr>
            <w:tcW w:w="32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38A9" w:rsidRDefault="009338A9">
            <w:pPr>
              <w:pStyle w:val="s16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Шерстнева</w:t>
            </w:r>
          </w:p>
          <w:p w:rsidR="009338A9" w:rsidRDefault="009338A9">
            <w:pPr>
              <w:pStyle w:val="s16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Юрьевна</w:t>
            </w:r>
          </w:p>
        </w:tc>
        <w:tc>
          <w:tcPr>
            <w:tcW w:w="4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38A9" w:rsidRDefault="009338A9">
            <w:pPr>
              <w:pStyle w:val="s16"/>
              <w:spacing w:before="0" w:beforeAutospacing="0" w:after="0" w:afterAutospacing="0"/>
              <w:ind w:lef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38A9" w:rsidRDefault="009338A9">
            <w:pPr>
              <w:pStyle w:val="s16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города,</w:t>
            </w:r>
          </w:p>
          <w:p w:rsidR="009338A9" w:rsidRDefault="009338A9">
            <w:pPr>
              <w:pStyle w:val="s16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</w:t>
            </w:r>
          </w:p>
        </w:tc>
      </w:tr>
      <w:tr w:rsidR="00E963E3" w:rsidTr="00CF03FC">
        <w:trPr>
          <w:trHeight w:val="1018"/>
        </w:trPr>
        <w:tc>
          <w:tcPr>
            <w:tcW w:w="32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3E3" w:rsidRDefault="00E963E3">
            <w:pPr>
              <w:pStyle w:val="s1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Бражник </w:t>
            </w:r>
          </w:p>
          <w:p w:rsidR="00E963E3" w:rsidRDefault="00E963E3">
            <w:pPr>
              <w:pStyle w:val="s1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4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3E3" w:rsidRDefault="00E963E3">
            <w:pPr>
              <w:pStyle w:val="s16"/>
              <w:spacing w:before="0" w:beforeAutospacing="0" w:after="0" w:afterAutospacing="0"/>
              <w:ind w:lef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3E3" w:rsidRDefault="00E963E3">
            <w:pPr>
              <w:pStyle w:val="s16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инвестиций и проектного </w:t>
            </w:r>
          </w:p>
          <w:p w:rsidR="00E963E3" w:rsidRDefault="00E963E3">
            <w:pPr>
              <w:pStyle w:val="s16"/>
              <w:spacing w:before="0" w:beforeAutospacing="0" w:after="0" w:afterAutospacing="0"/>
              <w:ind w:left="142"/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>управления управления инвестиций и развития предпринимательства, секретарь совета</w:t>
            </w:r>
          </w:p>
        </w:tc>
      </w:tr>
      <w:tr w:rsidR="00E963E3" w:rsidTr="00CF03FC">
        <w:trPr>
          <w:trHeight w:val="418"/>
        </w:trPr>
        <w:tc>
          <w:tcPr>
            <w:tcW w:w="9796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3E3" w:rsidRDefault="00E963E3">
            <w:pPr>
              <w:pStyle w:val="s16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</w:t>
            </w:r>
            <w:r w:rsidR="00B0343D">
              <w:rPr>
                <w:sz w:val="28"/>
                <w:szCs w:val="28"/>
              </w:rPr>
              <w:t>,</w:t>
            </w:r>
            <w:r w:rsidR="00B0343D">
              <w:t xml:space="preserve"> </w:t>
            </w:r>
            <w:r w:rsidR="00B0343D">
              <w:rPr>
                <w:sz w:val="28"/>
                <w:szCs w:val="28"/>
              </w:rPr>
              <w:t>принявшие участие в голосовании</w:t>
            </w:r>
            <w:r>
              <w:rPr>
                <w:sz w:val="28"/>
                <w:szCs w:val="28"/>
              </w:rPr>
              <w:t>:</w:t>
            </w:r>
          </w:p>
        </w:tc>
      </w:tr>
      <w:tr w:rsidR="00E963E3" w:rsidTr="00CF03FC">
        <w:trPr>
          <w:trHeight w:val="641"/>
        </w:trPr>
        <w:tc>
          <w:tcPr>
            <w:tcW w:w="32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3E3" w:rsidRDefault="00E963E3">
            <w:pPr>
              <w:pStyle w:val="s16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Жердев</w:t>
            </w:r>
          </w:p>
          <w:p w:rsidR="00E963E3" w:rsidRDefault="00E963E3">
            <w:pPr>
              <w:pStyle w:val="s16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Александрович</w:t>
            </w:r>
          </w:p>
          <w:p w:rsidR="00E963E3" w:rsidRDefault="00E963E3">
            <w:pPr>
              <w:pStyle w:val="s16"/>
              <w:spacing w:before="0" w:beforeAutospacing="0" w:after="0" w:afterAutospacing="0"/>
              <w:ind w:left="142"/>
              <w:rPr>
                <w:sz w:val="10"/>
                <w:szCs w:val="10"/>
              </w:rPr>
            </w:pPr>
          </w:p>
        </w:tc>
        <w:tc>
          <w:tcPr>
            <w:tcW w:w="4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3E3" w:rsidRDefault="00E963E3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3E3" w:rsidRDefault="00E963E3">
            <w:pPr>
              <w:pStyle w:val="s16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</w:t>
            </w:r>
          </w:p>
        </w:tc>
      </w:tr>
      <w:tr w:rsidR="00E963E3" w:rsidTr="00C23979">
        <w:trPr>
          <w:trHeight w:val="727"/>
        </w:trPr>
        <w:tc>
          <w:tcPr>
            <w:tcW w:w="32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3E3" w:rsidRDefault="00E963E3">
            <w:pPr>
              <w:pStyle w:val="s16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Кривцов</w:t>
            </w:r>
          </w:p>
          <w:p w:rsidR="00E963E3" w:rsidRDefault="00E963E3">
            <w:pPr>
              <w:pStyle w:val="s16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4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3E3" w:rsidRDefault="00E963E3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3E3" w:rsidRDefault="00E963E3">
            <w:pPr>
              <w:pStyle w:val="s16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</w:t>
            </w:r>
          </w:p>
        </w:tc>
      </w:tr>
      <w:tr w:rsidR="00E963E3" w:rsidTr="00E963E3">
        <w:trPr>
          <w:trHeight w:val="606"/>
        </w:trPr>
        <w:tc>
          <w:tcPr>
            <w:tcW w:w="32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3E3" w:rsidRDefault="00E963E3">
            <w:pPr>
              <w:pStyle w:val="s16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Томазова </w:t>
            </w:r>
          </w:p>
          <w:p w:rsidR="00E963E3" w:rsidRDefault="00E963E3">
            <w:pPr>
              <w:pStyle w:val="s16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Николаевна</w:t>
            </w:r>
          </w:p>
        </w:tc>
        <w:tc>
          <w:tcPr>
            <w:tcW w:w="4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3E3" w:rsidRDefault="00E963E3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3E3" w:rsidRDefault="00E963E3">
            <w:pPr>
              <w:pStyle w:val="s16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</w:t>
            </w:r>
          </w:p>
        </w:tc>
      </w:tr>
      <w:tr w:rsidR="00E963E3" w:rsidTr="00E963E3">
        <w:trPr>
          <w:trHeight w:val="646"/>
        </w:trPr>
        <w:tc>
          <w:tcPr>
            <w:tcW w:w="32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3E3" w:rsidRDefault="00E963E3">
            <w:pPr>
              <w:pStyle w:val="s16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Богач </w:t>
            </w:r>
          </w:p>
          <w:p w:rsidR="00E963E3" w:rsidRDefault="00E963E3">
            <w:pPr>
              <w:pStyle w:val="s16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Алексеевич</w:t>
            </w:r>
          </w:p>
          <w:p w:rsidR="00E963E3" w:rsidRDefault="00E963E3">
            <w:pPr>
              <w:pStyle w:val="s16"/>
              <w:spacing w:before="0" w:beforeAutospacing="0" w:after="0" w:afterAutospacing="0"/>
              <w:ind w:left="142"/>
              <w:rPr>
                <w:sz w:val="10"/>
                <w:szCs w:val="10"/>
              </w:rPr>
            </w:pPr>
          </w:p>
        </w:tc>
        <w:tc>
          <w:tcPr>
            <w:tcW w:w="4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3E3" w:rsidRDefault="00E963E3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3E3" w:rsidRDefault="00E963E3">
            <w:pPr>
              <w:pStyle w:val="s16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городского хозяйства</w:t>
            </w:r>
          </w:p>
        </w:tc>
      </w:tr>
      <w:tr w:rsidR="00E963E3" w:rsidTr="00E963E3">
        <w:trPr>
          <w:trHeight w:val="557"/>
        </w:trPr>
        <w:tc>
          <w:tcPr>
            <w:tcW w:w="32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3E3" w:rsidRDefault="00E963E3">
            <w:pPr>
              <w:pStyle w:val="s16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Дергунова</w:t>
            </w:r>
          </w:p>
          <w:p w:rsidR="00E963E3" w:rsidRDefault="00E963E3">
            <w:pPr>
              <w:pStyle w:val="s16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4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3E3" w:rsidRDefault="00E963E3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3E3" w:rsidRDefault="00E963E3">
            <w:pPr>
              <w:pStyle w:val="s16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финансов</w:t>
            </w:r>
          </w:p>
        </w:tc>
      </w:tr>
      <w:tr w:rsidR="00E963E3" w:rsidTr="00E963E3">
        <w:trPr>
          <w:trHeight w:val="598"/>
        </w:trPr>
        <w:tc>
          <w:tcPr>
            <w:tcW w:w="32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3E3" w:rsidRDefault="00E963E3">
            <w:pPr>
              <w:pStyle w:val="s16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Солод                                               Сергей Викторович</w:t>
            </w:r>
          </w:p>
          <w:p w:rsidR="00E963E3" w:rsidRDefault="00E963E3">
            <w:pPr>
              <w:pStyle w:val="s16"/>
              <w:spacing w:before="0" w:beforeAutospacing="0" w:after="0" w:afterAutospacing="0"/>
              <w:ind w:left="142"/>
              <w:rPr>
                <w:sz w:val="10"/>
                <w:szCs w:val="10"/>
              </w:rPr>
            </w:pPr>
          </w:p>
        </w:tc>
        <w:tc>
          <w:tcPr>
            <w:tcW w:w="4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3E3" w:rsidRDefault="00E963E3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3E3" w:rsidRDefault="00E963E3">
            <w:pPr>
              <w:pStyle w:val="s16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департамента архитектуры </w:t>
            </w:r>
          </w:p>
          <w:p w:rsidR="00E963E3" w:rsidRDefault="00E963E3">
            <w:pPr>
              <w:pStyle w:val="s16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градостроительства-главный архитектор </w:t>
            </w:r>
          </w:p>
        </w:tc>
      </w:tr>
      <w:tr w:rsidR="00E963E3" w:rsidTr="00E963E3">
        <w:trPr>
          <w:trHeight w:val="821"/>
        </w:trPr>
        <w:tc>
          <w:tcPr>
            <w:tcW w:w="32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3E3" w:rsidRDefault="00E963E3">
            <w:pPr>
              <w:pStyle w:val="s1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Петрик</w:t>
            </w:r>
          </w:p>
          <w:p w:rsidR="00E963E3" w:rsidRDefault="00E963E3">
            <w:pPr>
              <w:pStyle w:val="s1"/>
              <w:spacing w:before="0" w:beforeAutospacing="0" w:after="0" w:afterAutospacing="0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Васильевна</w:t>
            </w:r>
          </w:p>
          <w:p w:rsidR="00E963E3" w:rsidRDefault="00E963E3">
            <w:pPr>
              <w:pStyle w:val="s1"/>
              <w:spacing w:before="0" w:beforeAutospacing="0" w:after="0" w:afterAutospacing="0"/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4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3E3" w:rsidRDefault="00E963E3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3E3" w:rsidRDefault="00E963E3">
            <w:pPr>
              <w:pStyle w:val="s16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инвестиций и развития предпринимательства</w:t>
            </w:r>
          </w:p>
        </w:tc>
      </w:tr>
      <w:tr w:rsidR="00E963E3" w:rsidTr="00E963E3">
        <w:trPr>
          <w:trHeight w:val="699"/>
        </w:trPr>
        <w:tc>
          <w:tcPr>
            <w:tcW w:w="32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3E3" w:rsidRDefault="00E963E3">
            <w:pPr>
              <w:pStyle w:val="s16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Кириленко</w:t>
            </w:r>
          </w:p>
          <w:p w:rsidR="00E963E3" w:rsidRDefault="00E963E3">
            <w:pPr>
              <w:pStyle w:val="s16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Артём Михайлович</w:t>
            </w:r>
          </w:p>
          <w:p w:rsidR="00E963E3" w:rsidRDefault="00E963E3">
            <w:pPr>
              <w:pStyle w:val="s16"/>
              <w:spacing w:before="0" w:beforeAutospacing="0" w:after="0" w:afterAutospacing="0"/>
              <w:ind w:left="142"/>
              <w:rPr>
                <w:sz w:val="10"/>
                <w:szCs w:val="10"/>
              </w:rPr>
            </w:pPr>
          </w:p>
        </w:tc>
        <w:tc>
          <w:tcPr>
            <w:tcW w:w="4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3E3" w:rsidRDefault="00E963E3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3E3" w:rsidRDefault="00E963E3">
            <w:pPr>
              <w:pStyle w:val="s16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Думы города, заместитель </w:t>
            </w:r>
          </w:p>
          <w:p w:rsidR="00E963E3" w:rsidRDefault="00E963E3" w:rsidP="00E963E3">
            <w:pPr>
              <w:pStyle w:val="s16"/>
              <w:spacing w:before="0" w:beforeAutospacing="0" w:after="0" w:afterAutospacing="0"/>
              <w:ind w:left="142"/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Председателя Думы города </w:t>
            </w:r>
          </w:p>
        </w:tc>
      </w:tr>
      <w:tr w:rsidR="00E963E3" w:rsidTr="00E963E3">
        <w:trPr>
          <w:trHeight w:val="664"/>
        </w:trPr>
        <w:tc>
          <w:tcPr>
            <w:tcW w:w="32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3E3" w:rsidRDefault="00E963E3">
            <w:pPr>
              <w:pStyle w:val="s16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Калиниченко</w:t>
            </w:r>
          </w:p>
          <w:p w:rsidR="00E963E3" w:rsidRDefault="00E963E3">
            <w:pPr>
              <w:pStyle w:val="s16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Викторовна</w:t>
            </w:r>
          </w:p>
          <w:p w:rsidR="00E963E3" w:rsidRDefault="00E963E3">
            <w:pPr>
              <w:pStyle w:val="s16"/>
              <w:spacing w:before="0" w:beforeAutospacing="0" w:after="0" w:afterAutospacing="0"/>
              <w:ind w:left="142"/>
              <w:rPr>
                <w:sz w:val="10"/>
                <w:szCs w:val="10"/>
              </w:rPr>
            </w:pPr>
          </w:p>
        </w:tc>
        <w:tc>
          <w:tcPr>
            <w:tcW w:w="4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3E3" w:rsidRDefault="00E963E3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3E3" w:rsidRDefault="00E963E3" w:rsidP="00E963E3">
            <w:pPr>
              <w:pStyle w:val="s16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Думы города </w:t>
            </w:r>
          </w:p>
        </w:tc>
      </w:tr>
      <w:tr w:rsidR="00E963E3" w:rsidTr="00E963E3">
        <w:trPr>
          <w:trHeight w:val="629"/>
        </w:trPr>
        <w:tc>
          <w:tcPr>
            <w:tcW w:w="32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3E3" w:rsidRDefault="00E963E3">
            <w:pPr>
              <w:pStyle w:val="s16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</w:t>
            </w:r>
          </w:p>
          <w:p w:rsidR="00E963E3" w:rsidRDefault="00E963E3">
            <w:pPr>
              <w:pStyle w:val="s16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Георгиевич</w:t>
            </w:r>
          </w:p>
          <w:p w:rsidR="00E963E3" w:rsidRDefault="00E963E3">
            <w:pPr>
              <w:pStyle w:val="s16"/>
              <w:spacing w:before="0" w:beforeAutospacing="0" w:after="0" w:afterAutospacing="0"/>
              <w:ind w:left="142"/>
              <w:rPr>
                <w:sz w:val="10"/>
                <w:szCs w:val="10"/>
              </w:rPr>
            </w:pPr>
          </w:p>
        </w:tc>
        <w:tc>
          <w:tcPr>
            <w:tcW w:w="4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3E3" w:rsidRDefault="00E963E3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3E3" w:rsidRDefault="00E963E3" w:rsidP="00E963E3">
            <w:pPr>
              <w:pStyle w:val="s16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Думы города </w:t>
            </w:r>
          </w:p>
        </w:tc>
      </w:tr>
      <w:tr w:rsidR="00E963E3" w:rsidTr="00E963E3">
        <w:trPr>
          <w:trHeight w:val="560"/>
        </w:trPr>
        <w:tc>
          <w:tcPr>
            <w:tcW w:w="32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3E3" w:rsidRDefault="00E963E3">
            <w:pPr>
              <w:pStyle w:val="s16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Яценко</w:t>
            </w:r>
          </w:p>
          <w:p w:rsidR="00E963E3" w:rsidRDefault="00E963E3">
            <w:pPr>
              <w:pStyle w:val="s16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  <w:p w:rsidR="00E963E3" w:rsidRDefault="00E963E3">
            <w:pPr>
              <w:pStyle w:val="s16"/>
              <w:spacing w:before="0" w:beforeAutospacing="0" w:after="0" w:afterAutospacing="0"/>
              <w:ind w:left="142"/>
              <w:rPr>
                <w:sz w:val="10"/>
                <w:szCs w:val="10"/>
              </w:rPr>
            </w:pPr>
          </w:p>
        </w:tc>
        <w:tc>
          <w:tcPr>
            <w:tcW w:w="4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3E3" w:rsidRDefault="00E963E3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3E3" w:rsidRDefault="00E963E3" w:rsidP="00E963E3">
            <w:pPr>
              <w:pStyle w:val="s16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Думы города </w:t>
            </w:r>
          </w:p>
        </w:tc>
      </w:tr>
      <w:tr w:rsidR="00E963E3" w:rsidTr="00126999">
        <w:trPr>
          <w:trHeight w:val="1309"/>
        </w:trPr>
        <w:tc>
          <w:tcPr>
            <w:tcW w:w="32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3E3" w:rsidRDefault="00E963E3">
            <w:pPr>
              <w:pStyle w:val="s16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Косенок</w:t>
            </w:r>
          </w:p>
          <w:p w:rsidR="00E963E3" w:rsidRDefault="00E963E3">
            <w:pPr>
              <w:pStyle w:val="s16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4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3E3" w:rsidRDefault="00E963E3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3E3" w:rsidRDefault="00E963E3">
            <w:pPr>
              <w:pStyle w:val="s16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ректор бюджетного учреждения высшего </w:t>
            </w:r>
          </w:p>
          <w:p w:rsidR="00E963E3" w:rsidRDefault="00E963E3" w:rsidP="00E963E3">
            <w:pPr>
              <w:pStyle w:val="s16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Ханты-Мансийского автономного округа – Югры «Сургутский государственный университет» </w:t>
            </w:r>
          </w:p>
        </w:tc>
      </w:tr>
      <w:tr w:rsidR="00E963E3" w:rsidTr="00126999">
        <w:trPr>
          <w:trHeight w:val="809"/>
        </w:trPr>
        <w:tc>
          <w:tcPr>
            <w:tcW w:w="32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3E3" w:rsidRDefault="00E963E3">
            <w:pPr>
              <w:pStyle w:val="s16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Мызгин</w:t>
            </w:r>
          </w:p>
          <w:p w:rsidR="00E963E3" w:rsidRDefault="00E963E3">
            <w:pPr>
              <w:pStyle w:val="s16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Федорович</w:t>
            </w:r>
          </w:p>
        </w:tc>
        <w:tc>
          <w:tcPr>
            <w:tcW w:w="4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3E3" w:rsidRDefault="00E963E3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63E3" w:rsidRDefault="00E963E3">
            <w:pPr>
              <w:pStyle w:val="s16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филиала «Газпромбанк» </w:t>
            </w:r>
          </w:p>
          <w:p w:rsidR="00E963E3" w:rsidRDefault="00E963E3">
            <w:pPr>
              <w:pStyle w:val="s16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(Акционерное общество) в городе Сургуте </w:t>
            </w:r>
          </w:p>
          <w:p w:rsidR="00E963E3" w:rsidRDefault="00E963E3" w:rsidP="00E963E3">
            <w:pPr>
              <w:pStyle w:val="s16"/>
              <w:spacing w:before="0" w:beforeAutospacing="0" w:after="0" w:afterAutospacing="0"/>
              <w:ind w:left="142"/>
              <w:rPr>
                <w:sz w:val="10"/>
                <w:szCs w:val="10"/>
              </w:rPr>
            </w:pPr>
          </w:p>
        </w:tc>
      </w:tr>
      <w:tr w:rsidR="00E963E3" w:rsidTr="00E963E3">
        <w:trPr>
          <w:trHeight w:val="915"/>
        </w:trPr>
        <w:tc>
          <w:tcPr>
            <w:tcW w:w="32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3E3" w:rsidRDefault="00E963E3">
            <w:pPr>
              <w:pStyle w:val="s16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Шевелев </w:t>
            </w:r>
          </w:p>
          <w:p w:rsidR="00E963E3" w:rsidRDefault="00E963E3">
            <w:pPr>
              <w:pStyle w:val="s16"/>
              <w:spacing w:before="0" w:beforeAutospacing="0" w:after="0" w:afterAutospacing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Сергеевич</w:t>
            </w:r>
          </w:p>
        </w:tc>
        <w:tc>
          <w:tcPr>
            <w:tcW w:w="4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3E3" w:rsidRDefault="00E963E3">
            <w:pPr>
              <w:pStyle w:val="s1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3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3E3" w:rsidRDefault="00E963E3" w:rsidP="00E963E3">
            <w:pPr>
              <w:pStyle w:val="s16"/>
              <w:spacing w:before="0" w:beforeAutospacing="0" w:after="0" w:afterAutospacing="0"/>
              <w:ind w:left="142"/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управляющий региональным подразделением Группы ВТБ в Ханты-Мансийском автономном округе – Югре </w:t>
            </w:r>
          </w:p>
        </w:tc>
      </w:tr>
    </w:tbl>
    <w:p w:rsidR="00E963E3" w:rsidRDefault="00E963E3" w:rsidP="006E3A6C">
      <w:pPr>
        <w:spacing w:after="0" w:line="240" w:lineRule="auto"/>
        <w:ind w:left="0" w:right="14" w:firstLine="0"/>
      </w:pPr>
    </w:p>
    <w:p w:rsidR="00E2659F" w:rsidRDefault="00913FEE" w:rsidP="006E3A6C">
      <w:pPr>
        <w:spacing w:after="0" w:line="240" w:lineRule="auto"/>
        <w:ind w:left="0" w:right="14" w:firstLine="0"/>
      </w:pPr>
      <w:r>
        <w:tab/>
      </w:r>
    </w:p>
    <w:p w:rsidR="00E2659F" w:rsidRDefault="00E2659F" w:rsidP="006E3A6C">
      <w:pPr>
        <w:spacing w:after="0" w:line="240" w:lineRule="auto"/>
        <w:ind w:left="0" w:right="14" w:firstLine="0"/>
      </w:pPr>
    </w:p>
    <w:p w:rsidR="00E2659F" w:rsidRDefault="00E2659F" w:rsidP="006E3A6C">
      <w:pPr>
        <w:spacing w:after="0" w:line="240" w:lineRule="auto"/>
        <w:ind w:left="0" w:right="14" w:firstLine="0"/>
      </w:pPr>
    </w:p>
    <w:p w:rsidR="00346998" w:rsidRDefault="00C8728C" w:rsidP="006E3A6C">
      <w:pPr>
        <w:spacing w:after="0" w:line="240" w:lineRule="auto"/>
        <w:ind w:left="0" w:right="14" w:firstLine="0"/>
      </w:pPr>
      <w:r w:rsidRPr="00962051">
        <w:t>Повестка дня:</w:t>
      </w:r>
    </w:p>
    <w:p w:rsidR="00E2659F" w:rsidRDefault="00E2659F" w:rsidP="006E3A6C">
      <w:pPr>
        <w:spacing w:after="0" w:line="240" w:lineRule="auto"/>
        <w:ind w:left="0" w:right="14" w:firstLine="0"/>
      </w:pPr>
    </w:p>
    <w:p w:rsidR="00E2659F" w:rsidRDefault="00E2659F" w:rsidP="00E2659F">
      <w:pPr>
        <w:pStyle w:val="a3"/>
        <w:numPr>
          <w:ilvl w:val="0"/>
          <w:numId w:val="19"/>
        </w:numPr>
        <w:spacing w:after="0" w:line="240" w:lineRule="auto"/>
        <w:ind w:left="0" w:right="0" w:firstLine="709"/>
      </w:pPr>
      <w:r>
        <w:t>Отчет о проведении контрольных мероприятий за соблюдением условий заключенных концессионных соглашений.</w:t>
      </w:r>
    </w:p>
    <w:p w:rsidR="00E2659F" w:rsidRDefault="00E2659F" w:rsidP="00E2659F">
      <w:pPr>
        <w:spacing w:after="0" w:line="240" w:lineRule="auto"/>
        <w:ind w:left="0" w:right="14" w:firstLine="0"/>
      </w:pPr>
    </w:p>
    <w:p w:rsidR="00422702" w:rsidRDefault="00990293" w:rsidP="005D24ED">
      <w:pPr>
        <w:spacing w:after="0" w:line="240" w:lineRule="auto"/>
        <w:ind w:left="0" w:right="14" w:firstLine="0"/>
      </w:pPr>
      <w:r>
        <w:tab/>
      </w:r>
      <w:r w:rsidR="00422702" w:rsidRPr="00962051">
        <w:t>РЕШИЛИ:</w:t>
      </w:r>
    </w:p>
    <w:p w:rsidR="00E2659F" w:rsidRDefault="00E2659F" w:rsidP="005D24ED">
      <w:pPr>
        <w:spacing w:after="0" w:line="240" w:lineRule="auto"/>
        <w:ind w:left="0" w:right="14" w:firstLine="0"/>
      </w:pPr>
    </w:p>
    <w:p w:rsidR="00E2659F" w:rsidRDefault="00291512" w:rsidP="00E2659F">
      <w:pPr>
        <w:spacing w:after="0" w:line="240" w:lineRule="auto"/>
        <w:ind w:left="0" w:right="14" w:firstLine="0"/>
      </w:pPr>
      <w:r>
        <w:tab/>
      </w:r>
      <w:r w:rsidR="00E2659F">
        <w:t xml:space="preserve">1. </w:t>
      </w:r>
      <w:r w:rsidR="00E2659F" w:rsidRPr="00B14C96">
        <w:t xml:space="preserve">Принять к сведению отчет о проведении контрольных мероприятий </w:t>
      </w:r>
      <w:r w:rsidR="00E2659F">
        <w:br/>
      </w:r>
      <w:r w:rsidR="00E2659F" w:rsidRPr="00B14C96">
        <w:t>за соблюдением условий заключенных концессионных соглашений.</w:t>
      </w:r>
    </w:p>
    <w:p w:rsidR="00E2659F" w:rsidRDefault="00E2659F" w:rsidP="00E2659F">
      <w:pPr>
        <w:spacing w:after="0" w:line="240" w:lineRule="auto"/>
        <w:ind w:right="14"/>
        <w:rPr>
          <w:szCs w:val="28"/>
        </w:rPr>
      </w:pPr>
    </w:p>
    <w:p w:rsidR="00B14C96" w:rsidRDefault="00C23979" w:rsidP="00E2659F">
      <w:pPr>
        <w:spacing w:after="0" w:line="240" w:lineRule="auto"/>
        <w:ind w:left="0" w:right="14" w:firstLine="0"/>
      </w:pPr>
      <w:r>
        <w:t xml:space="preserve"> </w:t>
      </w:r>
    </w:p>
    <w:p w:rsidR="00AF0E19" w:rsidRDefault="00AF0E19" w:rsidP="00C66974">
      <w:pPr>
        <w:spacing w:after="0" w:line="240" w:lineRule="auto"/>
        <w:ind w:right="14"/>
        <w:rPr>
          <w:szCs w:val="28"/>
        </w:rPr>
      </w:pPr>
    </w:p>
    <w:p w:rsidR="00126999" w:rsidRDefault="00126999" w:rsidP="00C66974">
      <w:pPr>
        <w:spacing w:after="0" w:line="240" w:lineRule="auto"/>
        <w:ind w:right="14"/>
        <w:rPr>
          <w:b/>
          <w:szCs w:val="28"/>
        </w:rPr>
      </w:pPr>
    </w:p>
    <w:p w:rsidR="00126999" w:rsidRDefault="00C23979" w:rsidP="0001414B">
      <w:pPr>
        <w:spacing w:after="0" w:line="240" w:lineRule="auto"/>
        <w:ind w:right="1997"/>
      </w:pPr>
      <w:r>
        <w:t>Глава</w:t>
      </w:r>
      <w:r w:rsidR="00126999">
        <w:t xml:space="preserve"> города,</w:t>
      </w:r>
    </w:p>
    <w:p w:rsidR="00C23979" w:rsidRDefault="00C23979" w:rsidP="00C23979">
      <w:pPr>
        <w:tabs>
          <w:tab w:val="left" w:pos="10206"/>
        </w:tabs>
        <w:spacing w:after="0" w:line="240" w:lineRule="auto"/>
        <w:ind w:right="0"/>
      </w:pPr>
      <w:r>
        <w:t>председатель</w:t>
      </w:r>
      <w:r w:rsidR="00126999" w:rsidRPr="00126999">
        <w:t xml:space="preserve"> </w:t>
      </w:r>
      <w:r w:rsidR="00126999">
        <w:t xml:space="preserve">инвестиционного </w:t>
      </w:r>
      <w:r w:rsidR="00126999" w:rsidRPr="00126999">
        <w:t>совета</w:t>
      </w:r>
      <w:r>
        <w:t xml:space="preserve">                                                   </w:t>
      </w:r>
      <w:r w:rsidR="00126999">
        <w:t xml:space="preserve">   </w:t>
      </w:r>
      <w:r>
        <w:t xml:space="preserve">  В.Н. Шувалов</w:t>
      </w:r>
      <w:r w:rsidR="00126999">
        <w:t xml:space="preserve">                                        </w:t>
      </w:r>
    </w:p>
    <w:p w:rsidR="00C23979" w:rsidRDefault="00C23979" w:rsidP="00C23979">
      <w:pPr>
        <w:spacing w:after="0" w:line="240" w:lineRule="auto"/>
        <w:ind w:right="1997"/>
      </w:pPr>
    </w:p>
    <w:p w:rsidR="00C14056" w:rsidRPr="00962051" w:rsidRDefault="005D60D2" w:rsidP="0001414B">
      <w:pPr>
        <w:spacing w:after="0" w:line="240" w:lineRule="auto"/>
        <w:ind w:right="14"/>
      </w:pPr>
      <w:r w:rsidRPr="00962051">
        <w:tab/>
      </w:r>
      <w:r w:rsidRPr="00962051">
        <w:tab/>
      </w:r>
      <w:r w:rsidRPr="00962051">
        <w:tab/>
      </w:r>
      <w:r w:rsidRPr="00962051">
        <w:tab/>
      </w:r>
      <w:r w:rsidRPr="00962051">
        <w:tab/>
        <w:t xml:space="preserve">        </w:t>
      </w:r>
      <w:r w:rsidR="0001414B">
        <w:t xml:space="preserve">               </w:t>
      </w:r>
      <w:r w:rsidRPr="00962051">
        <w:t xml:space="preserve"> </w:t>
      </w:r>
      <w:r w:rsidR="00C14056" w:rsidRPr="00962051">
        <w:t xml:space="preserve">      </w:t>
      </w:r>
    </w:p>
    <w:p w:rsidR="00AD5097" w:rsidRDefault="00AD5097" w:rsidP="00962051">
      <w:pPr>
        <w:spacing w:after="0" w:line="240" w:lineRule="auto"/>
        <w:ind w:left="28" w:right="14"/>
      </w:pPr>
    </w:p>
    <w:p w:rsidR="00126999" w:rsidRDefault="00126999" w:rsidP="00962051">
      <w:pPr>
        <w:spacing w:after="0" w:line="240" w:lineRule="auto"/>
        <w:ind w:left="28" w:right="14"/>
      </w:pPr>
    </w:p>
    <w:p w:rsidR="00ED3004" w:rsidRDefault="00ED3004" w:rsidP="00962051">
      <w:pPr>
        <w:spacing w:after="0" w:line="240" w:lineRule="auto"/>
        <w:ind w:left="28" w:right="14"/>
      </w:pPr>
    </w:p>
    <w:p w:rsidR="00ED3004" w:rsidRDefault="00ED3004" w:rsidP="00962051">
      <w:pPr>
        <w:spacing w:after="0" w:line="240" w:lineRule="auto"/>
        <w:ind w:left="28" w:right="14"/>
      </w:pPr>
    </w:p>
    <w:p w:rsidR="00B54BD5" w:rsidRDefault="00B54BD5" w:rsidP="00962051">
      <w:pPr>
        <w:spacing w:after="0" w:line="240" w:lineRule="auto"/>
        <w:ind w:left="28" w:right="14"/>
      </w:pPr>
    </w:p>
    <w:p w:rsidR="00B54BD5" w:rsidRDefault="00B54BD5" w:rsidP="00962051">
      <w:pPr>
        <w:spacing w:after="0" w:line="240" w:lineRule="auto"/>
        <w:ind w:left="28" w:right="14"/>
      </w:pPr>
    </w:p>
    <w:p w:rsidR="00B54BD5" w:rsidRDefault="00B54BD5" w:rsidP="00962051">
      <w:pPr>
        <w:spacing w:after="0" w:line="240" w:lineRule="auto"/>
        <w:ind w:left="28" w:right="14"/>
      </w:pPr>
    </w:p>
    <w:p w:rsidR="00126999" w:rsidRDefault="00126999" w:rsidP="00962051">
      <w:pPr>
        <w:spacing w:after="0" w:line="240" w:lineRule="auto"/>
        <w:ind w:left="28" w:right="14"/>
      </w:pPr>
    </w:p>
    <w:p w:rsidR="002F4ABA" w:rsidRPr="00962051" w:rsidRDefault="002F4ABA" w:rsidP="00962051">
      <w:pPr>
        <w:spacing w:after="0" w:line="240" w:lineRule="auto"/>
        <w:rPr>
          <w:sz w:val="20"/>
          <w:szCs w:val="20"/>
        </w:rPr>
      </w:pPr>
      <w:r w:rsidRPr="00962051">
        <w:rPr>
          <w:sz w:val="20"/>
          <w:szCs w:val="20"/>
        </w:rPr>
        <w:t>Протокол вела:</w:t>
      </w:r>
    </w:p>
    <w:p w:rsidR="005D60D2" w:rsidRPr="00962051" w:rsidRDefault="00C4149E" w:rsidP="00962051">
      <w:pPr>
        <w:spacing w:after="0" w:line="240" w:lineRule="auto"/>
        <w:rPr>
          <w:sz w:val="20"/>
          <w:szCs w:val="20"/>
        </w:rPr>
      </w:pPr>
      <w:r w:rsidRPr="00962051">
        <w:rPr>
          <w:sz w:val="20"/>
          <w:szCs w:val="20"/>
        </w:rPr>
        <w:t xml:space="preserve">Начальник </w:t>
      </w:r>
      <w:r w:rsidR="005D60D2" w:rsidRPr="00962051">
        <w:rPr>
          <w:sz w:val="20"/>
          <w:szCs w:val="20"/>
        </w:rPr>
        <w:t>отдела инвестиций и проектного управления</w:t>
      </w:r>
    </w:p>
    <w:p w:rsidR="00C4149E" w:rsidRPr="00962051" w:rsidRDefault="00C4149E" w:rsidP="00962051">
      <w:pPr>
        <w:spacing w:after="0" w:line="240" w:lineRule="auto"/>
        <w:rPr>
          <w:sz w:val="20"/>
          <w:szCs w:val="20"/>
        </w:rPr>
      </w:pPr>
      <w:r w:rsidRPr="00962051">
        <w:rPr>
          <w:sz w:val="20"/>
          <w:szCs w:val="20"/>
        </w:rPr>
        <w:t xml:space="preserve">управления инвестиций и развития предпринимательства </w:t>
      </w:r>
    </w:p>
    <w:p w:rsidR="0013100E" w:rsidRDefault="00C4149E" w:rsidP="00962051">
      <w:pPr>
        <w:spacing w:after="0" w:line="240" w:lineRule="auto"/>
        <w:rPr>
          <w:sz w:val="20"/>
          <w:szCs w:val="20"/>
        </w:rPr>
      </w:pPr>
      <w:r w:rsidRPr="00962051">
        <w:rPr>
          <w:sz w:val="20"/>
          <w:szCs w:val="20"/>
        </w:rPr>
        <w:t xml:space="preserve">Администрации города, </w:t>
      </w:r>
      <w:r w:rsidR="000F77C4">
        <w:rPr>
          <w:sz w:val="20"/>
          <w:szCs w:val="20"/>
        </w:rPr>
        <w:t>секретарь инвестиционного совета</w:t>
      </w:r>
    </w:p>
    <w:p w:rsidR="002F4ABA" w:rsidRDefault="0013100E" w:rsidP="009620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Бражник Елена Владимировна</w:t>
      </w:r>
      <w:r w:rsidR="00A0559A">
        <w:rPr>
          <w:sz w:val="20"/>
          <w:szCs w:val="20"/>
        </w:rPr>
        <w:t xml:space="preserve">, </w:t>
      </w:r>
      <w:r w:rsidR="002F4ABA" w:rsidRPr="00962051">
        <w:rPr>
          <w:sz w:val="20"/>
          <w:szCs w:val="20"/>
        </w:rPr>
        <w:t>тел. (3462) 52 2</w:t>
      </w:r>
      <w:r w:rsidR="00FA65C5">
        <w:rPr>
          <w:sz w:val="20"/>
          <w:szCs w:val="20"/>
        </w:rPr>
        <w:t xml:space="preserve">3 23 </w:t>
      </w:r>
    </w:p>
    <w:p w:rsidR="0057443A" w:rsidRDefault="0057443A" w:rsidP="00962051">
      <w:pPr>
        <w:spacing w:after="0" w:line="240" w:lineRule="auto"/>
        <w:rPr>
          <w:sz w:val="20"/>
          <w:szCs w:val="20"/>
        </w:rPr>
      </w:pPr>
    </w:p>
    <w:p w:rsidR="0057443A" w:rsidRDefault="0057443A" w:rsidP="00962051">
      <w:pPr>
        <w:spacing w:after="0" w:line="240" w:lineRule="auto"/>
        <w:rPr>
          <w:sz w:val="20"/>
          <w:szCs w:val="20"/>
        </w:rPr>
      </w:pPr>
    </w:p>
    <w:p w:rsidR="003A1066" w:rsidRPr="00303556" w:rsidRDefault="003A1066" w:rsidP="003A1066">
      <w:pPr>
        <w:spacing w:after="0" w:line="240" w:lineRule="auto"/>
        <w:rPr>
          <w:szCs w:val="28"/>
        </w:rPr>
      </w:pPr>
      <w:r w:rsidRPr="00303556">
        <w:rPr>
          <w:szCs w:val="28"/>
        </w:rPr>
        <w:lastRenderedPageBreak/>
        <w:t>РАССЫЛКА:</w:t>
      </w:r>
    </w:p>
    <w:p w:rsidR="003A1066" w:rsidRDefault="003A1066" w:rsidP="003A1066">
      <w:pPr>
        <w:spacing w:after="0" w:line="240" w:lineRule="auto"/>
        <w:rPr>
          <w:szCs w:val="28"/>
        </w:rPr>
      </w:pPr>
      <w:r>
        <w:rPr>
          <w:szCs w:val="28"/>
        </w:rPr>
        <w:t>Заместитель Главы города – А.А. Жердев</w:t>
      </w:r>
    </w:p>
    <w:p w:rsidR="003A1066" w:rsidRDefault="003A1066" w:rsidP="003A1066">
      <w:pPr>
        <w:spacing w:after="0" w:line="240" w:lineRule="auto"/>
        <w:rPr>
          <w:szCs w:val="28"/>
        </w:rPr>
      </w:pPr>
      <w:r>
        <w:rPr>
          <w:szCs w:val="28"/>
        </w:rPr>
        <w:t>Заместитель Главы города – Н.Н. Кривцов</w:t>
      </w:r>
    </w:p>
    <w:p w:rsidR="003A1066" w:rsidRDefault="003A1066" w:rsidP="003A1066">
      <w:pPr>
        <w:spacing w:after="0" w:line="240" w:lineRule="auto"/>
        <w:rPr>
          <w:szCs w:val="28"/>
        </w:rPr>
      </w:pPr>
      <w:r>
        <w:rPr>
          <w:szCs w:val="28"/>
        </w:rPr>
        <w:t>Заместитель Главы города – А.Н. Томазова</w:t>
      </w:r>
    </w:p>
    <w:p w:rsidR="003A1066" w:rsidRDefault="003A1066" w:rsidP="003A1066">
      <w:pPr>
        <w:spacing w:after="0" w:line="240" w:lineRule="auto"/>
        <w:rPr>
          <w:szCs w:val="28"/>
        </w:rPr>
      </w:pPr>
      <w:r>
        <w:rPr>
          <w:szCs w:val="28"/>
        </w:rPr>
        <w:t>Заместитель Главы города – В.Э. Шмидт</w:t>
      </w:r>
    </w:p>
    <w:p w:rsidR="003A1066" w:rsidRDefault="003A1066" w:rsidP="003A1066">
      <w:pPr>
        <w:spacing w:after="0" w:line="240" w:lineRule="auto"/>
        <w:rPr>
          <w:szCs w:val="28"/>
        </w:rPr>
      </w:pPr>
      <w:r>
        <w:rPr>
          <w:szCs w:val="28"/>
        </w:rPr>
        <w:t>Департамент городского хозяйства</w:t>
      </w:r>
    </w:p>
    <w:p w:rsidR="003A1066" w:rsidRDefault="003A1066" w:rsidP="003A1066">
      <w:pPr>
        <w:spacing w:after="0" w:line="240" w:lineRule="auto"/>
        <w:rPr>
          <w:szCs w:val="28"/>
        </w:rPr>
      </w:pPr>
      <w:r>
        <w:rPr>
          <w:szCs w:val="28"/>
        </w:rPr>
        <w:t>Департамент финансов</w:t>
      </w:r>
    </w:p>
    <w:p w:rsidR="003A1066" w:rsidRDefault="003A1066" w:rsidP="003A1066">
      <w:pPr>
        <w:spacing w:after="0" w:line="240" w:lineRule="auto"/>
        <w:rPr>
          <w:szCs w:val="28"/>
        </w:rPr>
      </w:pPr>
      <w:r>
        <w:rPr>
          <w:szCs w:val="28"/>
        </w:rPr>
        <w:t>Департамент архитектуры и градостроительства</w:t>
      </w:r>
    </w:p>
    <w:p w:rsidR="003A1066" w:rsidRDefault="003A1066" w:rsidP="003A1066">
      <w:pPr>
        <w:spacing w:after="0" w:line="240" w:lineRule="auto"/>
        <w:rPr>
          <w:szCs w:val="28"/>
        </w:rPr>
      </w:pPr>
      <w:r>
        <w:rPr>
          <w:szCs w:val="28"/>
        </w:rPr>
        <w:t>Комитет по земельным отношениям</w:t>
      </w:r>
    </w:p>
    <w:p w:rsidR="003A1066" w:rsidRDefault="003A1066" w:rsidP="003A1066">
      <w:pPr>
        <w:spacing w:after="0" w:line="240" w:lineRule="auto"/>
        <w:rPr>
          <w:szCs w:val="28"/>
        </w:rPr>
      </w:pPr>
      <w:r>
        <w:rPr>
          <w:szCs w:val="28"/>
        </w:rPr>
        <w:t>Управление инвестиций и развития предпринимательства</w:t>
      </w:r>
    </w:p>
    <w:p w:rsidR="003A1066" w:rsidRPr="00303556" w:rsidRDefault="003A1066" w:rsidP="003A1066">
      <w:pPr>
        <w:spacing w:after="0" w:line="240" w:lineRule="auto"/>
        <w:rPr>
          <w:szCs w:val="28"/>
        </w:rPr>
      </w:pPr>
      <w:r>
        <w:rPr>
          <w:szCs w:val="28"/>
        </w:rPr>
        <w:t>Дума города Сургута</w:t>
      </w:r>
    </w:p>
    <w:p w:rsidR="003A1066" w:rsidRPr="00962051" w:rsidRDefault="003A1066" w:rsidP="00962051">
      <w:pPr>
        <w:spacing w:after="0" w:line="240" w:lineRule="auto"/>
        <w:rPr>
          <w:sz w:val="20"/>
          <w:szCs w:val="20"/>
        </w:rPr>
      </w:pPr>
    </w:p>
    <w:sectPr w:rsidR="003A1066" w:rsidRPr="00962051" w:rsidSect="0090677A">
      <w:footerReference w:type="default" r:id="rId9"/>
      <w:pgSz w:w="11900" w:h="16840"/>
      <w:pgMar w:top="851" w:right="560" w:bottom="851" w:left="1134" w:header="720" w:footer="43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2A1" w:rsidRDefault="001E62A1" w:rsidP="007D629F">
      <w:pPr>
        <w:spacing w:after="0" w:line="240" w:lineRule="auto"/>
      </w:pPr>
      <w:r>
        <w:separator/>
      </w:r>
    </w:p>
  </w:endnote>
  <w:endnote w:type="continuationSeparator" w:id="0">
    <w:p w:rsidR="001E62A1" w:rsidRDefault="001E62A1" w:rsidP="007D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168645"/>
      <w:docPartObj>
        <w:docPartGallery w:val="Page Numbers (Bottom of Page)"/>
        <w:docPartUnique/>
      </w:docPartObj>
    </w:sdtPr>
    <w:sdtEndPr/>
    <w:sdtContent>
      <w:p w:rsidR="007D629F" w:rsidRDefault="007D629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28B">
          <w:rPr>
            <w:noProof/>
          </w:rPr>
          <w:t>2</w:t>
        </w:r>
        <w:r>
          <w:fldChar w:fldCharType="end"/>
        </w:r>
      </w:p>
    </w:sdtContent>
  </w:sdt>
  <w:p w:rsidR="007D629F" w:rsidRDefault="007D629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2A1" w:rsidRDefault="001E62A1" w:rsidP="007D629F">
      <w:pPr>
        <w:spacing w:after="0" w:line="240" w:lineRule="auto"/>
      </w:pPr>
      <w:r>
        <w:separator/>
      </w:r>
    </w:p>
  </w:footnote>
  <w:footnote w:type="continuationSeparator" w:id="0">
    <w:p w:rsidR="001E62A1" w:rsidRDefault="001E62A1" w:rsidP="007D6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4.5pt;visibility:visible" o:bullet="t">
        <v:imagedata r:id="rId1" o:title=""/>
      </v:shape>
    </w:pict>
  </w:numPicBullet>
  <w:abstractNum w:abstractNumId="0">
    <w:nsid w:val="060C323D"/>
    <w:multiLevelType w:val="hybridMultilevel"/>
    <w:tmpl w:val="6498B518"/>
    <w:lvl w:ilvl="0" w:tplc="91D06A38">
      <w:start w:val="1"/>
      <w:numFmt w:val="decimal"/>
      <w:lvlText w:val="%1."/>
      <w:lvlJc w:val="left"/>
      <w:pPr>
        <w:ind w:left="121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641446"/>
    <w:multiLevelType w:val="hybridMultilevel"/>
    <w:tmpl w:val="17127396"/>
    <w:lvl w:ilvl="0" w:tplc="8466CB6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6951AF"/>
    <w:multiLevelType w:val="multilevel"/>
    <w:tmpl w:val="BE0696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04" w:hanging="2160"/>
      </w:pPr>
      <w:rPr>
        <w:rFonts w:hint="default"/>
      </w:rPr>
    </w:lvl>
  </w:abstractNum>
  <w:abstractNum w:abstractNumId="3">
    <w:nsid w:val="16F90F8B"/>
    <w:multiLevelType w:val="hybridMultilevel"/>
    <w:tmpl w:val="5EE4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503DD"/>
    <w:multiLevelType w:val="hybridMultilevel"/>
    <w:tmpl w:val="C12A1C7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1DE100BF"/>
    <w:multiLevelType w:val="hybridMultilevel"/>
    <w:tmpl w:val="0D8056C2"/>
    <w:lvl w:ilvl="0" w:tplc="548C0D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7E2754"/>
    <w:multiLevelType w:val="hybridMultilevel"/>
    <w:tmpl w:val="D1D42D64"/>
    <w:lvl w:ilvl="0" w:tplc="C94AAED0">
      <w:start w:val="1"/>
      <w:numFmt w:val="decimal"/>
      <w:lvlText w:val="%1."/>
      <w:lvlJc w:val="left"/>
      <w:pPr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7" w:hanging="360"/>
      </w:pPr>
    </w:lvl>
    <w:lvl w:ilvl="2" w:tplc="0419001B" w:tentative="1">
      <w:start w:val="1"/>
      <w:numFmt w:val="lowerRoman"/>
      <w:lvlText w:val="%3."/>
      <w:lvlJc w:val="right"/>
      <w:pPr>
        <w:ind w:left="3327" w:hanging="180"/>
      </w:pPr>
    </w:lvl>
    <w:lvl w:ilvl="3" w:tplc="0419000F" w:tentative="1">
      <w:start w:val="1"/>
      <w:numFmt w:val="decimal"/>
      <w:lvlText w:val="%4."/>
      <w:lvlJc w:val="left"/>
      <w:pPr>
        <w:ind w:left="4047" w:hanging="360"/>
      </w:pPr>
    </w:lvl>
    <w:lvl w:ilvl="4" w:tplc="04190019" w:tentative="1">
      <w:start w:val="1"/>
      <w:numFmt w:val="lowerLetter"/>
      <w:lvlText w:val="%5."/>
      <w:lvlJc w:val="left"/>
      <w:pPr>
        <w:ind w:left="4767" w:hanging="360"/>
      </w:pPr>
    </w:lvl>
    <w:lvl w:ilvl="5" w:tplc="0419001B" w:tentative="1">
      <w:start w:val="1"/>
      <w:numFmt w:val="lowerRoman"/>
      <w:lvlText w:val="%6."/>
      <w:lvlJc w:val="right"/>
      <w:pPr>
        <w:ind w:left="5487" w:hanging="180"/>
      </w:pPr>
    </w:lvl>
    <w:lvl w:ilvl="6" w:tplc="0419000F" w:tentative="1">
      <w:start w:val="1"/>
      <w:numFmt w:val="decimal"/>
      <w:lvlText w:val="%7."/>
      <w:lvlJc w:val="left"/>
      <w:pPr>
        <w:ind w:left="6207" w:hanging="360"/>
      </w:pPr>
    </w:lvl>
    <w:lvl w:ilvl="7" w:tplc="04190019" w:tentative="1">
      <w:start w:val="1"/>
      <w:numFmt w:val="lowerLetter"/>
      <w:lvlText w:val="%8."/>
      <w:lvlJc w:val="left"/>
      <w:pPr>
        <w:ind w:left="6927" w:hanging="360"/>
      </w:pPr>
    </w:lvl>
    <w:lvl w:ilvl="8" w:tplc="0419001B" w:tentative="1">
      <w:start w:val="1"/>
      <w:numFmt w:val="lowerRoman"/>
      <w:lvlText w:val="%9."/>
      <w:lvlJc w:val="right"/>
      <w:pPr>
        <w:ind w:left="7647" w:hanging="180"/>
      </w:pPr>
    </w:lvl>
  </w:abstractNum>
  <w:abstractNum w:abstractNumId="7">
    <w:nsid w:val="2CCD69B5"/>
    <w:multiLevelType w:val="hybridMultilevel"/>
    <w:tmpl w:val="17127396"/>
    <w:lvl w:ilvl="0" w:tplc="8466CB6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69093D"/>
    <w:multiLevelType w:val="multilevel"/>
    <w:tmpl w:val="35B4BC02"/>
    <w:lvl w:ilvl="0">
      <w:start w:val="4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E493813"/>
    <w:multiLevelType w:val="hybridMultilevel"/>
    <w:tmpl w:val="562AEA84"/>
    <w:lvl w:ilvl="0" w:tplc="0F4C5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35555BB"/>
    <w:multiLevelType w:val="hybridMultilevel"/>
    <w:tmpl w:val="82BE231A"/>
    <w:lvl w:ilvl="0" w:tplc="F5A67460">
      <w:start w:val="1"/>
      <w:numFmt w:val="decimal"/>
      <w:lvlText w:val="%1.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CD4694A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9428632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E48403C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9D2B728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E867A6A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83886C2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8EEF7D4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460A1B2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5631792"/>
    <w:multiLevelType w:val="hybridMultilevel"/>
    <w:tmpl w:val="17127396"/>
    <w:lvl w:ilvl="0" w:tplc="8466CB6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92D04B2"/>
    <w:multiLevelType w:val="hybridMultilevel"/>
    <w:tmpl w:val="31DE9A80"/>
    <w:lvl w:ilvl="0" w:tplc="1272E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2EF6B07"/>
    <w:multiLevelType w:val="hybridMultilevel"/>
    <w:tmpl w:val="7674A858"/>
    <w:lvl w:ilvl="0" w:tplc="B39A98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40A426A"/>
    <w:multiLevelType w:val="hybridMultilevel"/>
    <w:tmpl w:val="6118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34417"/>
    <w:multiLevelType w:val="hybridMultilevel"/>
    <w:tmpl w:val="82D0077A"/>
    <w:lvl w:ilvl="0" w:tplc="4F74A58A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E0156C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DA85CCE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602B578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5F89A2A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78C2458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D484A54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85E786C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AFC82AC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0437B3"/>
    <w:multiLevelType w:val="hybridMultilevel"/>
    <w:tmpl w:val="E72C14C4"/>
    <w:lvl w:ilvl="0" w:tplc="52CCB0B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A542B19"/>
    <w:multiLevelType w:val="hybridMultilevel"/>
    <w:tmpl w:val="1BA83A8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7AC95079"/>
    <w:multiLevelType w:val="hybridMultilevel"/>
    <w:tmpl w:val="67F0D00E"/>
    <w:lvl w:ilvl="0" w:tplc="049ADF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2"/>
  </w:num>
  <w:num w:numId="5">
    <w:abstractNumId w:val="18"/>
  </w:num>
  <w:num w:numId="6">
    <w:abstractNumId w:val="9"/>
  </w:num>
  <w:num w:numId="7">
    <w:abstractNumId w:val="1"/>
  </w:num>
  <w:num w:numId="8">
    <w:abstractNumId w:val="7"/>
  </w:num>
  <w:num w:numId="9">
    <w:abstractNumId w:val="11"/>
  </w:num>
  <w:num w:numId="10">
    <w:abstractNumId w:val="3"/>
  </w:num>
  <w:num w:numId="11">
    <w:abstractNumId w:val="16"/>
  </w:num>
  <w:num w:numId="12">
    <w:abstractNumId w:val="6"/>
  </w:num>
  <w:num w:numId="13">
    <w:abstractNumId w:val="13"/>
  </w:num>
  <w:num w:numId="14">
    <w:abstractNumId w:val="5"/>
  </w:num>
  <w:num w:numId="15">
    <w:abstractNumId w:val="12"/>
  </w:num>
  <w:num w:numId="16">
    <w:abstractNumId w:val="0"/>
  </w:num>
  <w:num w:numId="17">
    <w:abstractNumId w:val="14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DE"/>
    <w:rsid w:val="00010895"/>
    <w:rsid w:val="0001414B"/>
    <w:rsid w:val="000164CF"/>
    <w:rsid w:val="0004390A"/>
    <w:rsid w:val="000449AF"/>
    <w:rsid w:val="00045070"/>
    <w:rsid w:val="00046682"/>
    <w:rsid w:val="00061858"/>
    <w:rsid w:val="00067934"/>
    <w:rsid w:val="00071B71"/>
    <w:rsid w:val="000729D2"/>
    <w:rsid w:val="00075716"/>
    <w:rsid w:val="00076547"/>
    <w:rsid w:val="00084638"/>
    <w:rsid w:val="000854AC"/>
    <w:rsid w:val="0008743C"/>
    <w:rsid w:val="00090124"/>
    <w:rsid w:val="000931C9"/>
    <w:rsid w:val="00094948"/>
    <w:rsid w:val="000A18C7"/>
    <w:rsid w:val="000D5133"/>
    <w:rsid w:val="000E335E"/>
    <w:rsid w:val="000E3BE5"/>
    <w:rsid w:val="000E66F0"/>
    <w:rsid w:val="000F77C4"/>
    <w:rsid w:val="000F7E4A"/>
    <w:rsid w:val="001013D8"/>
    <w:rsid w:val="00111132"/>
    <w:rsid w:val="0011755F"/>
    <w:rsid w:val="00126999"/>
    <w:rsid w:val="0013100E"/>
    <w:rsid w:val="00153817"/>
    <w:rsid w:val="00161D7D"/>
    <w:rsid w:val="00175DA3"/>
    <w:rsid w:val="00176601"/>
    <w:rsid w:val="001770BD"/>
    <w:rsid w:val="00192A3D"/>
    <w:rsid w:val="001E62A1"/>
    <w:rsid w:val="001F3145"/>
    <w:rsid w:val="001F7F17"/>
    <w:rsid w:val="002141A0"/>
    <w:rsid w:val="00221662"/>
    <w:rsid w:val="00224036"/>
    <w:rsid w:val="00230701"/>
    <w:rsid w:val="00266F87"/>
    <w:rsid w:val="002672C7"/>
    <w:rsid w:val="00267AA8"/>
    <w:rsid w:val="00270350"/>
    <w:rsid w:val="00291512"/>
    <w:rsid w:val="0029617F"/>
    <w:rsid w:val="002B3227"/>
    <w:rsid w:val="002B61B8"/>
    <w:rsid w:val="002F4ABA"/>
    <w:rsid w:val="003136BB"/>
    <w:rsid w:val="00323F78"/>
    <w:rsid w:val="00340662"/>
    <w:rsid w:val="00346998"/>
    <w:rsid w:val="00355DCF"/>
    <w:rsid w:val="00356C1E"/>
    <w:rsid w:val="00365EBD"/>
    <w:rsid w:val="003712DC"/>
    <w:rsid w:val="00377A4B"/>
    <w:rsid w:val="0038767C"/>
    <w:rsid w:val="003A1066"/>
    <w:rsid w:val="003A2625"/>
    <w:rsid w:val="003B37BD"/>
    <w:rsid w:val="003B41DB"/>
    <w:rsid w:val="003E090D"/>
    <w:rsid w:val="003F11F9"/>
    <w:rsid w:val="003F3666"/>
    <w:rsid w:val="00400962"/>
    <w:rsid w:val="00405833"/>
    <w:rsid w:val="00422702"/>
    <w:rsid w:val="00424ED9"/>
    <w:rsid w:val="0044615C"/>
    <w:rsid w:val="00462DDC"/>
    <w:rsid w:val="004A25D2"/>
    <w:rsid w:val="004C0223"/>
    <w:rsid w:val="004C228B"/>
    <w:rsid w:val="004C6387"/>
    <w:rsid w:val="004D30E8"/>
    <w:rsid w:val="004D4CC9"/>
    <w:rsid w:val="004E269E"/>
    <w:rsid w:val="004F23C0"/>
    <w:rsid w:val="004F69EB"/>
    <w:rsid w:val="005113E4"/>
    <w:rsid w:val="00525E42"/>
    <w:rsid w:val="00530206"/>
    <w:rsid w:val="005579E9"/>
    <w:rsid w:val="00560A99"/>
    <w:rsid w:val="00562EA0"/>
    <w:rsid w:val="00573293"/>
    <w:rsid w:val="0057443A"/>
    <w:rsid w:val="005805E5"/>
    <w:rsid w:val="00582378"/>
    <w:rsid w:val="00595C62"/>
    <w:rsid w:val="005969A6"/>
    <w:rsid w:val="005A7FD7"/>
    <w:rsid w:val="005B7009"/>
    <w:rsid w:val="005C085A"/>
    <w:rsid w:val="005C261C"/>
    <w:rsid w:val="005C5A38"/>
    <w:rsid w:val="005D24ED"/>
    <w:rsid w:val="005D60D2"/>
    <w:rsid w:val="005E4CFB"/>
    <w:rsid w:val="005E7685"/>
    <w:rsid w:val="00600B16"/>
    <w:rsid w:val="00606F38"/>
    <w:rsid w:val="0060791E"/>
    <w:rsid w:val="00611EF5"/>
    <w:rsid w:val="00671F42"/>
    <w:rsid w:val="006751FE"/>
    <w:rsid w:val="00677DE0"/>
    <w:rsid w:val="00685235"/>
    <w:rsid w:val="00686F39"/>
    <w:rsid w:val="0069162F"/>
    <w:rsid w:val="006B103E"/>
    <w:rsid w:val="006B1755"/>
    <w:rsid w:val="006B68B5"/>
    <w:rsid w:val="006B7AB6"/>
    <w:rsid w:val="006D0EFA"/>
    <w:rsid w:val="006E3A6C"/>
    <w:rsid w:val="006F42AC"/>
    <w:rsid w:val="006F5327"/>
    <w:rsid w:val="006F7164"/>
    <w:rsid w:val="007030D3"/>
    <w:rsid w:val="0073234D"/>
    <w:rsid w:val="00741CA2"/>
    <w:rsid w:val="00753733"/>
    <w:rsid w:val="00756196"/>
    <w:rsid w:val="0078093F"/>
    <w:rsid w:val="007B1D61"/>
    <w:rsid w:val="007D629F"/>
    <w:rsid w:val="007F0950"/>
    <w:rsid w:val="007F2FC2"/>
    <w:rsid w:val="00803F24"/>
    <w:rsid w:val="008107DE"/>
    <w:rsid w:val="00830A65"/>
    <w:rsid w:val="0083658A"/>
    <w:rsid w:val="00842388"/>
    <w:rsid w:val="00877F60"/>
    <w:rsid w:val="0088348D"/>
    <w:rsid w:val="0089500E"/>
    <w:rsid w:val="008A63D0"/>
    <w:rsid w:val="008B5D5D"/>
    <w:rsid w:val="008B6542"/>
    <w:rsid w:val="008D5A49"/>
    <w:rsid w:val="008E7600"/>
    <w:rsid w:val="008F2B0B"/>
    <w:rsid w:val="0090677A"/>
    <w:rsid w:val="00913FEE"/>
    <w:rsid w:val="00917A91"/>
    <w:rsid w:val="00920798"/>
    <w:rsid w:val="00926A7F"/>
    <w:rsid w:val="009338A9"/>
    <w:rsid w:val="00935198"/>
    <w:rsid w:val="0095428E"/>
    <w:rsid w:val="00962051"/>
    <w:rsid w:val="00963B6F"/>
    <w:rsid w:val="009724FB"/>
    <w:rsid w:val="00990293"/>
    <w:rsid w:val="009909F2"/>
    <w:rsid w:val="00995E3D"/>
    <w:rsid w:val="00995E7D"/>
    <w:rsid w:val="009A35FD"/>
    <w:rsid w:val="009B6244"/>
    <w:rsid w:val="009C56E1"/>
    <w:rsid w:val="009C5E11"/>
    <w:rsid w:val="009D2BC9"/>
    <w:rsid w:val="00A0559A"/>
    <w:rsid w:val="00A12DBF"/>
    <w:rsid w:val="00A27F2A"/>
    <w:rsid w:val="00A3615E"/>
    <w:rsid w:val="00A41593"/>
    <w:rsid w:val="00A63A86"/>
    <w:rsid w:val="00A648B0"/>
    <w:rsid w:val="00A80A79"/>
    <w:rsid w:val="00A9063D"/>
    <w:rsid w:val="00A93536"/>
    <w:rsid w:val="00AA12A0"/>
    <w:rsid w:val="00AC215C"/>
    <w:rsid w:val="00AD5097"/>
    <w:rsid w:val="00AF0E19"/>
    <w:rsid w:val="00AF3FC2"/>
    <w:rsid w:val="00B0343D"/>
    <w:rsid w:val="00B14C96"/>
    <w:rsid w:val="00B15C6C"/>
    <w:rsid w:val="00B329A5"/>
    <w:rsid w:val="00B32AD7"/>
    <w:rsid w:val="00B360ED"/>
    <w:rsid w:val="00B42B19"/>
    <w:rsid w:val="00B44453"/>
    <w:rsid w:val="00B54BD5"/>
    <w:rsid w:val="00B8293E"/>
    <w:rsid w:val="00BA3BFA"/>
    <w:rsid w:val="00BB0761"/>
    <w:rsid w:val="00BB0AB1"/>
    <w:rsid w:val="00BC4EE0"/>
    <w:rsid w:val="00BC7827"/>
    <w:rsid w:val="00BE7FB8"/>
    <w:rsid w:val="00BF1431"/>
    <w:rsid w:val="00BF6903"/>
    <w:rsid w:val="00BF6F31"/>
    <w:rsid w:val="00C14056"/>
    <w:rsid w:val="00C2093F"/>
    <w:rsid w:val="00C23979"/>
    <w:rsid w:val="00C2747A"/>
    <w:rsid w:val="00C4149E"/>
    <w:rsid w:val="00C4166E"/>
    <w:rsid w:val="00C45407"/>
    <w:rsid w:val="00C66974"/>
    <w:rsid w:val="00C754DA"/>
    <w:rsid w:val="00C835AB"/>
    <w:rsid w:val="00C8728C"/>
    <w:rsid w:val="00C9698D"/>
    <w:rsid w:val="00CA2E4C"/>
    <w:rsid w:val="00CA6666"/>
    <w:rsid w:val="00CD3D8E"/>
    <w:rsid w:val="00CE02BE"/>
    <w:rsid w:val="00CE10B2"/>
    <w:rsid w:val="00CF03FC"/>
    <w:rsid w:val="00D02101"/>
    <w:rsid w:val="00D065E0"/>
    <w:rsid w:val="00D13385"/>
    <w:rsid w:val="00D20123"/>
    <w:rsid w:val="00D22A2C"/>
    <w:rsid w:val="00D272A0"/>
    <w:rsid w:val="00D53C21"/>
    <w:rsid w:val="00D56F28"/>
    <w:rsid w:val="00D6255A"/>
    <w:rsid w:val="00D62B20"/>
    <w:rsid w:val="00D81CF9"/>
    <w:rsid w:val="00D84BEA"/>
    <w:rsid w:val="00DB431F"/>
    <w:rsid w:val="00DB699C"/>
    <w:rsid w:val="00DB7F3C"/>
    <w:rsid w:val="00DD57FC"/>
    <w:rsid w:val="00DE31BE"/>
    <w:rsid w:val="00DE6F94"/>
    <w:rsid w:val="00E01C70"/>
    <w:rsid w:val="00E0386E"/>
    <w:rsid w:val="00E1558C"/>
    <w:rsid w:val="00E2659F"/>
    <w:rsid w:val="00E44719"/>
    <w:rsid w:val="00E54D2A"/>
    <w:rsid w:val="00E6382C"/>
    <w:rsid w:val="00E63E14"/>
    <w:rsid w:val="00E67370"/>
    <w:rsid w:val="00E70970"/>
    <w:rsid w:val="00E71FCD"/>
    <w:rsid w:val="00E963E3"/>
    <w:rsid w:val="00ED3004"/>
    <w:rsid w:val="00EE0C4E"/>
    <w:rsid w:val="00F12DDD"/>
    <w:rsid w:val="00F13104"/>
    <w:rsid w:val="00F145C1"/>
    <w:rsid w:val="00F1634E"/>
    <w:rsid w:val="00F21BBF"/>
    <w:rsid w:val="00F22B9B"/>
    <w:rsid w:val="00F4798D"/>
    <w:rsid w:val="00F5343E"/>
    <w:rsid w:val="00F56B9B"/>
    <w:rsid w:val="00F61B20"/>
    <w:rsid w:val="00F82D61"/>
    <w:rsid w:val="00F90C7A"/>
    <w:rsid w:val="00F93109"/>
    <w:rsid w:val="00F94A98"/>
    <w:rsid w:val="00F970C6"/>
    <w:rsid w:val="00FA2BF4"/>
    <w:rsid w:val="00FA65C5"/>
    <w:rsid w:val="00FB3753"/>
    <w:rsid w:val="00FC714E"/>
    <w:rsid w:val="00FD2703"/>
    <w:rsid w:val="00FD30FB"/>
    <w:rsid w:val="00FD758A"/>
    <w:rsid w:val="00FE1030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30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" w:line="248" w:lineRule="auto"/>
      <w:ind w:left="5" w:right="115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449AF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175DA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Arial" w:eastAsiaTheme="minorEastAsia" w:hAnsi="Arial" w:cs="Arial"/>
      <w:color w:val="auto"/>
      <w:sz w:val="24"/>
      <w:szCs w:val="24"/>
    </w:rPr>
  </w:style>
  <w:style w:type="paragraph" w:styleId="a5">
    <w:name w:val="Body Text Indent"/>
    <w:basedOn w:val="a"/>
    <w:link w:val="a6"/>
    <w:rsid w:val="005C261C"/>
    <w:pPr>
      <w:spacing w:after="120" w:line="240" w:lineRule="auto"/>
      <w:ind w:left="283" w:right="0" w:firstLine="0"/>
      <w:jc w:val="left"/>
    </w:pPr>
    <w:rPr>
      <w:color w:val="auto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5C26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uiPriority w:val="1"/>
    <w:qFormat/>
    <w:rsid w:val="005C261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329A5"/>
    <w:pPr>
      <w:spacing w:after="0" w:line="240" w:lineRule="auto"/>
      <w:ind w:left="0" w:righ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329A5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7D6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D629F"/>
    <w:rPr>
      <w:rFonts w:ascii="Times New Roman" w:eastAsia="Times New Roman" w:hAnsi="Times New Roman" w:cs="Times New Roman"/>
      <w:color w:val="000000"/>
      <w:sz w:val="28"/>
    </w:rPr>
  </w:style>
  <w:style w:type="paragraph" w:styleId="ac">
    <w:name w:val="footer"/>
    <w:basedOn w:val="a"/>
    <w:link w:val="ad"/>
    <w:uiPriority w:val="99"/>
    <w:unhideWhenUsed/>
    <w:rsid w:val="007D6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629F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ae">
    <w:name w:val="Прижатый влево"/>
    <w:basedOn w:val="a"/>
    <w:next w:val="a"/>
    <w:uiPriority w:val="99"/>
    <w:rsid w:val="004C6387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eastAsiaTheme="minorEastAsia" w:hAnsi="Arial" w:cs="Arial"/>
      <w:color w:val="auto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8F2B0B"/>
    <w:rPr>
      <w:rFonts w:cs="Times New Roman"/>
      <w:b w:val="0"/>
      <w:color w:val="106BBE"/>
    </w:rPr>
  </w:style>
  <w:style w:type="paragraph" w:customStyle="1" w:styleId="s16">
    <w:name w:val="s_16"/>
    <w:basedOn w:val="a"/>
    <w:rsid w:val="00E963E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s1">
    <w:name w:val="s_1"/>
    <w:basedOn w:val="a"/>
    <w:rsid w:val="00E963E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" w:line="248" w:lineRule="auto"/>
      <w:ind w:left="5" w:right="115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449AF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175DA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Arial" w:eastAsiaTheme="minorEastAsia" w:hAnsi="Arial" w:cs="Arial"/>
      <w:color w:val="auto"/>
      <w:sz w:val="24"/>
      <w:szCs w:val="24"/>
    </w:rPr>
  </w:style>
  <w:style w:type="paragraph" w:styleId="a5">
    <w:name w:val="Body Text Indent"/>
    <w:basedOn w:val="a"/>
    <w:link w:val="a6"/>
    <w:rsid w:val="005C261C"/>
    <w:pPr>
      <w:spacing w:after="120" w:line="240" w:lineRule="auto"/>
      <w:ind w:left="283" w:right="0" w:firstLine="0"/>
      <w:jc w:val="left"/>
    </w:pPr>
    <w:rPr>
      <w:color w:val="auto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5C26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uiPriority w:val="1"/>
    <w:qFormat/>
    <w:rsid w:val="005C261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329A5"/>
    <w:pPr>
      <w:spacing w:after="0" w:line="240" w:lineRule="auto"/>
      <w:ind w:left="0" w:righ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329A5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7D6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D629F"/>
    <w:rPr>
      <w:rFonts w:ascii="Times New Roman" w:eastAsia="Times New Roman" w:hAnsi="Times New Roman" w:cs="Times New Roman"/>
      <w:color w:val="000000"/>
      <w:sz w:val="28"/>
    </w:rPr>
  </w:style>
  <w:style w:type="paragraph" w:styleId="ac">
    <w:name w:val="footer"/>
    <w:basedOn w:val="a"/>
    <w:link w:val="ad"/>
    <w:uiPriority w:val="99"/>
    <w:unhideWhenUsed/>
    <w:rsid w:val="007D6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629F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ae">
    <w:name w:val="Прижатый влево"/>
    <w:basedOn w:val="a"/>
    <w:next w:val="a"/>
    <w:uiPriority w:val="99"/>
    <w:rsid w:val="004C6387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eastAsiaTheme="minorEastAsia" w:hAnsi="Arial" w:cs="Arial"/>
      <w:color w:val="auto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8F2B0B"/>
    <w:rPr>
      <w:rFonts w:cs="Times New Roman"/>
      <w:b w:val="0"/>
      <w:color w:val="106BBE"/>
    </w:rPr>
  </w:style>
  <w:style w:type="paragraph" w:customStyle="1" w:styleId="s16">
    <w:name w:val="s_16"/>
    <w:basedOn w:val="a"/>
    <w:rsid w:val="00E963E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s1">
    <w:name w:val="s_1"/>
    <w:basedOn w:val="a"/>
    <w:rsid w:val="00E963E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19102-58B8-417D-B985-BC228763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;</dc:subject>
  <dc:creator>Мурашова Юлия Анатольевна</dc:creator>
  <cp:lastModifiedBy>Бражник Елена Владимировна</cp:lastModifiedBy>
  <cp:revision>3</cp:revision>
  <cp:lastPrinted>2020-03-31T10:25:00Z</cp:lastPrinted>
  <dcterms:created xsi:type="dcterms:W3CDTF">2020-03-31T10:24:00Z</dcterms:created>
  <dcterms:modified xsi:type="dcterms:W3CDTF">2020-03-31T10:26:00Z</dcterms:modified>
</cp:coreProperties>
</file>