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5FB" w:rsidRDefault="00C755FB" w:rsidP="00C755FB">
      <w:pPr>
        <w:jc w:val="center"/>
        <w:rPr>
          <w:sz w:val="28"/>
          <w:szCs w:val="28"/>
        </w:rPr>
      </w:pPr>
      <w:r w:rsidRPr="00531939">
        <w:rPr>
          <w:sz w:val="28"/>
          <w:szCs w:val="28"/>
        </w:rPr>
        <w:t xml:space="preserve">Отчет об использовании </w:t>
      </w:r>
      <w:r>
        <w:rPr>
          <w:sz w:val="28"/>
          <w:szCs w:val="28"/>
        </w:rPr>
        <w:t xml:space="preserve">логотипа «Сделано в Сургуте» </w:t>
      </w:r>
    </w:p>
    <w:p w:rsidR="00C755FB" w:rsidRPr="00531939" w:rsidRDefault="00C755FB" w:rsidP="00C755FB">
      <w:pPr>
        <w:jc w:val="center"/>
        <w:rPr>
          <w:sz w:val="28"/>
          <w:szCs w:val="28"/>
        </w:rPr>
      </w:pPr>
      <w:r>
        <w:rPr>
          <w:sz w:val="28"/>
          <w:szCs w:val="28"/>
        </w:rPr>
        <w:t>за __ полугодие 20__ года</w:t>
      </w:r>
    </w:p>
    <w:p w:rsidR="00C755FB" w:rsidRPr="00531939" w:rsidRDefault="00C755FB" w:rsidP="00C755FB">
      <w:pPr>
        <w:jc w:val="both"/>
        <w:rPr>
          <w:sz w:val="28"/>
          <w:szCs w:val="28"/>
        </w:rPr>
      </w:pPr>
    </w:p>
    <w:p w:rsidR="00C755FB" w:rsidRPr="00531939" w:rsidRDefault="00C755FB" w:rsidP="00C755FB">
      <w:pPr>
        <w:jc w:val="both"/>
        <w:rPr>
          <w:sz w:val="28"/>
          <w:szCs w:val="28"/>
        </w:rPr>
      </w:pPr>
      <w:r w:rsidRPr="00531939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получателя</w:t>
      </w:r>
      <w:r w:rsidRPr="00531939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</w:t>
      </w:r>
      <w:r w:rsidRPr="00531939">
        <w:rPr>
          <w:sz w:val="28"/>
          <w:szCs w:val="28"/>
        </w:rPr>
        <w:t>___</w:t>
      </w:r>
    </w:p>
    <w:p w:rsidR="00C755FB" w:rsidRPr="00531939" w:rsidRDefault="00C755FB" w:rsidP="00C755FB">
      <w:pPr>
        <w:jc w:val="both"/>
        <w:rPr>
          <w:sz w:val="28"/>
          <w:szCs w:val="28"/>
        </w:rPr>
      </w:pPr>
    </w:p>
    <w:p w:rsidR="00C755FB" w:rsidRPr="00531939" w:rsidRDefault="00C755FB" w:rsidP="00C755FB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4634"/>
        <w:gridCol w:w="4043"/>
      </w:tblGrid>
      <w:tr w:rsidR="00C755FB" w:rsidRPr="00531939" w:rsidTr="000A2D52">
        <w:tc>
          <w:tcPr>
            <w:tcW w:w="962" w:type="dxa"/>
            <w:shd w:val="clear" w:color="auto" w:fill="auto"/>
          </w:tcPr>
          <w:p w:rsidR="00C755FB" w:rsidRPr="00531939" w:rsidRDefault="00C755FB" w:rsidP="000A2D52">
            <w:pPr>
              <w:jc w:val="both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№ </w:t>
            </w:r>
            <w:proofErr w:type="gramStart"/>
            <w:r w:rsidRPr="00531939">
              <w:rPr>
                <w:sz w:val="28"/>
                <w:szCs w:val="28"/>
              </w:rPr>
              <w:t>п</w:t>
            </w:r>
            <w:proofErr w:type="gramEnd"/>
            <w:r w:rsidRPr="00531939">
              <w:rPr>
                <w:sz w:val="28"/>
                <w:szCs w:val="28"/>
              </w:rPr>
              <w:t>/п</w:t>
            </w:r>
          </w:p>
        </w:tc>
        <w:tc>
          <w:tcPr>
            <w:tcW w:w="4634" w:type="dxa"/>
            <w:shd w:val="clear" w:color="auto" w:fill="auto"/>
          </w:tcPr>
          <w:p w:rsidR="00C755FB" w:rsidRPr="00531939" w:rsidRDefault="00C755FB" w:rsidP="000A2D52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43" w:type="dxa"/>
            <w:shd w:val="clear" w:color="auto" w:fill="auto"/>
          </w:tcPr>
          <w:p w:rsidR="00C755FB" w:rsidRPr="00531939" w:rsidRDefault="00C755FB" w:rsidP="000A2D52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Значение</w:t>
            </w:r>
          </w:p>
        </w:tc>
      </w:tr>
      <w:tr w:rsidR="00C755FB" w:rsidRPr="00531939" w:rsidTr="000A2D52">
        <w:tc>
          <w:tcPr>
            <w:tcW w:w="962" w:type="dxa"/>
            <w:shd w:val="clear" w:color="auto" w:fill="auto"/>
          </w:tcPr>
          <w:p w:rsidR="00C755FB" w:rsidRPr="00531939" w:rsidRDefault="00C755FB" w:rsidP="000A2D52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1</w:t>
            </w:r>
          </w:p>
        </w:tc>
        <w:tc>
          <w:tcPr>
            <w:tcW w:w="4634" w:type="dxa"/>
            <w:shd w:val="clear" w:color="auto" w:fill="auto"/>
          </w:tcPr>
          <w:p w:rsidR="00C755FB" w:rsidRDefault="00C755FB" w:rsidP="000A2D52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Объем производимой продукции </w:t>
            </w:r>
          </w:p>
          <w:p w:rsidR="00C755FB" w:rsidRPr="00531939" w:rsidRDefault="00C755FB" w:rsidP="000A2D52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(по различным видам)</w:t>
            </w:r>
          </w:p>
        </w:tc>
        <w:tc>
          <w:tcPr>
            <w:tcW w:w="4043" w:type="dxa"/>
            <w:shd w:val="clear" w:color="auto" w:fill="auto"/>
          </w:tcPr>
          <w:p w:rsidR="00C755FB" w:rsidRPr="00531939" w:rsidRDefault="00C755FB" w:rsidP="000A2D52">
            <w:pPr>
              <w:jc w:val="both"/>
              <w:rPr>
                <w:sz w:val="28"/>
                <w:szCs w:val="28"/>
              </w:rPr>
            </w:pPr>
          </w:p>
        </w:tc>
      </w:tr>
      <w:tr w:rsidR="00C755FB" w:rsidRPr="00531939" w:rsidTr="000A2D52">
        <w:tc>
          <w:tcPr>
            <w:tcW w:w="962" w:type="dxa"/>
            <w:shd w:val="clear" w:color="auto" w:fill="auto"/>
          </w:tcPr>
          <w:p w:rsidR="00C755FB" w:rsidRPr="00531939" w:rsidRDefault="00C755FB" w:rsidP="000A2D52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2</w:t>
            </w:r>
          </w:p>
        </w:tc>
        <w:tc>
          <w:tcPr>
            <w:tcW w:w="4634" w:type="dxa"/>
            <w:shd w:val="clear" w:color="auto" w:fill="auto"/>
          </w:tcPr>
          <w:p w:rsidR="00C755FB" w:rsidRPr="00531939" w:rsidRDefault="00C755FB" w:rsidP="000A2D52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Наименование продукции, которая маркируется логотипом «Сделано </w:t>
            </w:r>
            <w:r>
              <w:rPr>
                <w:sz w:val="28"/>
                <w:szCs w:val="28"/>
              </w:rPr>
              <w:t xml:space="preserve">             </w:t>
            </w:r>
            <w:r w:rsidRPr="00531939">
              <w:rPr>
                <w:sz w:val="28"/>
                <w:szCs w:val="28"/>
              </w:rPr>
              <w:t>в Сургуте»</w:t>
            </w:r>
          </w:p>
          <w:p w:rsidR="00C755FB" w:rsidRPr="00531939" w:rsidRDefault="00C755FB" w:rsidP="000A2D52">
            <w:pPr>
              <w:rPr>
                <w:sz w:val="28"/>
                <w:szCs w:val="28"/>
              </w:rPr>
            </w:pPr>
          </w:p>
        </w:tc>
        <w:tc>
          <w:tcPr>
            <w:tcW w:w="4043" w:type="dxa"/>
            <w:shd w:val="clear" w:color="auto" w:fill="auto"/>
          </w:tcPr>
          <w:p w:rsidR="00C755FB" w:rsidRPr="00531939" w:rsidRDefault="00C755FB" w:rsidP="000A2D52">
            <w:pPr>
              <w:jc w:val="both"/>
              <w:rPr>
                <w:sz w:val="28"/>
                <w:szCs w:val="28"/>
              </w:rPr>
            </w:pPr>
          </w:p>
        </w:tc>
      </w:tr>
      <w:tr w:rsidR="00C755FB" w:rsidRPr="00531939" w:rsidTr="000A2D52">
        <w:tc>
          <w:tcPr>
            <w:tcW w:w="962" w:type="dxa"/>
            <w:shd w:val="clear" w:color="auto" w:fill="auto"/>
          </w:tcPr>
          <w:p w:rsidR="00C755FB" w:rsidRPr="00531939" w:rsidRDefault="00C755FB" w:rsidP="000A2D52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3</w:t>
            </w:r>
          </w:p>
        </w:tc>
        <w:tc>
          <w:tcPr>
            <w:tcW w:w="4634" w:type="dxa"/>
            <w:shd w:val="clear" w:color="auto" w:fill="auto"/>
          </w:tcPr>
          <w:p w:rsidR="00C755FB" w:rsidRPr="00531939" w:rsidRDefault="00C755FB" w:rsidP="000A2D52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 xml:space="preserve">Наименование торговых сетей, </w:t>
            </w:r>
            <w:r>
              <w:rPr>
                <w:sz w:val="28"/>
                <w:szCs w:val="28"/>
              </w:rPr>
              <w:t xml:space="preserve">                </w:t>
            </w:r>
            <w:r w:rsidRPr="00531939">
              <w:rPr>
                <w:sz w:val="28"/>
                <w:szCs w:val="28"/>
              </w:rPr>
              <w:t>в которых реализуется продукция, маркированная логотипом «Сделано в Сургуте»</w:t>
            </w:r>
          </w:p>
        </w:tc>
        <w:tc>
          <w:tcPr>
            <w:tcW w:w="4043" w:type="dxa"/>
            <w:shd w:val="clear" w:color="auto" w:fill="auto"/>
          </w:tcPr>
          <w:p w:rsidR="00C755FB" w:rsidRPr="00531939" w:rsidRDefault="00C755FB" w:rsidP="000A2D52">
            <w:pPr>
              <w:jc w:val="both"/>
              <w:rPr>
                <w:sz w:val="28"/>
                <w:szCs w:val="28"/>
              </w:rPr>
            </w:pPr>
          </w:p>
        </w:tc>
      </w:tr>
      <w:tr w:rsidR="00C755FB" w:rsidRPr="00531939" w:rsidTr="000A2D52">
        <w:tc>
          <w:tcPr>
            <w:tcW w:w="962" w:type="dxa"/>
            <w:shd w:val="clear" w:color="auto" w:fill="auto"/>
          </w:tcPr>
          <w:p w:rsidR="00C755FB" w:rsidRPr="00531939" w:rsidRDefault="00C755FB" w:rsidP="000A2D52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4</w:t>
            </w:r>
          </w:p>
        </w:tc>
        <w:tc>
          <w:tcPr>
            <w:tcW w:w="4634" w:type="dxa"/>
            <w:shd w:val="clear" w:color="auto" w:fill="auto"/>
          </w:tcPr>
          <w:p w:rsidR="00C755FB" w:rsidRPr="00531939" w:rsidRDefault="00C755FB" w:rsidP="000A2D52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4043" w:type="dxa"/>
            <w:shd w:val="clear" w:color="auto" w:fill="auto"/>
          </w:tcPr>
          <w:p w:rsidR="00C755FB" w:rsidRPr="00531939" w:rsidRDefault="00C755FB" w:rsidP="000A2D52">
            <w:pPr>
              <w:jc w:val="both"/>
              <w:rPr>
                <w:sz w:val="28"/>
                <w:szCs w:val="28"/>
              </w:rPr>
            </w:pPr>
          </w:p>
        </w:tc>
      </w:tr>
      <w:tr w:rsidR="00C755FB" w:rsidRPr="00531939" w:rsidTr="000A2D52">
        <w:tc>
          <w:tcPr>
            <w:tcW w:w="962" w:type="dxa"/>
            <w:shd w:val="clear" w:color="auto" w:fill="auto"/>
          </w:tcPr>
          <w:p w:rsidR="00C755FB" w:rsidRPr="00531939" w:rsidRDefault="00C755FB" w:rsidP="000A2D52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5</w:t>
            </w:r>
          </w:p>
        </w:tc>
        <w:tc>
          <w:tcPr>
            <w:tcW w:w="4634" w:type="dxa"/>
            <w:shd w:val="clear" w:color="auto" w:fill="auto"/>
          </w:tcPr>
          <w:p w:rsidR="00C755FB" w:rsidRPr="00531939" w:rsidRDefault="00C755FB" w:rsidP="000A2D52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Фирменные магазины (наименование, адрес, торговая площадь)</w:t>
            </w:r>
          </w:p>
        </w:tc>
        <w:tc>
          <w:tcPr>
            <w:tcW w:w="4043" w:type="dxa"/>
            <w:shd w:val="clear" w:color="auto" w:fill="auto"/>
          </w:tcPr>
          <w:p w:rsidR="00C755FB" w:rsidRPr="00531939" w:rsidRDefault="00C755FB" w:rsidP="000A2D52">
            <w:pPr>
              <w:jc w:val="both"/>
              <w:rPr>
                <w:sz w:val="28"/>
                <w:szCs w:val="28"/>
              </w:rPr>
            </w:pPr>
          </w:p>
        </w:tc>
      </w:tr>
      <w:tr w:rsidR="00C755FB" w:rsidRPr="00531939" w:rsidTr="000A2D52">
        <w:trPr>
          <w:trHeight w:val="643"/>
        </w:trPr>
        <w:tc>
          <w:tcPr>
            <w:tcW w:w="962" w:type="dxa"/>
            <w:shd w:val="clear" w:color="auto" w:fill="auto"/>
          </w:tcPr>
          <w:p w:rsidR="00C755FB" w:rsidRPr="00531939" w:rsidRDefault="00C755FB" w:rsidP="000A2D52">
            <w:pPr>
              <w:jc w:val="center"/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6</w:t>
            </w:r>
          </w:p>
        </w:tc>
        <w:tc>
          <w:tcPr>
            <w:tcW w:w="4634" w:type="dxa"/>
            <w:shd w:val="clear" w:color="auto" w:fill="auto"/>
          </w:tcPr>
          <w:p w:rsidR="00C755FB" w:rsidRPr="00531939" w:rsidRDefault="00C755FB" w:rsidP="000A2D52">
            <w:pPr>
              <w:rPr>
                <w:sz w:val="28"/>
                <w:szCs w:val="28"/>
              </w:rPr>
            </w:pPr>
            <w:r w:rsidRPr="00531939">
              <w:rPr>
                <w:sz w:val="28"/>
                <w:szCs w:val="28"/>
              </w:rPr>
              <w:t>Производственные цеха, складские помещения (адрес, площадь)</w:t>
            </w:r>
          </w:p>
        </w:tc>
        <w:tc>
          <w:tcPr>
            <w:tcW w:w="4043" w:type="dxa"/>
            <w:shd w:val="clear" w:color="auto" w:fill="auto"/>
          </w:tcPr>
          <w:p w:rsidR="00C755FB" w:rsidRPr="00531939" w:rsidRDefault="00C755FB" w:rsidP="000A2D52">
            <w:pPr>
              <w:jc w:val="both"/>
              <w:rPr>
                <w:sz w:val="28"/>
                <w:szCs w:val="28"/>
              </w:rPr>
            </w:pPr>
          </w:p>
        </w:tc>
      </w:tr>
    </w:tbl>
    <w:p w:rsidR="00C755FB" w:rsidRPr="00531939" w:rsidRDefault="00C755FB" w:rsidP="00C755FB">
      <w:pPr>
        <w:jc w:val="both"/>
        <w:rPr>
          <w:sz w:val="28"/>
          <w:szCs w:val="28"/>
        </w:rPr>
      </w:pPr>
    </w:p>
    <w:p w:rsidR="00C755FB" w:rsidRPr="00531939" w:rsidRDefault="00C755FB" w:rsidP="00C755FB">
      <w:pPr>
        <w:jc w:val="both"/>
        <w:rPr>
          <w:sz w:val="28"/>
          <w:szCs w:val="28"/>
        </w:rPr>
      </w:pPr>
    </w:p>
    <w:p w:rsidR="00C755FB" w:rsidRPr="00531939" w:rsidRDefault="00C755FB" w:rsidP="00C75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55FB" w:rsidRPr="00531939" w:rsidRDefault="00C755FB" w:rsidP="00C755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31939">
        <w:rPr>
          <w:sz w:val="28"/>
          <w:szCs w:val="28"/>
        </w:rPr>
        <w:t>_________                      _____________                    __________________</w:t>
      </w:r>
    </w:p>
    <w:p w:rsidR="00C755FB" w:rsidRPr="00660132" w:rsidRDefault="00C755FB" w:rsidP="00C755FB">
      <w:pPr>
        <w:widowControl w:val="0"/>
        <w:autoSpaceDE w:val="0"/>
        <w:autoSpaceDN w:val="0"/>
        <w:adjustRightInd w:val="0"/>
        <w:jc w:val="both"/>
      </w:pPr>
      <w:r w:rsidRPr="00660132">
        <w:t xml:space="preserve">     (дата)                     </w:t>
      </w:r>
      <w:r>
        <w:t xml:space="preserve">                 </w:t>
      </w:r>
      <w:r w:rsidRPr="00660132">
        <w:t xml:space="preserve">  (Ф.И.О.)                                              (подпись)</w:t>
      </w:r>
      <w:r>
        <w:t xml:space="preserve">        </w:t>
      </w:r>
      <w:r w:rsidRPr="00660132">
        <w:t xml:space="preserve">         М.П.                                                                                        </w:t>
      </w:r>
    </w:p>
    <w:p w:rsidR="00C755FB" w:rsidRPr="00660132" w:rsidRDefault="00C755FB" w:rsidP="00C755FB">
      <w:pPr>
        <w:jc w:val="both"/>
      </w:pPr>
      <w:r w:rsidRPr="00660132">
        <w:t xml:space="preserve">                                                 </w:t>
      </w:r>
    </w:p>
    <w:p w:rsidR="00C755FB" w:rsidRPr="00531939" w:rsidRDefault="00C755FB" w:rsidP="00C755FB">
      <w:pPr>
        <w:jc w:val="both"/>
        <w:rPr>
          <w:sz w:val="28"/>
          <w:szCs w:val="28"/>
        </w:rPr>
      </w:pPr>
    </w:p>
    <w:p w:rsidR="00C755FB" w:rsidRDefault="00C755FB" w:rsidP="00C755FB"/>
    <w:p w:rsidR="009C7DAF" w:rsidRDefault="009C7DAF">
      <w:bookmarkStart w:id="0" w:name="_GoBack"/>
      <w:bookmarkEnd w:id="0"/>
    </w:p>
    <w:sectPr w:rsidR="009C7DAF" w:rsidSect="00405FB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FB"/>
    <w:rsid w:val="009C7DAF"/>
    <w:rsid w:val="00C7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Алена Леонтиевна</dc:creator>
  <cp:lastModifiedBy>Захарова Алена Леонтиевна</cp:lastModifiedBy>
  <cp:revision>1</cp:revision>
  <dcterms:created xsi:type="dcterms:W3CDTF">2019-01-30T06:57:00Z</dcterms:created>
  <dcterms:modified xsi:type="dcterms:W3CDTF">2019-01-30T06:57:00Z</dcterms:modified>
</cp:coreProperties>
</file>