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BAF" w:rsidRPr="00BB1BC1" w:rsidRDefault="00F435F8" w:rsidP="00BE2A56">
      <w:pPr>
        <w:pStyle w:val="ConsPlusTitle"/>
        <w:jc w:val="center"/>
        <w:outlineLvl w:val="0"/>
        <w:rPr>
          <w:rFonts w:ascii="Times New Roman" w:hAnsi="Times New Roman" w:cs="Times New Roman"/>
          <w:sz w:val="24"/>
          <w:szCs w:val="24"/>
        </w:rPr>
      </w:pPr>
      <w:bookmarkStart w:id="0" w:name="_GoBack"/>
      <w:bookmarkEnd w:id="0"/>
      <w:r w:rsidRPr="00BB1BC1">
        <w:rPr>
          <w:rFonts w:ascii="Times New Roman" w:hAnsi="Times New Roman" w:cs="Times New Roman"/>
          <w:sz w:val="24"/>
          <w:szCs w:val="24"/>
        </w:rPr>
        <w:t xml:space="preserve">Постановление Администрации города Сургута </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 xml:space="preserve">от 18 марта 2021 г.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1965</w:t>
      </w:r>
    </w:p>
    <w:p w:rsidR="00EC5BAF" w:rsidRPr="00BB1BC1" w:rsidRDefault="00EC5BAF" w:rsidP="00BE2A56">
      <w:pPr>
        <w:pStyle w:val="ConsPlusTitle"/>
        <w:jc w:val="center"/>
        <w:rPr>
          <w:rFonts w:ascii="Times New Roman" w:hAnsi="Times New Roman" w:cs="Times New Roman"/>
          <w:sz w:val="24"/>
          <w:szCs w:val="24"/>
        </w:rPr>
      </w:pPr>
    </w:p>
    <w:p w:rsidR="00F435F8" w:rsidRPr="00BB1BC1" w:rsidRDefault="00F435F8"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435F8" w:rsidRPr="00BB1BC1" w:rsidRDefault="00F435F8" w:rsidP="00BE2A56">
      <w:pPr>
        <w:pStyle w:val="ConsPlusTitle"/>
        <w:jc w:val="center"/>
        <w:rPr>
          <w:rFonts w:ascii="Times New Roman" w:hAnsi="Times New Roman" w:cs="Times New Roman"/>
          <w:sz w:val="24"/>
          <w:szCs w:val="24"/>
        </w:rPr>
      </w:pPr>
    </w:p>
    <w:p w:rsidR="00F435F8" w:rsidRPr="00BB1BC1" w:rsidRDefault="00F435F8" w:rsidP="00BE2A56">
      <w:pPr>
        <w:pStyle w:val="ConsPlusNormal"/>
        <w:jc w:val="center"/>
        <w:rPr>
          <w:rFonts w:ascii="Times New Roman" w:hAnsi="Times New Roman" w:cs="Times New Roman"/>
          <w:sz w:val="24"/>
          <w:szCs w:val="24"/>
        </w:rPr>
      </w:pPr>
      <w:r w:rsidRPr="00BB1BC1">
        <w:rPr>
          <w:rFonts w:ascii="Times New Roman" w:hAnsi="Times New Roman" w:cs="Times New Roman"/>
          <w:sz w:val="24"/>
          <w:szCs w:val="24"/>
        </w:rPr>
        <w:t>Список изменяющих документов</w:t>
      </w:r>
    </w:p>
    <w:p w:rsidR="00F435F8" w:rsidRPr="00BB1BC1" w:rsidRDefault="00F435F8" w:rsidP="00BE2A56">
      <w:pPr>
        <w:pStyle w:val="ConsPlusNormal"/>
        <w:jc w:val="center"/>
        <w:rPr>
          <w:rFonts w:ascii="Times New Roman" w:hAnsi="Times New Roman" w:cs="Times New Roman"/>
          <w:sz w:val="24"/>
          <w:szCs w:val="24"/>
        </w:rPr>
      </w:pPr>
      <w:r w:rsidRPr="00BB1BC1">
        <w:rPr>
          <w:rFonts w:ascii="Times New Roman" w:hAnsi="Times New Roman" w:cs="Times New Roman"/>
          <w:sz w:val="24"/>
          <w:szCs w:val="24"/>
        </w:rPr>
        <w:t xml:space="preserve">(в ред. постановлений Администрации города Сургута от 03.08.2021 </w:t>
      </w:r>
      <w:hyperlink r:id="rId7" w:history="1">
        <w:r w:rsidRPr="00BB1BC1">
          <w:rPr>
            <w:rFonts w:ascii="Times New Roman" w:hAnsi="Times New Roman" w:cs="Times New Roman"/>
            <w:sz w:val="24"/>
            <w:szCs w:val="24"/>
          </w:rPr>
          <w:t>№ 6626</w:t>
        </w:r>
      </w:hyperlink>
      <w:r w:rsidRPr="00BB1BC1">
        <w:rPr>
          <w:rFonts w:ascii="Times New Roman" w:hAnsi="Times New Roman" w:cs="Times New Roman"/>
          <w:sz w:val="24"/>
          <w:szCs w:val="24"/>
        </w:rPr>
        <w:t>,</w:t>
      </w:r>
    </w:p>
    <w:p w:rsidR="00F435F8" w:rsidRPr="00BB1BC1" w:rsidRDefault="00F435F8" w:rsidP="00BE2A56">
      <w:pPr>
        <w:pStyle w:val="ConsPlusNormal"/>
        <w:jc w:val="center"/>
        <w:rPr>
          <w:rFonts w:ascii="Times New Roman" w:hAnsi="Times New Roman" w:cs="Times New Roman"/>
          <w:sz w:val="24"/>
          <w:szCs w:val="24"/>
        </w:rPr>
      </w:pPr>
      <w:r w:rsidRPr="00BB1BC1">
        <w:rPr>
          <w:rFonts w:ascii="Times New Roman" w:hAnsi="Times New Roman" w:cs="Times New Roman"/>
          <w:sz w:val="24"/>
          <w:szCs w:val="24"/>
        </w:rPr>
        <w:t xml:space="preserve">от 27.09.2021 </w:t>
      </w:r>
      <w:hyperlink r:id="rId8" w:history="1">
        <w:r w:rsidRPr="00BB1BC1">
          <w:rPr>
            <w:rFonts w:ascii="Times New Roman" w:hAnsi="Times New Roman" w:cs="Times New Roman"/>
            <w:sz w:val="24"/>
            <w:szCs w:val="24"/>
          </w:rPr>
          <w:t>№ 8469</w:t>
        </w:r>
      </w:hyperlink>
      <w:r w:rsidRPr="00BB1BC1">
        <w:rPr>
          <w:rFonts w:ascii="Times New Roman" w:hAnsi="Times New Roman" w:cs="Times New Roman"/>
          <w:sz w:val="24"/>
          <w:szCs w:val="24"/>
        </w:rPr>
        <w:t xml:space="preserve">, от 15.10.2021 </w:t>
      </w:r>
      <w:hyperlink r:id="rId9" w:history="1">
        <w:r w:rsidRPr="00BB1BC1">
          <w:rPr>
            <w:rFonts w:ascii="Times New Roman" w:hAnsi="Times New Roman" w:cs="Times New Roman"/>
            <w:sz w:val="24"/>
            <w:szCs w:val="24"/>
          </w:rPr>
          <w:t>№ 8908</w:t>
        </w:r>
      </w:hyperlink>
      <w:r w:rsidRPr="00BB1BC1">
        <w:rPr>
          <w:rFonts w:ascii="Times New Roman" w:hAnsi="Times New Roman" w:cs="Times New Roman"/>
          <w:sz w:val="24"/>
          <w:szCs w:val="24"/>
        </w:rPr>
        <w:t xml:space="preserve">, от 20.12.2021 </w:t>
      </w:r>
      <w:hyperlink r:id="rId10" w:history="1">
        <w:r w:rsidRPr="00BB1BC1">
          <w:rPr>
            <w:rFonts w:ascii="Times New Roman" w:hAnsi="Times New Roman" w:cs="Times New Roman"/>
            <w:sz w:val="24"/>
            <w:szCs w:val="24"/>
          </w:rPr>
          <w:t>№ 11037</w:t>
        </w:r>
      </w:hyperlink>
      <w:r w:rsidRPr="00BB1BC1">
        <w:rPr>
          <w:rFonts w:ascii="Times New Roman" w:hAnsi="Times New Roman" w:cs="Times New Roman"/>
          <w:sz w:val="24"/>
          <w:szCs w:val="24"/>
        </w:rPr>
        <w:t>,</w:t>
      </w:r>
    </w:p>
    <w:p w:rsidR="00EC5BAF" w:rsidRPr="00BB1BC1" w:rsidRDefault="00F435F8" w:rsidP="00BE2A56">
      <w:pPr>
        <w:spacing w:after="0" w:line="240" w:lineRule="auto"/>
        <w:jc w:val="center"/>
        <w:rPr>
          <w:rFonts w:ascii="Times New Roman" w:hAnsi="Times New Roman" w:cs="Times New Roman"/>
          <w:sz w:val="24"/>
          <w:szCs w:val="24"/>
        </w:rPr>
      </w:pPr>
      <w:r w:rsidRPr="00BB1BC1">
        <w:rPr>
          <w:rFonts w:ascii="Times New Roman" w:hAnsi="Times New Roman" w:cs="Times New Roman"/>
          <w:sz w:val="24"/>
          <w:szCs w:val="24"/>
        </w:rPr>
        <w:t xml:space="preserve">от 21.06.2022 </w:t>
      </w:r>
      <w:hyperlink r:id="rId11" w:history="1">
        <w:r w:rsidRPr="00BB1BC1">
          <w:rPr>
            <w:rFonts w:ascii="Times New Roman" w:hAnsi="Times New Roman" w:cs="Times New Roman"/>
            <w:sz w:val="24"/>
            <w:szCs w:val="24"/>
          </w:rPr>
          <w:t>№ 4905</w:t>
        </w:r>
      </w:hyperlink>
      <w:r w:rsidRPr="00BB1BC1">
        <w:rPr>
          <w:rFonts w:ascii="Times New Roman" w:hAnsi="Times New Roman" w:cs="Times New Roman"/>
          <w:sz w:val="24"/>
          <w:szCs w:val="24"/>
        </w:rPr>
        <w:t>)</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В соответствии с Федеральным </w:t>
      </w:r>
      <w:hyperlink r:id="rId12" w:history="1">
        <w:r w:rsidRPr="00BB1BC1">
          <w:rPr>
            <w:rFonts w:ascii="Times New Roman" w:hAnsi="Times New Roman" w:cs="Times New Roman"/>
            <w:sz w:val="24"/>
            <w:szCs w:val="24"/>
          </w:rPr>
          <w:t>законом</w:t>
        </w:r>
      </w:hyperlink>
      <w:r w:rsidRPr="00BB1BC1">
        <w:rPr>
          <w:rFonts w:ascii="Times New Roman" w:hAnsi="Times New Roman" w:cs="Times New Roman"/>
          <w:sz w:val="24"/>
          <w:szCs w:val="24"/>
        </w:rPr>
        <w:t xml:space="preserve">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организации предоставления государственных и муниципальных услуг</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w:t>
      </w:r>
      <w:hyperlink r:id="rId13" w:history="1">
        <w:r w:rsidRPr="00BB1BC1">
          <w:rPr>
            <w:rFonts w:ascii="Times New Roman" w:hAnsi="Times New Roman" w:cs="Times New Roman"/>
            <w:sz w:val="24"/>
            <w:szCs w:val="24"/>
          </w:rPr>
          <w:t>постановлением</w:t>
        </w:r>
      </w:hyperlink>
      <w:r w:rsidRPr="00BB1BC1">
        <w:rPr>
          <w:rFonts w:ascii="Times New Roman" w:hAnsi="Times New Roman" w:cs="Times New Roman"/>
          <w:sz w:val="24"/>
          <w:szCs w:val="24"/>
        </w:rPr>
        <w:t xml:space="preserve"> Правительства Российской Федерации от 03.12.2014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1300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w:t>
      </w:r>
      <w:hyperlink r:id="rId14" w:history="1">
        <w:r w:rsidRPr="00BB1BC1">
          <w:rPr>
            <w:rFonts w:ascii="Times New Roman" w:hAnsi="Times New Roman" w:cs="Times New Roman"/>
            <w:sz w:val="24"/>
            <w:szCs w:val="24"/>
          </w:rPr>
          <w:t>постановлением</w:t>
        </w:r>
      </w:hyperlink>
      <w:r w:rsidRPr="00BB1BC1">
        <w:rPr>
          <w:rFonts w:ascii="Times New Roman" w:hAnsi="Times New Roman" w:cs="Times New Roman"/>
          <w:sz w:val="24"/>
          <w:szCs w:val="24"/>
        </w:rPr>
        <w:t xml:space="preserve"> Правительства Ханты-Мансийского автономного округа - Югры от 19.06.2015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174-п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w:t>
      </w:r>
      <w:hyperlink r:id="rId15" w:history="1">
        <w:r w:rsidRPr="00BB1BC1">
          <w:rPr>
            <w:rFonts w:ascii="Times New Roman" w:hAnsi="Times New Roman" w:cs="Times New Roman"/>
            <w:sz w:val="24"/>
            <w:szCs w:val="24"/>
          </w:rPr>
          <w:t>постановлением</w:t>
        </w:r>
      </w:hyperlink>
      <w:r w:rsidRPr="00BB1BC1">
        <w:rPr>
          <w:rFonts w:ascii="Times New Roman" w:hAnsi="Times New Roman" w:cs="Times New Roman"/>
          <w:sz w:val="24"/>
          <w:szCs w:val="24"/>
        </w:rPr>
        <w:t xml:space="preserve"> Администрации города от 24.08.2021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7477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распоряжениями Администрации города от 30.12.2005 </w:t>
      </w:r>
      <w:hyperlink r:id="rId16" w:history="1">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3686</w:t>
        </w:r>
      </w:hyperlink>
      <w:r w:rsidRPr="00BB1BC1">
        <w:rPr>
          <w:rFonts w:ascii="Times New Roman" w:hAnsi="Times New Roman" w:cs="Times New Roman"/>
          <w:sz w:val="24"/>
          <w:szCs w:val="24"/>
        </w:rPr>
        <w:t xml:space="preserve">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утверждении Регламента Администрации города</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от 21.04.2021 </w:t>
      </w:r>
      <w:hyperlink r:id="rId17" w:history="1">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552</w:t>
        </w:r>
      </w:hyperlink>
      <w:r w:rsidRPr="00BB1BC1">
        <w:rPr>
          <w:rFonts w:ascii="Times New Roman" w:hAnsi="Times New Roman" w:cs="Times New Roman"/>
          <w:sz w:val="24"/>
          <w:szCs w:val="24"/>
        </w:rPr>
        <w:t xml:space="preserve">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 распределении отдельных полномочий Главы города между высшими должностными лицами Администрации города</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в целях оптимизации деятельности органов местного самоуправления, а также доступности и качественного исполнения муниципальных услуг:</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постановлений Администрации города Сургута от 27.09.2021 </w:t>
      </w:r>
      <w:hyperlink r:id="rId18" w:history="1">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8469</w:t>
        </w:r>
      </w:hyperlink>
      <w:r w:rsidRPr="00BB1BC1">
        <w:rPr>
          <w:rFonts w:ascii="Times New Roman" w:hAnsi="Times New Roman" w:cs="Times New Roman"/>
          <w:sz w:val="24"/>
          <w:szCs w:val="24"/>
        </w:rPr>
        <w:t xml:space="preserve">, от 21.06.2022 </w:t>
      </w:r>
      <w:hyperlink r:id="rId19" w:history="1">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hyperlink>
      <w:r w:rsidRPr="00BB1BC1">
        <w:rPr>
          <w:rFonts w:ascii="Times New Roman" w:hAnsi="Times New Roman" w:cs="Times New Roman"/>
          <w:sz w:val="24"/>
          <w:szCs w:val="24"/>
        </w:rPr>
        <w:t>)</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 Утвердить административный </w:t>
      </w:r>
      <w:hyperlink w:anchor="P37" w:history="1">
        <w:r w:rsidRPr="00BB1BC1">
          <w:rPr>
            <w:rFonts w:ascii="Times New Roman" w:hAnsi="Times New Roman" w:cs="Times New Roman"/>
            <w:sz w:val="24"/>
            <w:szCs w:val="24"/>
          </w:rPr>
          <w:t>регламент</w:t>
        </w:r>
      </w:hyperlink>
      <w:r w:rsidRPr="00BB1BC1">
        <w:rPr>
          <w:rFonts w:ascii="Times New Roman" w:hAnsi="Times New Roman" w:cs="Times New Roman"/>
          <w:sz w:val="24"/>
          <w:szCs w:val="24"/>
        </w:rPr>
        <w:t xml:space="preserve"> предоставления муниципальной услуги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согласно приложению.</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Управлению массовых коммуникаций разместить настоящее постановление на официальном портале Администрации города: www.admsurgut.ru.</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3. Муниципальному казенному учреждению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Наш город</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опубликовать настоящее постановление в газете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Сургутские ведомости</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 Настоящее постановление вступает в силу после его официального опубликования.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 Контроль за выполнением постановления возложить на заместителя Главы города, курирующего сферу архитектуры, градостроительства, управления земельными ресурсами городского округа.</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И.о. главы Администрации города</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А.Н.ТОМАЗОВА</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BB2803" w:rsidRPr="00BB1BC1" w:rsidRDefault="00BB2803" w:rsidP="00BE2A56">
      <w:pPr>
        <w:pStyle w:val="ConsPlusNormal"/>
        <w:jc w:val="right"/>
        <w:outlineLvl w:val="0"/>
        <w:rPr>
          <w:rFonts w:ascii="Times New Roman" w:hAnsi="Times New Roman" w:cs="Times New Roman"/>
          <w:sz w:val="24"/>
          <w:szCs w:val="24"/>
        </w:rPr>
      </w:pPr>
    </w:p>
    <w:p w:rsidR="00EC5BAF" w:rsidRPr="00BB1BC1" w:rsidRDefault="00EC5BAF" w:rsidP="00BE2A56">
      <w:pPr>
        <w:pStyle w:val="ConsPlusNormal"/>
        <w:jc w:val="right"/>
        <w:outlineLvl w:val="0"/>
        <w:rPr>
          <w:rFonts w:ascii="Times New Roman" w:hAnsi="Times New Roman" w:cs="Times New Roman"/>
          <w:sz w:val="24"/>
          <w:szCs w:val="24"/>
        </w:rPr>
      </w:pPr>
      <w:r w:rsidRPr="00BB1BC1">
        <w:rPr>
          <w:rFonts w:ascii="Times New Roman" w:hAnsi="Times New Roman" w:cs="Times New Roman"/>
          <w:sz w:val="24"/>
          <w:szCs w:val="24"/>
        </w:rPr>
        <w:lastRenderedPageBreak/>
        <w:t>Приложение</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к постановлению</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Администрации города</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 xml:space="preserve">от 18.03.2021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1965</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Title"/>
        <w:jc w:val="center"/>
        <w:rPr>
          <w:rFonts w:ascii="Times New Roman" w:hAnsi="Times New Roman" w:cs="Times New Roman"/>
          <w:sz w:val="24"/>
          <w:szCs w:val="24"/>
        </w:rPr>
      </w:pPr>
      <w:bookmarkStart w:id="1" w:name="P37"/>
      <w:bookmarkEnd w:id="1"/>
      <w:r w:rsidRPr="00BB1BC1">
        <w:rPr>
          <w:rFonts w:ascii="Times New Roman" w:hAnsi="Times New Roman" w:cs="Times New Roman"/>
          <w:sz w:val="24"/>
          <w:szCs w:val="24"/>
        </w:rPr>
        <w:t>АДМИНИСТРАТИВНЫЙ РЕГЛАМЕНТ</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 xml:space="preserve">ПРЕДОСТАВЛЕНИЯ МУНИЦИПАЛЬНОЙ УСЛУГИ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ВЫДАЧА РАЗРЕШЕНИЯ</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НА РАЗМЕЩЕНИЕ ОБЪЕКТОВ НА ЗЕМЛЯХ ИЛИ ЗЕМЕЛЬНЫХ УЧАСТКАХ,</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НАХОДЯЩИХСЯ В ГОСУДАРСТВЕННОЙ ИЛИ МУНИЦИПАЛЬНОЙ</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СОБСТВЕННОСТИ, БЕЗ ПРЕДОСТАВЛЕНИЯ ЗЕМЕЛЬНЫХ УЧАСТКОВ</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И УСТАНОВЛЕНИЯ СЕРВИТУТА, ПУБЛИЧНОГО СЕРВИТУТА</w:t>
      </w:r>
      <w:r w:rsidR="00B45620" w:rsidRPr="00BB1BC1">
        <w:rPr>
          <w:rFonts w:ascii="Times New Roman" w:hAnsi="Times New Roman" w:cs="Times New Roman"/>
          <w:sz w:val="24"/>
          <w:szCs w:val="24"/>
        </w:rPr>
        <w:t>»</w:t>
      </w:r>
    </w:p>
    <w:p w:rsidR="00F435F8" w:rsidRPr="00BB1BC1" w:rsidRDefault="00F435F8" w:rsidP="00BE2A56">
      <w:pPr>
        <w:pStyle w:val="ConsPlusTitle"/>
        <w:jc w:val="center"/>
        <w:rPr>
          <w:rFonts w:ascii="Times New Roman" w:hAnsi="Times New Roman" w:cs="Times New Roman"/>
          <w:sz w:val="24"/>
          <w:szCs w:val="24"/>
        </w:rPr>
      </w:pPr>
    </w:p>
    <w:p w:rsidR="00F435F8" w:rsidRPr="00BB1BC1" w:rsidRDefault="00F435F8" w:rsidP="00BE2A56">
      <w:pPr>
        <w:pStyle w:val="ConsPlusNormal"/>
        <w:jc w:val="center"/>
        <w:rPr>
          <w:rFonts w:ascii="Times New Roman" w:hAnsi="Times New Roman" w:cs="Times New Roman"/>
          <w:sz w:val="24"/>
          <w:szCs w:val="24"/>
        </w:rPr>
      </w:pPr>
      <w:r w:rsidRPr="00BB1BC1">
        <w:rPr>
          <w:rFonts w:ascii="Times New Roman" w:hAnsi="Times New Roman" w:cs="Times New Roman"/>
          <w:sz w:val="24"/>
          <w:szCs w:val="24"/>
        </w:rPr>
        <w:t>Список изменяющих документов</w:t>
      </w:r>
    </w:p>
    <w:p w:rsidR="00F435F8" w:rsidRPr="00BB1BC1" w:rsidRDefault="00F435F8" w:rsidP="00BE2A56">
      <w:pPr>
        <w:pStyle w:val="ConsPlusNormal"/>
        <w:jc w:val="center"/>
        <w:rPr>
          <w:rFonts w:ascii="Times New Roman" w:hAnsi="Times New Roman" w:cs="Times New Roman"/>
          <w:sz w:val="24"/>
          <w:szCs w:val="24"/>
        </w:rPr>
      </w:pPr>
      <w:r w:rsidRPr="00BB1BC1">
        <w:rPr>
          <w:rFonts w:ascii="Times New Roman" w:hAnsi="Times New Roman" w:cs="Times New Roman"/>
          <w:sz w:val="24"/>
          <w:szCs w:val="24"/>
        </w:rPr>
        <w:t xml:space="preserve">(в ред. постановлений Администрации города Сургута от 03.08.2021 </w:t>
      </w:r>
      <w:hyperlink r:id="rId20" w:history="1">
        <w:r w:rsidRPr="00BB1BC1">
          <w:rPr>
            <w:rFonts w:ascii="Times New Roman" w:hAnsi="Times New Roman" w:cs="Times New Roman"/>
            <w:sz w:val="24"/>
            <w:szCs w:val="24"/>
          </w:rPr>
          <w:t>№ 6626</w:t>
        </w:r>
      </w:hyperlink>
      <w:r w:rsidRPr="00BB1BC1">
        <w:rPr>
          <w:rFonts w:ascii="Times New Roman" w:hAnsi="Times New Roman" w:cs="Times New Roman"/>
          <w:sz w:val="24"/>
          <w:szCs w:val="24"/>
        </w:rPr>
        <w:t>,</w:t>
      </w:r>
    </w:p>
    <w:p w:rsidR="00EC5BAF" w:rsidRPr="00BB1BC1" w:rsidRDefault="00F435F8" w:rsidP="00BE2A56">
      <w:pPr>
        <w:spacing w:after="0" w:line="240" w:lineRule="auto"/>
        <w:jc w:val="center"/>
        <w:rPr>
          <w:rFonts w:ascii="Times New Roman" w:hAnsi="Times New Roman" w:cs="Times New Roman"/>
          <w:sz w:val="24"/>
          <w:szCs w:val="24"/>
        </w:rPr>
      </w:pPr>
      <w:r w:rsidRPr="00BB1BC1">
        <w:rPr>
          <w:rFonts w:ascii="Times New Roman" w:hAnsi="Times New Roman" w:cs="Times New Roman"/>
          <w:sz w:val="24"/>
          <w:szCs w:val="24"/>
        </w:rPr>
        <w:t xml:space="preserve">от 15.10.2021 </w:t>
      </w:r>
      <w:hyperlink r:id="rId21" w:history="1">
        <w:r w:rsidRPr="00BB1BC1">
          <w:rPr>
            <w:rFonts w:ascii="Times New Roman" w:hAnsi="Times New Roman" w:cs="Times New Roman"/>
            <w:sz w:val="24"/>
            <w:szCs w:val="24"/>
          </w:rPr>
          <w:t>№ 8908</w:t>
        </w:r>
      </w:hyperlink>
      <w:r w:rsidRPr="00BB1BC1">
        <w:rPr>
          <w:rFonts w:ascii="Times New Roman" w:hAnsi="Times New Roman" w:cs="Times New Roman"/>
          <w:sz w:val="24"/>
          <w:szCs w:val="24"/>
        </w:rPr>
        <w:t xml:space="preserve">, от 20.12.2021 </w:t>
      </w:r>
      <w:hyperlink r:id="rId22" w:history="1">
        <w:r w:rsidRPr="00BB1BC1">
          <w:rPr>
            <w:rFonts w:ascii="Times New Roman" w:hAnsi="Times New Roman" w:cs="Times New Roman"/>
            <w:sz w:val="24"/>
            <w:szCs w:val="24"/>
          </w:rPr>
          <w:t>№ 11037</w:t>
        </w:r>
      </w:hyperlink>
      <w:r w:rsidRPr="00BB1BC1">
        <w:rPr>
          <w:rFonts w:ascii="Times New Roman" w:hAnsi="Times New Roman" w:cs="Times New Roman"/>
          <w:sz w:val="24"/>
          <w:szCs w:val="24"/>
        </w:rPr>
        <w:t xml:space="preserve">, от 21.06.2022 </w:t>
      </w:r>
      <w:hyperlink r:id="rId23" w:history="1">
        <w:r w:rsidRPr="00BB1BC1">
          <w:rPr>
            <w:rFonts w:ascii="Times New Roman" w:hAnsi="Times New Roman" w:cs="Times New Roman"/>
            <w:sz w:val="24"/>
            <w:szCs w:val="24"/>
          </w:rPr>
          <w:t>№ 4905</w:t>
        </w:r>
      </w:hyperlink>
      <w:r w:rsidRPr="00BB1BC1">
        <w:rPr>
          <w:rFonts w:ascii="Times New Roman" w:hAnsi="Times New Roman" w:cs="Times New Roman"/>
          <w:sz w:val="24"/>
          <w:szCs w:val="24"/>
        </w:rPr>
        <w:t>)</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Title"/>
        <w:jc w:val="center"/>
        <w:outlineLvl w:val="1"/>
        <w:rPr>
          <w:rFonts w:ascii="Times New Roman" w:hAnsi="Times New Roman" w:cs="Times New Roman"/>
          <w:sz w:val="24"/>
          <w:szCs w:val="24"/>
        </w:rPr>
      </w:pPr>
      <w:r w:rsidRPr="00BB1BC1">
        <w:rPr>
          <w:rFonts w:ascii="Times New Roman" w:hAnsi="Times New Roman" w:cs="Times New Roman"/>
          <w:sz w:val="24"/>
          <w:szCs w:val="24"/>
        </w:rPr>
        <w:t>Раздел I. ОБЩИЕ ПОЛОЖЕНИЯ</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Предмет регулирования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Административный регламент предоставления муниципальной услуги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их взаимодействия с заявителями, органами и организациями при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Круг заявителей.</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2.1.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выдаче разрешения на размещение объектов на землях или земельных участках.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bookmarkStart w:id="2" w:name="P54"/>
      <w:bookmarkEnd w:id="2"/>
      <w:r w:rsidRPr="00BB1BC1">
        <w:rPr>
          <w:rFonts w:ascii="Times New Roman" w:hAnsi="Times New Roman" w:cs="Times New Roman"/>
          <w:sz w:val="24"/>
          <w:szCs w:val="24"/>
        </w:rPr>
        <w:t>3. Требования к порядку информирования о правилах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3.1.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 устной в филиале автономного учреждения Ханты-Мансийского автономного округа - Югры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в городе Сургуте (далее - МФЦ) (при личном обращении заявителя и/или по телефону);</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24"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3) в форме информационных (мультимедийных) материалов в информационно-телекоммуникационной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 официальном портале Администрации города (далее - официальный портал);</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в федеральной государственной информационной системе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Единый портал государственных и муниципальных услуг (функций)</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(далее - Единый портал);</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в региональной информационной системе Ханты-Мансийского автономного округа - Югры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w:t>
      </w:r>
      <w:r w:rsidRPr="00BB1BC1">
        <w:rPr>
          <w:rFonts w:ascii="Times New Roman" w:hAnsi="Times New Roman" w:cs="Times New Roman"/>
          <w:sz w:val="24"/>
          <w:szCs w:val="24"/>
        </w:rPr>
        <w:lastRenderedPageBreak/>
        <w:t>округа - Югры</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(далее - региональный портал).</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 Администрации города Сургута.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3.3. Способы получения информации о месте нахождения, справочных телефонах, графике работы, адресе электронной почты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Информация об МФЦ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3.4. Способы получения информации о местонахождении, справочных телефонах, графике работы государственных и муниципальных органов, участвующих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департамент архитектуры и градостроительства (далее - ДАиГ) - информация размещена на официальном портале Администрации города Сургута;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Федеральная служба государственной регистрации, кадастра и картографии (далее - Росреестр) - информация размещена на официальном портале Администрации города Сургута;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Федеральная налоговая служба России (далее - ФНС) - информация размещена на официальном портале Администрации города Сургута.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3.5.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адресе электронной почты на официальных сайтах соответствующих органов.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25"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26"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 календарных дней с момента регистрации обращения.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Для получения информации по вопросам предоставления муниципальной услуги, в том числе </w:t>
      </w:r>
      <w:r w:rsidRPr="00BB1BC1">
        <w:rPr>
          <w:rFonts w:ascii="Times New Roman" w:hAnsi="Times New Roman" w:cs="Times New Roman"/>
          <w:sz w:val="24"/>
          <w:szCs w:val="24"/>
        </w:rPr>
        <w:lastRenderedPageBreak/>
        <w:t xml:space="preserve">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указанные в настоящем пункте.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3.7. На стенде в местах предоставления муниципальной услуги и в информационно-телекоммуникационной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размещается следующая информация: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способы подачи заявления о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бланки заявления о предоставлении муниципальной услуги и образцы их заполнения;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текст настоящего административного регламента с </w:t>
      </w:r>
      <w:hyperlink w:anchor="P516" w:history="1">
        <w:r w:rsidRPr="00BB1BC1">
          <w:rPr>
            <w:rFonts w:ascii="Times New Roman" w:hAnsi="Times New Roman" w:cs="Times New Roman"/>
            <w:sz w:val="24"/>
            <w:szCs w:val="24"/>
          </w:rPr>
          <w:t>приложениями</w:t>
        </w:r>
      </w:hyperlink>
      <w:r w:rsidRPr="00BB1BC1">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(пп. 3.7 в ред. </w:t>
      </w:r>
      <w:hyperlink r:id="rId27"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3.8. На Едином портале размещаются сведения, предусмотренные </w:t>
      </w:r>
      <w:hyperlink r:id="rId28" w:history="1">
        <w:r w:rsidRPr="00BB1BC1">
          <w:rPr>
            <w:rFonts w:ascii="Times New Roman" w:hAnsi="Times New Roman" w:cs="Times New Roman"/>
            <w:sz w:val="24"/>
            <w:szCs w:val="24"/>
          </w:rPr>
          <w:t>Положением</w:t>
        </w:r>
      </w:hyperlink>
      <w:r w:rsidRPr="00BB1BC1">
        <w:rPr>
          <w:rFonts w:ascii="Times New Roman" w:hAnsi="Times New Roman" w:cs="Times New Roman"/>
          <w:sz w:val="24"/>
          <w:szCs w:val="24"/>
        </w:rPr>
        <w:t xml:space="preserve"> о федеральной государственной информационной системе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Федеральный реестр государственных и муниципальных услуг (функций)</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утвержденным постановлением Правительства Российской Федерации от 24.10.2011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861.</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В соответствии с </w:t>
      </w:r>
      <w:hyperlink r:id="rId29" w:history="1">
        <w:r w:rsidRPr="00BB1BC1">
          <w:rPr>
            <w:rFonts w:ascii="Times New Roman" w:hAnsi="Times New Roman" w:cs="Times New Roman"/>
            <w:sz w:val="24"/>
            <w:szCs w:val="24"/>
          </w:rPr>
          <w:t>пунктами 6</w:t>
        </w:r>
      </w:hyperlink>
      <w:r w:rsidRPr="00BB1BC1">
        <w:rPr>
          <w:rFonts w:ascii="Times New Roman" w:hAnsi="Times New Roman" w:cs="Times New Roman"/>
          <w:sz w:val="24"/>
          <w:szCs w:val="24"/>
        </w:rPr>
        <w:t xml:space="preserve">, </w:t>
      </w:r>
      <w:hyperlink r:id="rId30" w:history="1">
        <w:r w:rsidRPr="00BB1BC1">
          <w:rPr>
            <w:rFonts w:ascii="Times New Roman" w:hAnsi="Times New Roman" w:cs="Times New Roman"/>
            <w:sz w:val="24"/>
            <w:szCs w:val="24"/>
          </w:rPr>
          <w:t>8</w:t>
        </w:r>
      </w:hyperlink>
      <w:r w:rsidRPr="00BB1BC1">
        <w:rPr>
          <w:rFonts w:ascii="Times New Roman" w:hAnsi="Times New Roman" w:cs="Times New Roman"/>
          <w:sz w:val="24"/>
          <w:szCs w:val="24"/>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236:</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Федеральный реестр государственных и муниципальных услуг (функций)</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размещенная на Едином портале, порталах услуг и официальных сайтах, предоставляется заявителю бесплатно;</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(пп. 3.8 в ред. </w:t>
      </w:r>
      <w:hyperlink r:id="rId31"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3.9. В случае внесения изменений в порядок предоставления муниципальной услуги </w:t>
      </w:r>
      <w:r w:rsidRPr="00BB1BC1">
        <w:rPr>
          <w:rFonts w:ascii="Times New Roman" w:hAnsi="Times New Roman" w:cs="Times New Roman"/>
          <w:sz w:val="24"/>
          <w:szCs w:val="24"/>
        </w:rPr>
        <w:lastRenderedPageBreak/>
        <w:t xml:space="preserve">уполномоченный орган - Администрация города Сургута (департамент имущественных и земельных отношений Администрации города Сургута)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и на информационных стендах, находящихся в местах предоставления муниципальной услуги.</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32"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Title"/>
        <w:jc w:val="center"/>
        <w:outlineLvl w:val="1"/>
        <w:rPr>
          <w:rFonts w:ascii="Times New Roman" w:hAnsi="Times New Roman" w:cs="Times New Roman"/>
          <w:sz w:val="24"/>
          <w:szCs w:val="24"/>
        </w:rPr>
      </w:pPr>
      <w:r w:rsidRPr="00BB1BC1">
        <w:rPr>
          <w:rFonts w:ascii="Times New Roman" w:hAnsi="Times New Roman" w:cs="Times New Roman"/>
          <w:sz w:val="24"/>
          <w:szCs w:val="24"/>
        </w:rPr>
        <w:t>Раздел II. СТАНДАРТ ПРЕДОСТАВЛЕНИЯ МУНИЦИПАЛЬНОЙ УСЛУГИ</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Наименование муниципальной услуги - 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Краткое наименование муниципальной услуги - выдача разрешения на размещение объектов.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Органом, предоставляющим муниципальную услугу, является Администрация города Сургута (далее - Администрация города, уполномоченный орган).</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33"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В предоставлении муниципальной услуги также участвуют структурные подразделения Администрации города: ДАиГ, правовое управление Администрации города (далее - правовое управление), управление документационного и организационного обеспечения (далее - управление документационного обеспечения), муниципальное казенное учреждение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Хозяйственно-эксплуатационное управление</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(далее - ХЭУ).</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За получением муниципальной услуги заявитель вправе обратиться в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Результат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решения о выдаче разрешения на размещение объектов;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решения об отказе в выдаче разрешения на размещение объектов (далее - мотивированный отказ).</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Решение о выдаче разрешения на размещение объектов оформляется в форме правового акта уполномоченного органа на официальном бланке на бумажном носителе.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Решение об отказе в выдаче разрешения на размещение объектов оформляется в форме письма (уведомления) на официальном бланке уполномоченного органа на бумажном носителе.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 Срок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Максимальный срок предоставления муниципальной услуги составляет 13 рабочих дней со дня поступления заявления о предоставлении муниципальной услуги в ДИЗО, в том числе 10 рабочих дней для принятия решения.</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34"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35"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Срок выдачи (направления) ДИЗО документов, являющихся результатом предоставления муниципальной услуги, - три рабочих дня со дня принятия решения, являющегося результатом предоставления муниципальной услуги.</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36"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lastRenderedPageBreak/>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Оказание муниципальной услуги подлежит прекращению при поступлении в уполномоченный орган (ДИЗО) соответствующего заявления от заявителя, изложенного в письменной форме.</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37"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 Правовые основания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EC5BAF" w:rsidRPr="00BB1BC1" w:rsidRDefault="00EC5BAF" w:rsidP="00BE2A56">
      <w:pPr>
        <w:pStyle w:val="ConsPlusNormal"/>
        <w:ind w:firstLine="540"/>
        <w:jc w:val="both"/>
        <w:rPr>
          <w:rFonts w:ascii="Times New Roman" w:hAnsi="Times New Roman" w:cs="Times New Roman"/>
          <w:sz w:val="24"/>
          <w:szCs w:val="24"/>
        </w:rPr>
      </w:pPr>
      <w:bookmarkStart w:id="3" w:name="P132"/>
      <w:bookmarkEnd w:id="3"/>
      <w:r w:rsidRPr="00BB1BC1">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bookmarkStart w:id="4" w:name="P133"/>
      <w:bookmarkEnd w:id="4"/>
      <w:r w:rsidRPr="00BB1BC1">
        <w:rPr>
          <w:rFonts w:ascii="Times New Roman" w:hAnsi="Times New Roman" w:cs="Times New Roman"/>
          <w:sz w:val="24"/>
          <w:szCs w:val="24"/>
        </w:rPr>
        <w:t xml:space="preserve">6.1. Заявление о выдаче разрешения на размещение объектов (далее - заявление, заявление о предоставлении муниципальной услуги) в свободной форме либо по рекомендуемой </w:t>
      </w:r>
      <w:hyperlink w:anchor="P516" w:history="1">
        <w:r w:rsidRPr="00BB1BC1">
          <w:rPr>
            <w:rFonts w:ascii="Times New Roman" w:hAnsi="Times New Roman" w:cs="Times New Roman"/>
            <w:sz w:val="24"/>
            <w:szCs w:val="24"/>
          </w:rPr>
          <w:t>форме</w:t>
        </w:r>
      </w:hyperlink>
      <w:r w:rsidRPr="00BB1BC1">
        <w:rPr>
          <w:rFonts w:ascii="Times New Roman" w:hAnsi="Times New Roman" w:cs="Times New Roman"/>
          <w:sz w:val="24"/>
          <w:szCs w:val="24"/>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w:t>
      </w:r>
      <w:hyperlink w:anchor="P616" w:history="1">
        <w:r w:rsidRPr="00BB1BC1">
          <w:rPr>
            <w:rFonts w:ascii="Times New Roman" w:hAnsi="Times New Roman" w:cs="Times New Roman"/>
            <w:sz w:val="24"/>
            <w:szCs w:val="24"/>
          </w:rPr>
          <w:t>согласие</w:t>
        </w:r>
      </w:hyperlink>
      <w:r w:rsidRPr="00BB1BC1">
        <w:rPr>
          <w:rFonts w:ascii="Times New Roman" w:hAnsi="Times New Roman" w:cs="Times New Roman"/>
          <w:sz w:val="24"/>
          <w:szCs w:val="24"/>
        </w:rPr>
        <w:t xml:space="preserve"> на обработку персональных данных в соответствии с Федеральным </w:t>
      </w:r>
      <w:hyperlink r:id="rId38" w:history="1">
        <w:r w:rsidRPr="00BB1BC1">
          <w:rPr>
            <w:rFonts w:ascii="Times New Roman" w:hAnsi="Times New Roman" w:cs="Times New Roman"/>
            <w:sz w:val="24"/>
            <w:szCs w:val="24"/>
          </w:rPr>
          <w:t>законом</w:t>
        </w:r>
      </w:hyperlink>
      <w:r w:rsidRPr="00BB1BC1">
        <w:rPr>
          <w:rFonts w:ascii="Times New Roman" w:hAnsi="Times New Roman" w:cs="Times New Roman"/>
          <w:sz w:val="24"/>
          <w:szCs w:val="24"/>
        </w:rPr>
        <w:t xml:space="preserve"> от 27.07.2006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152-ФЗ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 персональных данных</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представителя и (или) заявителя, в котором указывается: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5) вид размещаемых объектов в соответствии с </w:t>
      </w:r>
      <w:hyperlink r:id="rId39" w:history="1">
        <w:r w:rsidRPr="00BB1BC1">
          <w:rPr>
            <w:rFonts w:ascii="Times New Roman" w:hAnsi="Times New Roman" w:cs="Times New Roman"/>
            <w:sz w:val="24"/>
            <w:szCs w:val="24"/>
          </w:rPr>
          <w:t>перечнем</w:t>
        </w:r>
      </w:hyperlink>
      <w:r w:rsidRPr="00BB1BC1">
        <w:rPr>
          <w:rFonts w:ascii="Times New Roman" w:hAnsi="Times New Roman" w:cs="Times New Roman"/>
          <w:sz w:val="24"/>
          <w:szCs w:val="24"/>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1300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(далее - постановление Правительства РФ от 03.12.2014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1300);</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6) кадастровый номер земельного участка - в случае если планируется размещение объектов на земельном участке;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7)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6.2.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5BAF" w:rsidRPr="00BB1BC1" w:rsidRDefault="00EC5BAF" w:rsidP="00BE2A56">
      <w:pPr>
        <w:pStyle w:val="ConsPlusNormal"/>
        <w:ind w:firstLine="540"/>
        <w:jc w:val="both"/>
        <w:rPr>
          <w:rFonts w:ascii="Times New Roman" w:hAnsi="Times New Roman" w:cs="Times New Roman"/>
          <w:sz w:val="24"/>
          <w:szCs w:val="24"/>
        </w:rPr>
      </w:pPr>
      <w:bookmarkStart w:id="5" w:name="P142"/>
      <w:bookmarkEnd w:id="5"/>
      <w:r w:rsidRPr="00BB1BC1">
        <w:rPr>
          <w:rFonts w:ascii="Times New Roman" w:hAnsi="Times New Roman" w:cs="Times New Roman"/>
          <w:sz w:val="24"/>
          <w:szCs w:val="24"/>
        </w:rPr>
        <w:t>6.3. Схема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 в случае если планируется использовать земли (с использованием системы координат, применяемой при ведении государственного кадастра недвижимости) (далее - схема границ).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7. При предоставлении муниципальной услуги уполномоченный орган осуществляет межведомственное информационное взаимодействие с Росреестром, ФНС.</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Документы, указанные в </w:t>
      </w:r>
      <w:hyperlink w:anchor="P133" w:history="1">
        <w:r w:rsidRPr="00BB1BC1">
          <w:rPr>
            <w:rFonts w:ascii="Times New Roman" w:hAnsi="Times New Roman" w:cs="Times New Roman"/>
            <w:sz w:val="24"/>
            <w:szCs w:val="24"/>
          </w:rPr>
          <w:t>подпунктах 6.1</w:t>
        </w:r>
      </w:hyperlink>
      <w:r w:rsidRPr="00BB1BC1">
        <w:rPr>
          <w:rFonts w:ascii="Times New Roman" w:hAnsi="Times New Roman" w:cs="Times New Roman"/>
          <w:sz w:val="24"/>
          <w:szCs w:val="24"/>
        </w:rPr>
        <w:t xml:space="preserve"> - </w:t>
      </w:r>
      <w:hyperlink w:anchor="P142" w:history="1">
        <w:r w:rsidRPr="00BB1BC1">
          <w:rPr>
            <w:rFonts w:ascii="Times New Roman" w:hAnsi="Times New Roman" w:cs="Times New Roman"/>
            <w:sz w:val="24"/>
            <w:szCs w:val="24"/>
          </w:rPr>
          <w:t>6.3 раздела II</w:t>
        </w:r>
      </w:hyperlink>
      <w:r w:rsidRPr="00BB1BC1">
        <w:rPr>
          <w:rFonts w:ascii="Times New Roman" w:hAnsi="Times New Roman" w:cs="Times New Roman"/>
          <w:sz w:val="24"/>
          <w:szCs w:val="24"/>
        </w:rPr>
        <w:t xml:space="preserve"> настоящего административного регламента, за исключением документов и сведений, запрашиваемых уполномоченным органом посредством межведомственного информационного взаимодействия, заявитель представляет </w:t>
      </w:r>
      <w:r w:rsidRPr="00BB1BC1">
        <w:rPr>
          <w:rFonts w:ascii="Times New Roman" w:hAnsi="Times New Roman" w:cs="Times New Roman"/>
          <w:sz w:val="24"/>
          <w:szCs w:val="24"/>
        </w:rPr>
        <w:lastRenderedPageBreak/>
        <w:t>самостоятельно.</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Документы,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8. Способы получения заявителем документов, указанных в </w:t>
      </w:r>
      <w:hyperlink w:anchor="P133" w:history="1">
        <w:r w:rsidRPr="00BB1BC1">
          <w:rPr>
            <w:rFonts w:ascii="Times New Roman" w:hAnsi="Times New Roman" w:cs="Times New Roman"/>
            <w:sz w:val="24"/>
            <w:szCs w:val="24"/>
          </w:rPr>
          <w:t>подпункте 6.1 раздела II</w:t>
        </w:r>
      </w:hyperlink>
      <w:r w:rsidRPr="00BB1BC1">
        <w:rPr>
          <w:rFonts w:ascii="Times New Roman" w:hAnsi="Times New Roman" w:cs="Times New Roman"/>
          <w:sz w:val="24"/>
          <w:szCs w:val="24"/>
        </w:rPr>
        <w:t xml:space="preserve"> настоящего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Форму (образец) заявления о предоставлении муниципальной услуги заявитель может получить:</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 информационном стенде в месте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у специалиста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посредством информационно-телекоммуникационной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на официальном портале, Едином и региональном порталах.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40"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9. По выбору заявителя заявление с приложением документов, указанных в </w:t>
      </w:r>
      <w:hyperlink w:anchor="P132" w:history="1">
        <w:r w:rsidRPr="00BB1BC1">
          <w:rPr>
            <w:rFonts w:ascii="Times New Roman" w:hAnsi="Times New Roman" w:cs="Times New Roman"/>
            <w:sz w:val="24"/>
            <w:szCs w:val="24"/>
          </w:rPr>
          <w:t>пункте 6 раздела II</w:t>
        </w:r>
      </w:hyperlink>
      <w:r w:rsidRPr="00BB1BC1">
        <w:rPr>
          <w:rFonts w:ascii="Times New Roman" w:hAnsi="Times New Roman" w:cs="Times New Roman"/>
          <w:sz w:val="24"/>
          <w:szCs w:val="24"/>
        </w:rPr>
        <w:t xml:space="preserve"> настоящего административного регламента, представляется в ДИЗО одним из следующих способов:</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41"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при личном обращении в МФЦ на бумажном носителе;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почтовым отправлением на почтовый адрес ДИЗО на бумажном носителе;</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42"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 электронной форме посредством отправки через личный кабинет Единого или регионального порталов (при технической возможности).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МФЦ, принимающим заявление, и приобщается к поданному заявлению.</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случае подачи заявления лично заявителю выдается расписка в приеме документов с указанием перечня представленных заявителем документов и даты их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ДИЗО.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43"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bookmarkStart w:id="6" w:name="P164"/>
      <w:bookmarkEnd w:id="6"/>
      <w:r w:rsidRPr="00BB1BC1">
        <w:rPr>
          <w:rFonts w:ascii="Times New Roman" w:hAnsi="Times New Roman" w:cs="Times New Roman"/>
          <w:sz w:val="24"/>
          <w:szCs w:val="24"/>
        </w:rPr>
        <w:t>10. Исчерпывающий перечень оснований для отказа в приеме документов, необходимых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подача документов в орган, не уполномоченный осуществлять прием документов;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документы исполнены карандашом;</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в документах имеются подчистки, приписки, зачеркнутые слова и иные неоговоренные исправления;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w:t>
      </w:r>
      <w:r w:rsidRPr="00BB1BC1">
        <w:rPr>
          <w:rFonts w:ascii="Times New Roman" w:hAnsi="Times New Roman" w:cs="Times New Roman"/>
          <w:sz w:val="24"/>
          <w:szCs w:val="24"/>
        </w:rPr>
        <w:lastRenderedPageBreak/>
        <w:t>личность;</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 прилагаемые документы не соответствуют требованиям законодательства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11. Исчерпывающий перечень оснований для приостановления и (или) отказа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11.1. Исчерпывающий перечень оснований для приостановления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EC5BAF" w:rsidRPr="00BB1BC1" w:rsidRDefault="00EC5BAF" w:rsidP="00BE2A56">
      <w:pPr>
        <w:pStyle w:val="ConsPlusNormal"/>
        <w:ind w:firstLine="540"/>
        <w:jc w:val="both"/>
        <w:rPr>
          <w:rFonts w:ascii="Times New Roman" w:hAnsi="Times New Roman" w:cs="Times New Roman"/>
          <w:sz w:val="24"/>
          <w:szCs w:val="24"/>
        </w:rPr>
      </w:pPr>
      <w:bookmarkStart w:id="7" w:name="P173"/>
      <w:bookmarkEnd w:id="7"/>
      <w:r w:rsidRPr="00BB1BC1">
        <w:rPr>
          <w:rFonts w:ascii="Times New Roman" w:hAnsi="Times New Roman" w:cs="Times New Roman"/>
          <w:sz w:val="24"/>
          <w:szCs w:val="24"/>
        </w:rPr>
        <w:t>11.2. Исчерпывающий перечень оснований для отказа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 заявление, представленные документы поданы с нарушениями требований, установленных </w:t>
      </w:r>
      <w:hyperlink w:anchor="P132" w:history="1">
        <w:r w:rsidRPr="00BB1BC1">
          <w:rPr>
            <w:rFonts w:ascii="Times New Roman" w:hAnsi="Times New Roman" w:cs="Times New Roman"/>
            <w:sz w:val="24"/>
            <w:szCs w:val="24"/>
          </w:rPr>
          <w:t>пунктом 6 раздела II</w:t>
        </w:r>
      </w:hyperlink>
      <w:r w:rsidRPr="00BB1BC1">
        <w:rPr>
          <w:rFonts w:ascii="Times New Roman" w:hAnsi="Times New Roman" w:cs="Times New Roman"/>
          <w:sz w:val="24"/>
          <w:szCs w:val="24"/>
        </w:rPr>
        <w:t xml:space="preserve"> настоящего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него (испрашиваемых земель) заключено соглашение об установлении сервитута, принято решение об установлении публичного сервитута;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5)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44" w:history="1">
        <w:r w:rsidRPr="00BB1BC1">
          <w:rPr>
            <w:rFonts w:ascii="Times New Roman" w:hAnsi="Times New Roman" w:cs="Times New Roman"/>
            <w:sz w:val="24"/>
            <w:szCs w:val="24"/>
          </w:rPr>
          <w:t>пунктом 19 статьи 39.11</w:t>
        </w:r>
      </w:hyperlink>
      <w:r w:rsidRPr="00BB1BC1">
        <w:rPr>
          <w:rFonts w:ascii="Times New Roman" w:hAnsi="Times New Roman" w:cs="Times New Roman"/>
          <w:sz w:val="24"/>
          <w:szCs w:val="24"/>
        </w:rPr>
        <w:t xml:space="preserve"> Земельного кодекса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12. Перечень услуг, необходимых и обязательных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подготовка и выдача схемы границ, предполагаемых к использованию для размещения объектов земель на кадастровом плане территории - в случае, если планируется использовать земли (с использованием системы координат, применяемой при ведении государственного кадастра недвижимости).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13. Размер платы, взимаемой с заявителя при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14. Порядок, размер и основания взимания платы за предоставление услуг, необходимых и обязательных для предоставления муниципальной услуги, установлен </w:t>
      </w:r>
      <w:hyperlink r:id="rId45" w:history="1">
        <w:r w:rsidRPr="00BB1BC1">
          <w:rPr>
            <w:rFonts w:ascii="Times New Roman" w:hAnsi="Times New Roman" w:cs="Times New Roman"/>
            <w:sz w:val="24"/>
            <w:szCs w:val="24"/>
          </w:rPr>
          <w:t>решением</w:t>
        </w:r>
      </w:hyperlink>
      <w:r w:rsidRPr="00BB1BC1">
        <w:rPr>
          <w:rFonts w:ascii="Times New Roman" w:hAnsi="Times New Roman" w:cs="Times New Roman"/>
          <w:sz w:val="24"/>
          <w:szCs w:val="24"/>
        </w:rPr>
        <w:t xml:space="preserve"> Думы города Сургута от 04.03.2011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876-IV ДГ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16. Срок регистрации запроса заявителя о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46"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r w:rsidRPr="00BB1BC1">
        <w:rPr>
          <w:rFonts w:ascii="Times New Roman" w:hAnsi="Times New Roman" w:cs="Times New Roman"/>
          <w:sz w:val="24"/>
          <w:szCs w:val="24"/>
        </w:rPr>
        <w:lastRenderedPageBreak/>
        <w:t>мультимедийной информации о порядке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47"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каждое рабочее место сотрудника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48"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49" w:history="1">
        <w:r w:rsidRPr="00BB1BC1">
          <w:rPr>
            <w:rFonts w:ascii="Times New Roman" w:hAnsi="Times New Roman" w:cs="Times New Roman"/>
            <w:sz w:val="24"/>
            <w:szCs w:val="24"/>
          </w:rPr>
          <w:t>закона</w:t>
        </w:r>
      </w:hyperlink>
      <w:r w:rsidRPr="00BB1BC1">
        <w:rPr>
          <w:rFonts w:ascii="Times New Roman" w:hAnsi="Times New Roman" w:cs="Times New Roman"/>
          <w:sz w:val="24"/>
          <w:szCs w:val="24"/>
        </w:rPr>
        <w:t xml:space="preserve"> Российской Федерации от 24.11.1995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181-ФЗ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 социальной защите инвалидов в Российской Федерации</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на информационных стендах, информационном терминале и в информационно-телекоммуникационной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размещается информация, указанная в </w:t>
      </w:r>
      <w:hyperlink w:anchor="P54" w:history="1">
        <w:r w:rsidRPr="00BB1BC1">
          <w:rPr>
            <w:rFonts w:ascii="Times New Roman" w:hAnsi="Times New Roman" w:cs="Times New Roman"/>
            <w:sz w:val="24"/>
            <w:szCs w:val="24"/>
          </w:rPr>
          <w:t>пункте 3 раздела I</w:t>
        </w:r>
      </w:hyperlink>
      <w:r w:rsidRPr="00BB1BC1">
        <w:rPr>
          <w:rFonts w:ascii="Times New Roman" w:hAnsi="Times New Roman" w:cs="Times New Roman"/>
          <w:sz w:val="24"/>
          <w:szCs w:val="24"/>
        </w:rPr>
        <w:t xml:space="preserve"> настоящего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помещения МФЦ должны отвечать требованиям, установленным в соответствии с </w:t>
      </w:r>
      <w:hyperlink r:id="rId50" w:history="1">
        <w:r w:rsidRPr="00BB1BC1">
          <w:rPr>
            <w:rFonts w:ascii="Times New Roman" w:hAnsi="Times New Roman" w:cs="Times New Roman"/>
            <w:sz w:val="24"/>
            <w:szCs w:val="24"/>
          </w:rPr>
          <w:t>Постановлением</w:t>
        </w:r>
      </w:hyperlink>
      <w:r w:rsidRPr="00BB1BC1">
        <w:rPr>
          <w:rFonts w:ascii="Times New Roman" w:hAnsi="Times New Roman" w:cs="Times New Roman"/>
          <w:sz w:val="24"/>
          <w:szCs w:val="24"/>
        </w:rPr>
        <w:t xml:space="preserve"> Правительства Российской Федерации от 22.12.2012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1376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18. Показатели доступности и качества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18.1. Показатели доступности: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возможность получения заявителем муниципальной услуги через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 (при технической возможности).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lastRenderedPageBreak/>
        <w:t>18.2. Показатели качества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соблюдение должностными лицами сроков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19. Иные требования, в том числе учитывающие особенности предоставления муниципальной услуги в электронной форме и в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19.1. Особенности предоставления муниципальной услуги в МФЦ, устанавливаются в соответствии с </w:t>
      </w:r>
      <w:hyperlink r:id="rId51" w:history="1">
        <w:r w:rsidRPr="00BB1BC1">
          <w:rPr>
            <w:rFonts w:ascii="Times New Roman" w:hAnsi="Times New Roman" w:cs="Times New Roman"/>
            <w:sz w:val="24"/>
            <w:szCs w:val="24"/>
          </w:rPr>
          <w:t>постановлением</w:t>
        </w:r>
      </w:hyperlink>
      <w:r w:rsidRPr="00BB1BC1">
        <w:rPr>
          <w:rFonts w:ascii="Times New Roman" w:hAnsi="Times New Roman" w:cs="Times New Roman"/>
          <w:sz w:val="24"/>
          <w:szCs w:val="24"/>
        </w:rPr>
        <w:t xml:space="preserve"> Правительства Российской Федерации от 22.12.2012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1376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МФЦ организует предоставление государственных и муниципальных услуг по принципу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одного окна</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19.2. Особенности предоставления муниципальной услуги в электронной форме, устанавливаются в соответствии с приказом Департамента информационных технологий Ханты-Мансийского автономного округа - Югры от 12.08.2019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08-Пр-180, с учетом </w:t>
      </w:r>
      <w:hyperlink r:id="rId52" w:history="1">
        <w:r w:rsidRPr="00BB1BC1">
          <w:rPr>
            <w:rFonts w:ascii="Times New Roman" w:hAnsi="Times New Roman" w:cs="Times New Roman"/>
            <w:sz w:val="24"/>
            <w:szCs w:val="24"/>
          </w:rPr>
          <w:t>требований</w:t>
        </w:r>
      </w:hyperlink>
      <w:r w:rsidRPr="00BB1BC1">
        <w:rPr>
          <w:rFonts w:ascii="Times New Roman" w:hAnsi="Times New Roman" w:cs="Times New Roman"/>
          <w:sz w:val="24"/>
          <w:szCs w:val="24"/>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236, и при наличии технической возможности предоставления муниципальной услуги в электронной форме.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При предоставлении муниципальной услуги в электронной форме заявителю обеспечивается: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получение информации о порядке и сроках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EC5BAF" w:rsidRPr="00BB1BC1" w:rsidRDefault="00622FEE" w:rsidP="00BE2A56">
      <w:pPr>
        <w:pStyle w:val="ConsPlusNormal"/>
        <w:ind w:firstLine="540"/>
        <w:jc w:val="both"/>
        <w:rPr>
          <w:rFonts w:ascii="Times New Roman" w:hAnsi="Times New Roman" w:cs="Times New Roman"/>
          <w:sz w:val="24"/>
          <w:szCs w:val="24"/>
        </w:rPr>
      </w:pPr>
      <w:hyperlink r:id="rId53" w:history="1">
        <w:r w:rsidR="00EC5BAF" w:rsidRPr="00BB1BC1">
          <w:rPr>
            <w:rFonts w:ascii="Times New Roman" w:hAnsi="Times New Roman" w:cs="Times New Roman"/>
            <w:sz w:val="24"/>
            <w:szCs w:val="24"/>
          </w:rPr>
          <w:t>Порядок</w:t>
        </w:r>
      </w:hyperlink>
      <w:r w:rsidR="00EC5BAF" w:rsidRPr="00BB1BC1">
        <w:rPr>
          <w:rFonts w:ascii="Times New Roman" w:hAnsi="Times New Roman" w:cs="Times New Roman"/>
          <w:sz w:val="24"/>
          <w:szCs w:val="24"/>
        </w:rPr>
        <w:t xml:space="preserve"> и способы подачи документов в электронной форме определены приказом Минэкономразвития России от 14.01.2015 </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 xml:space="preserve"> 7 </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 а также требований к их формату</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 xml:space="preserve"> (далее - Приказ МЭР от 14.01.2015 </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 xml:space="preserve"> 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20. В соответствии с </w:t>
      </w:r>
      <w:hyperlink r:id="rId54" w:history="1">
        <w:r w:rsidRPr="00BB1BC1">
          <w:rPr>
            <w:rFonts w:ascii="Times New Roman" w:hAnsi="Times New Roman" w:cs="Times New Roman"/>
            <w:sz w:val="24"/>
            <w:szCs w:val="24"/>
          </w:rPr>
          <w:t>частью 1 статьи 7</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запрещается требовать от заявителей:</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BB1BC1">
        <w:rPr>
          <w:rFonts w:ascii="Times New Roman" w:hAnsi="Times New Roman" w:cs="Times New Roman"/>
          <w:sz w:val="24"/>
          <w:szCs w:val="24"/>
        </w:rPr>
        <w:lastRenderedPageBreak/>
        <w:t>отношения, возникающие в связи с предоставлением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5" w:history="1">
        <w:r w:rsidRPr="00BB1BC1">
          <w:rPr>
            <w:rFonts w:ascii="Times New Roman" w:hAnsi="Times New Roman" w:cs="Times New Roman"/>
            <w:sz w:val="24"/>
            <w:szCs w:val="24"/>
          </w:rPr>
          <w:t>частью 1 статьи 1</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6" w:history="1">
        <w:r w:rsidRPr="00BB1BC1">
          <w:rPr>
            <w:rFonts w:ascii="Times New Roman" w:hAnsi="Times New Roman" w:cs="Times New Roman"/>
            <w:sz w:val="24"/>
            <w:szCs w:val="24"/>
          </w:rPr>
          <w:t>частью 6 статьи 7</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7" w:history="1">
        <w:r w:rsidRPr="00BB1BC1">
          <w:rPr>
            <w:rFonts w:ascii="Times New Roman" w:hAnsi="Times New Roman" w:cs="Times New Roman"/>
            <w:sz w:val="24"/>
            <w:szCs w:val="24"/>
          </w:rPr>
          <w:t>части 1 статьи 9</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8" w:history="1">
        <w:r w:rsidRPr="00BB1BC1">
          <w:rPr>
            <w:rFonts w:ascii="Times New Roman" w:hAnsi="Times New Roman" w:cs="Times New Roman"/>
            <w:sz w:val="24"/>
            <w:szCs w:val="24"/>
          </w:rPr>
          <w:t>частью 1.1 статьи 16</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9" w:history="1">
        <w:r w:rsidRPr="00BB1BC1">
          <w:rPr>
            <w:rFonts w:ascii="Times New Roman" w:hAnsi="Times New Roman" w:cs="Times New Roman"/>
            <w:sz w:val="24"/>
            <w:szCs w:val="24"/>
          </w:rPr>
          <w:t>частью 1.1 статьи 16</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0" w:history="1">
        <w:r w:rsidRPr="00BB1BC1">
          <w:rPr>
            <w:rFonts w:ascii="Times New Roman" w:hAnsi="Times New Roman" w:cs="Times New Roman"/>
            <w:sz w:val="24"/>
            <w:szCs w:val="24"/>
          </w:rPr>
          <w:t>пунктом 7.2 части 1 статьи 16</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 20 в ред. </w:t>
      </w:r>
      <w:hyperlink r:id="rId61"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21. Случаи предоставления муниципальной услуги в упреждающем (проактивном) режиме административным регламентом не предусмотрены.</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 21 введен </w:t>
      </w:r>
      <w:hyperlink r:id="rId62" w:history="1">
        <w:r w:rsidRPr="00BB1BC1">
          <w:rPr>
            <w:rFonts w:ascii="Times New Roman" w:hAnsi="Times New Roman" w:cs="Times New Roman"/>
            <w:sz w:val="24"/>
            <w:szCs w:val="24"/>
          </w:rPr>
          <w:t>постановлением</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Title"/>
        <w:jc w:val="center"/>
        <w:outlineLvl w:val="1"/>
        <w:rPr>
          <w:rFonts w:ascii="Times New Roman" w:hAnsi="Times New Roman" w:cs="Times New Roman"/>
          <w:sz w:val="24"/>
          <w:szCs w:val="24"/>
        </w:rPr>
      </w:pPr>
      <w:r w:rsidRPr="00BB1BC1">
        <w:rPr>
          <w:rFonts w:ascii="Times New Roman" w:hAnsi="Times New Roman" w:cs="Times New Roman"/>
          <w:sz w:val="24"/>
          <w:szCs w:val="24"/>
        </w:rPr>
        <w:lastRenderedPageBreak/>
        <w:t>Раздел III. СОСТАВ, ПОСЛЕДОВАТЕЛЬНОСТЬ И СРОКИ ВЫПОЛНЕНИЯ</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АДМИНИСТРАТИВНЫХ ПРОЦЕДУР, ТРЕБОВАНИЯ К ПОРЯДКУ ИХ</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ВЫПОЛНЕНИЯ, В ТОМ ЧИСЛЕ ОСОБЕННОСТИ ВЫПОЛНЕНИЯ</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АДМИНИСТРАТИВНЫХ ПРОЦЕДУР В ЭЛЕКТРОННОЙ ФОРМЕ, А ТАКЖЕ</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ОСОБЕННОСТИ ВЫПОЛНЕНИЯ АДМИНИСТРАТИВНЫХ ПРОЦЕДУР В МФЦ</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прием и регистрация заявления о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проверка документов, межведомственное информационное взаимодействие;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подготовка и принятие решения о выдаче разрешения на размещение объектов (об отказе в выдаче разрешения на размещение объектов);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выдача (направление) результата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Прием и регистрация заявления о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63"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64"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Заявление и документы, необходимые для предоставления муниципальной услуги, поступившие в Администрацию города Сургута способами, указанными в настоящем административном регламенте, принимаются специалистом ХЭУ для передачи специалисту ДИЗО.</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65"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при личном обращении заявителя в МФЦ - сотрудник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устанавливает предмет обращения;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проверяет документ, удостоверяющий личность;</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2" w:history="1">
        <w:r w:rsidRPr="00BB1BC1">
          <w:rPr>
            <w:rFonts w:ascii="Times New Roman" w:hAnsi="Times New Roman" w:cs="Times New Roman"/>
            <w:sz w:val="24"/>
            <w:szCs w:val="24"/>
          </w:rPr>
          <w:t>пунктом 6 раздела II</w:t>
        </w:r>
      </w:hyperlink>
      <w:r w:rsidRPr="00BB1BC1">
        <w:rPr>
          <w:rFonts w:ascii="Times New Roman" w:hAnsi="Times New Roman" w:cs="Times New Roman"/>
          <w:sz w:val="24"/>
          <w:szCs w:val="24"/>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при наличии оснований для отказа в приеме документов, указанных в </w:t>
      </w:r>
      <w:hyperlink w:anchor="P164" w:history="1">
        <w:r w:rsidRPr="00BB1BC1">
          <w:rPr>
            <w:rFonts w:ascii="Times New Roman" w:hAnsi="Times New Roman" w:cs="Times New Roman"/>
            <w:sz w:val="24"/>
            <w:szCs w:val="24"/>
          </w:rPr>
          <w:t>пункте 10 раздела II</w:t>
        </w:r>
      </w:hyperlink>
      <w:r w:rsidRPr="00BB1BC1">
        <w:rPr>
          <w:rFonts w:ascii="Times New Roman" w:hAnsi="Times New Roman" w:cs="Times New Roman"/>
          <w:sz w:val="24"/>
          <w:szCs w:val="24"/>
        </w:rPr>
        <w:t xml:space="preserve"> настоящего административного регламента, при личном обращении заявитель устно уведомляется 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lastRenderedPageBreak/>
        <w:t>- формирует опись документов, копия описи вручается заявителю;</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 в случае установления специалистом ДИЗО наличия оснований для отказа в приеме документов, указанных в </w:t>
      </w:r>
      <w:hyperlink w:anchor="P164" w:history="1">
        <w:r w:rsidRPr="00BB1BC1">
          <w:rPr>
            <w:rFonts w:ascii="Times New Roman" w:hAnsi="Times New Roman" w:cs="Times New Roman"/>
            <w:sz w:val="24"/>
            <w:szCs w:val="24"/>
          </w:rPr>
          <w:t>пункте 10 раздела II</w:t>
        </w:r>
      </w:hyperlink>
      <w:r w:rsidRPr="00BB1BC1">
        <w:rPr>
          <w:rFonts w:ascii="Times New Roman" w:hAnsi="Times New Roman" w:cs="Times New Roman"/>
          <w:sz w:val="24"/>
          <w:szCs w:val="24"/>
        </w:rPr>
        <w:t xml:space="preserve"> настоящего административного регламента, поступивших из МФЦ (через специалиста ХЭУ), такие документы в течение 1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п/п, заявитель/номер дела МФЦ, причины отказа, наименование документа, количество документов, Ф.И.О. сотрудника ДИЗО, Ф.И.О. сотрудника МФЦ;</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66"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67"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устанавливает предмет обращения;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проверяет документ, удостоверяющий личность;</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проверяет наличие всех необходимых документов, исходя из исчерпывающего перечня документов, установленного </w:t>
      </w:r>
      <w:hyperlink w:anchor="P132" w:history="1">
        <w:r w:rsidRPr="00BB1BC1">
          <w:rPr>
            <w:rFonts w:ascii="Times New Roman" w:hAnsi="Times New Roman" w:cs="Times New Roman"/>
            <w:sz w:val="24"/>
            <w:szCs w:val="24"/>
          </w:rPr>
          <w:t>пунктом 6 раздела II</w:t>
        </w:r>
      </w:hyperlink>
      <w:r w:rsidRPr="00BB1BC1">
        <w:rPr>
          <w:rFonts w:ascii="Times New Roman" w:hAnsi="Times New Roman" w:cs="Times New Roman"/>
          <w:sz w:val="24"/>
          <w:szCs w:val="24"/>
        </w:rPr>
        <w:t xml:space="preserve"> настоящего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и иных неоговоренных исправлений, документы не исполнены карандашом;</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проводит анализ заявления и документов на наличие оснований для отказа в приеме;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4) 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164" w:history="1">
        <w:r w:rsidRPr="00BB1BC1">
          <w:rPr>
            <w:rFonts w:ascii="Times New Roman" w:hAnsi="Times New Roman" w:cs="Times New Roman"/>
            <w:sz w:val="24"/>
            <w:szCs w:val="24"/>
          </w:rPr>
          <w:t>пункте 10 раздела II</w:t>
        </w:r>
      </w:hyperlink>
      <w:r w:rsidRPr="00BB1BC1">
        <w:rPr>
          <w:rFonts w:ascii="Times New Roman" w:hAnsi="Times New Roman" w:cs="Times New Roman"/>
          <w:sz w:val="24"/>
          <w:szCs w:val="24"/>
        </w:rPr>
        <w:t xml:space="preserve"> настоящего административного регламента, поступивших почтой:</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68"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готовит проект уведомления об отказе в приеме документов (далее - уведомление об отказе в приеме). Решение об отказе в приеме оформляется на бумажном на бланке ДИЗО за подписью руководителя ДИЗО или лица, его замещающего;</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69"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Максимальный срок административного действия по отказу в приеме: 10 календарных дней с момента поступления заявления в ДИЗО;</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70"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 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w:t>
      </w:r>
      <w:r w:rsidRPr="00BB1BC1">
        <w:rPr>
          <w:rFonts w:ascii="Times New Roman" w:hAnsi="Times New Roman" w:cs="Times New Roman"/>
          <w:sz w:val="24"/>
          <w:szCs w:val="24"/>
        </w:rPr>
        <w:lastRenderedPageBreak/>
        <w:t>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При подаче заявления в электронной форме с нарушением </w:t>
      </w:r>
      <w:hyperlink r:id="rId71" w:history="1">
        <w:r w:rsidRPr="00BB1BC1">
          <w:rPr>
            <w:rFonts w:ascii="Times New Roman" w:hAnsi="Times New Roman" w:cs="Times New Roman"/>
            <w:sz w:val="24"/>
            <w:szCs w:val="24"/>
          </w:rPr>
          <w:t>Порядка</w:t>
        </w:r>
      </w:hyperlink>
      <w:r w:rsidRPr="00BB1BC1">
        <w:rPr>
          <w:rFonts w:ascii="Times New Roman" w:hAnsi="Times New Roman" w:cs="Times New Roman"/>
          <w:sz w:val="24"/>
          <w:szCs w:val="24"/>
        </w:rPr>
        <w:t xml:space="preserve">, утвержденного Приказом МЭР от 14.01.2015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7, заявление уполномоченным органом не рассматривается. В этом случае специалист ДИЗО, ответственный за проверку, регистрацию заявления, формирование и направление межведомственных запросов, не позднее пяти рабочих дней со дня представления такого заявления в ДИЗО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72"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6)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73"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2.4. Максимальный срок выполнения административной процедуры: один рабочий день с даты поступления в ДИЗО заявления и документов, указанных в </w:t>
      </w:r>
      <w:hyperlink w:anchor="P132" w:history="1">
        <w:r w:rsidRPr="00BB1BC1">
          <w:rPr>
            <w:rFonts w:ascii="Times New Roman" w:hAnsi="Times New Roman" w:cs="Times New Roman"/>
            <w:sz w:val="24"/>
            <w:szCs w:val="24"/>
          </w:rPr>
          <w:t>пункте 6 раздела II</w:t>
        </w:r>
      </w:hyperlink>
      <w:r w:rsidRPr="00BB1BC1">
        <w:rPr>
          <w:rFonts w:ascii="Times New Roman" w:hAnsi="Times New Roman" w:cs="Times New Roman"/>
          <w:sz w:val="24"/>
          <w:szCs w:val="24"/>
        </w:rPr>
        <w:t xml:space="preserve"> настоящего административного регламента.</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74"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2.5. Критерий принятия решения по настоящей административной процедуре: наличие заявления и документов, указанных в </w:t>
      </w:r>
      <w:hyperlink w:anchor="P132" w:history="1">
        <w:r w:rsidRPr="00BB1BC1">
          <w:rPr>
            <w:rFonts w:ascii="Times New Roman" w:hAnsi="Times New Roman" w:cs="Times New Roman"/>
            <w:sz w:val="24"/>
            <w:szCs w:val="24"/>
          </w:rPr>
          <w:t>пункте 6 раздела II</w:t>
        </w:r>
      </w:hyperlink>
      <w:r w:rsidRPr="00BB1BC1">
        <w:rPr>
          <w:rFonts w:ascii="Times New Roman" w:hAnsi="Times New Roman" w:cs="Times New Roman"/>
          <w:sz w:val="24"/>
          <w:szCs w:val="24"/>
        </w:rPr>
        <w:t xml:space="preserve"> настоящего административного регламента, отсутствие оснований для отказа в приеме, указанных в </w:t>
      </w:r>
      <w:hyperlink w:anchor="P164" w:history="1">
        <w:r w:rsidRPr="00BB1BC1">
          <w:rPr>
            <w:rFonts w:ascii="Times New Roman" w:hAnsi="Times New Roman" w:cs="Times New Roman"/>
            <w:sz w:val="24"/>
            <w:szCs w:val="24"/>
          </w:rPr>
          <w:t>пункте 10 раздела II</w:t>
        </w:r>
      </w:hyperlink>
      <w:r w:rsidRPr="00BB1BC1">
        <w:rPr>
          <w:rFonts w:ascii="Times New Roman" w:hAnsi="Times New Roman" w:cs="Times New Roman"/>
          <w:sz w:val="24"/>
          <w:szCs w:val="24"/>
        </w:rPr>
        <w:t xml:space="preserve"> настоящего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2.6. Результат административной процедуры: зарегистрированное заявление.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Отметка о регистрации на заявлении, поступившем в электронной форме, не проставляется.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Проверка документов, межведомственное информационное взаимодействие.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3.1. Основание для начала проведения административной процедуры: зарегистрированное заявление о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ДАиГ, специалист ХЭУ, специалист Росреестра, специалист ФНС.</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75"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проверка представленных документов на комплектность, соответствие перечню, указанному в </w:t>
      </w:r>
      <w:hyperlink w:anchor="P132" w:history="1">
        <w:r w:rsidRPr="00BB1BC1">
          <w:rPr>
            <w:rFonts w:ascii="Times New Roman" w:hAnsi="Times New Roman" w:cs="Times New Roman"/>
            <w:sz w:val="24"/>
            <w:szCs w:val="24"/>
          </w:rPr>
          <w:t>пункте 6 раздела II</w:t>
        </w:r>
      </w:hyperlink>
      <w:r w:rsidRPr="00BB1BC1">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документов, формирование и направление межведомственных запросов;</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76"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ответственным за проверку, регистрацию заявления, формирование и направление межведомственных запросов;</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lastRenderedPageBreak/>
        <w:t xml:space="preserve">(в ред. </w:t>
      </w:r>
      <w:hyperlink r:id="rId77"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направление в ДАиГ схемы границ для согласования;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ДАиГ согласовывает либо отказывает в согласовании с указанием оснований отказа в согласовании схему границ земельного участка в течение одного рабочего дня;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78"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(пп. 3.3 в ред. </w:t>
      </w:r>
      <w:hyperlink r:id="rId79"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15.10.2021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8908)</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3.4. Максимальный срок выполнения административной процедуры: 6 рабочих дней с момента окончания срока проверки документов.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3.6. Результат административной процедуры: полученные ответы на межведомственные запросы, содержащие документы или сведения из них.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3.7. 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 отображается в ведомственной информационной системе.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 Подготовка и принятие решения о выдаче разрешения на размещение объектов (об отказе в выдаче разрешения на размещение объектов).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80"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81"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4.3. Содержание административных действий, входящих в состав административной процедуры: подготовка и принятие решения о выдаче разрешения на размещение объектов (об отказе в выдаче разрешения на размещение объектов).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специалист ДИЗО, ответственный за подготовку проекта решения, в течение одного рабочего дня, выполняет следующие административные действия:</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82"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передает проект решения на согласование;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начальник отдела ДИЗО, в непосредственном подчинении которого находится специалист, ответственный за подготовку проекта решения, специалисты ДИЗО, ответственные за внесение сведений в информационную систему учета земельных участков, руководство ДИЗО, специалисты правового управления выполняют согласование проекта решения по предоставлению муниципальной услуги в электронной форме;</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83"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4) управление документационного обеспечения в день подписания регистрирует подписанный правовой акт о выдаче разрешения на размещение объекта, передает результаты муниципальной </w:t>
      </w:r>
      <w:r w:rsidRPr="00BB1BC1">
        <w:rPr>
          <w:rFonts w:ascii="Times New Roman" w:hAnsi="Times New Roman" w:cs="Times New Roman"/>
          <w:sz w:val="24"/>
          <w:szCs w:val="24"/>
        </w:rPr>
        <w:lastRenderedPageBreak/>
        <w:t>услуги в ХЭУ;</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 специалист ХЭУ в течение одного рабочего дня с момента подписания: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регистрирует подписанное решение об отказе в выдаче разрешения на размещение объектов в электронном документообороте;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в котором отражаются: дата составления реестра, заявитель, наименование документа, номер документа;</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84"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6)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85"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4.4. Максимальный срок выполнения административной процедуры: три рабочих дня со дня поступления заявления к специалисту, ответственному за подготовку проекта решения.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173" w:history="1">
        <w:r w:rsidRPr="00BB1BC1">
          <w:rPr>
            <w:rFonts w:ascii="Times New Roman" w:hAnsi="Times New Roman" w:cs="Times New Roman"/>
            <w:sz w:val="24"/>
            <w:szCs w:val="24"/>
          </w:rPr>
          <w:t>подпункте 11.2 раздела II</w:t>
        </w:r>
      </w:hyperlink>
      <w:r w:rsidRPr="00BB1BC1">
        <w:rPr>
          <w:rFonts w:ascii="Times New Roman" w:hAnsi="Times New Roman" w:cs="Times New Roman"/>
          <w:sz w:val="24"/>
          <w:szCs w:val="24"/>
        </w:rPr>
        <w:t xml:space="preserve"> настоящего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4.6. Результат административной процедуры: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подписанный уполномоченным высшим должностным лицом Администрации города правовой акт о выдаче разрешения на размещение объектов;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решение об отказе в выдаче разрешения на размещение объектов, оформленное на бланке уполномоченного органа и подписанное уполномоченным высшим должностным лицом Администрации города.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4.7. Способ фиксации результата административной процедуры: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 Выдача (направление) результата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86"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87"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 специалист ХЭУ формирует и направляет почтовое отправление либо передает результат </w:t>
      </w:r>
      <w:r w:rsidRPr="00BB1BC1">
        <w:rPr>
          <w:rFonts w:ascii="Times New Roman" w:hAnsi="Times New Roman" w:cs="Times New Roman"/>
          <w:sz w:val="24"/>
          <w:szCs w:val="24"/>
        </w:rPr>
        <w:lastRenderedPageBreak/>
        <w:t>предоставления муниципальной услуги в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5.4. Максимальный срок выполнения административной процедуры: три рабочих дня со дня принятия решения, являющегося результатом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5.6. Результат административной процедуры: выданный (направленный) заявителю документ - результат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5.7. Способ фиксации результата административной процедуры: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при подаче заявления в электронной форме - отражение информации на Едином и региональном порталах.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6. Возврат невостребованных документов в рамках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и Администрацией города Сургута, а также почтовым отправлением в связи с истечением срока хранения, установленного </w:t>
      </w:r>
      <w:hyperlink r:id="rId88" w:history="1">
        <w:r w:rsidRPr="00BB1BC1">
          <w:rPr>
            <w:rFonts w:ascii="Times New Roman" w:hAnsi="Times New Roman" w:cs="Times New Roman"/>
            <w:sz w:val="24"/>
            <w:szCs w:val="24"/>
          </w:rPr>
          <w:t>приказом</w:t>
        </w:r>
      </w:hyperlink>
      <w:r w:rsidRPr="00BB1BC1">
        <w:rPr>
          <w:rFonts w:ascii="Times New Roman" w:hAnsi="Times New Roman" w:cs="Times New Roman"/>
          <w:sz w:val="24"/>
          <w:szCs w:val="24"/>
        </w:rPr>
        <w:t xml:space="preserve"> Министерства связи и массовых коммуникаций Российской Федерации от 31.07.2014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234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утверждении Правил оказания услуг почтовой связи</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хранятся в ДИЗО согласно Номенклатуре дел.</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 6 в ред. </w:t>
      </w:r>
      <w:hyperlink r:id="rId89"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7. Возможность осуществления административной процедуры либо административного действия в ее составе в электронной форме в соответствие с положениями </w:t>
      </w:r>
      <w:hyperlink r:id="rId90" w:history="1">
        <w:r w:rsidRPr="00BB1BC1">
          <w:rPr>
            <w:rFonts w:ascii="Times New Roman" w:hAnsi="Times New Roman" w:cs="Times New Roman"/>
            <w:sz w:val="24"/>
            <w:szCs w:val="24"/>
          </w:rPr>
          <w:t>статьи 10</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(при технической возможности):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подача заявления и документов посредством Единого и регионального порталов услуг, с использованием средств электронной идентификации заявителя, в том числе электронной подписи;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межведомственное информационное взаимодействие;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подготовка и согласование проекта решения;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направление уведомления о приеме и регистрации заявления, уведомления о возврате заявления, уведомления о принятии решения по результату предоставления муниципальной услуги на адрес электронной почты или посредством Единого и регионального порталов;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получение сведений о ходе выполнения запроса.</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 7 в ред. </w:t>
      </w:r>
      <w:hyperlink r:id="rId91"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8.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 8 введен </w:t>
      </w:r>
      <w:hyperlink r:id="rId92" w:history="1">
        <w:r w:rsidRPr="00BB1BC1">
          <w:rPr>
            <w:rFonts w:ascii="Times New Roman" w:hAnsi="Times New Roman" w:cs="Times New Roman"/>
            <w:sz w:val="24"/>
            <w:szCs w:val="24"/>
          </w:rPr>
          <w:t>постановлением</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9. Порядок исправления допущенных опечаток и ошибок в выданных в результате предоставления муниципальной услуги документах.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9.1.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9.2.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w:t>
      </w:r>
      <w:r w:rsidRPr="00BB1BC1">
        <w:rPr>
          <w:rFonts w:ascii="Times New Roman" w:hAnsi="Times New Roman" w:cs="Times New Roman"/>
          <w:sz w:val="24"/>
          <w:szCs w:val="24"/>
        </w:rPr>
        <w:lastRenderedPageBreak/>
        <w:t>регистрации соответствующего заявления.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9.3.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9.4.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9.5.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(п. 9 введен </w:t>
      </w:r>
      <w:hyperlink r:id="rId93" w:history="1">
        <w:r w:rsidRPr="00BB1BC1">
          <w:rPr>
            <w:rFonts w:ascii="Times New Roman" w:hAnsi="Times New Roman" w:cs="Times New Roman"/>
            <w:sz w:val="24"/>
            <w:szCs w:val="24"/>
          </w:rPr>
          <w:t>постановлением</w:t>
        </w:r>
      </w:hyperlink>
      <w:r w:rsidRPr="00BB1BC1">
        <w:rPr>
          <w:rFonts w:ascii="Times New Roman" w:hAnsi="Times New Roman" w:cs="Times New Roman"/>
          <w:sz w:val="24"/>
          <w:szCs w:val="24"/>
        </w:rPr>
        <w:t xml:space="preserve"> Администрации города Сургута от 21.06.2022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4905)</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Title"/>
        <w:jc w:val="center"/>
        <w:outlineLvl w:val="1"/>
        <w:rPr>
          <w:rFonts w:ascii="Times New Roman" w:hAnsi="Times New Roman" w:cs="Times New Roman"/>
          <w:sz w:val="24"/>
          <w:szCs w:val="24"/>
        </w:rPr>
      </w:pPr>
      <w:r w:rsidRPr="00BB1BC1">
        <w:rPr>
          <w:rFonts w:ascii="Times New Roman" w:hAnsi="Times New Roman" w:cs="Times New Roman"/>
          <w:sz w:val="24"/>
          <w:szCs w:val="24"/>
        </w:rPr>
        <w:t>Раздел IV. ФОРМЫ КОНТРОЛЯ ЗА ИСПОЛНЕНИЕМ АДМИНИСТРАТИВНОГО</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РЕГЛАМЕНТА</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94"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Плановые проверки осуществляются по утвержденному графику ежеквартально путем выборочной проверки поступивших заявлений на предоставление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4. В соответствии со </w:t>
      </w:r>
      <w:hyperlink r:id="rId95" w:history="1">
        <w:r w:rsidRPr="00BB1BC1">
          <w:rPr>
            <w:rFonts w:ascii="Times New Roman" w:hAnsi="Times New Roman" w:cs="Times New Roman"/>
            <w:sz w:val="24"/>
            <w:szCs w:val="24"/>
          </w:rPr>
          <w:t>статьей 9.6</w:t>
        </w:r>
      </w:hyperlink>
      <w:r w:rsidRPr="00BB1BC1">
        <w:rPr>
          <w:rFonts w:ascii="Times New Roman" w:hAnsi="Times New Roman" w:cs="Times New Roman"/>
          <w:sz w:val="24"/>
          <w:szCs w:val="24"/>
        </w:rPr>
        <w:t xml:space="preserve"> Закона Ханты-Мансийского АО - Югры от 11.06.2010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102-оз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 административных правонарушениях</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 нарушении срока регистрации запроса заявителя о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срока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в нарушении требований к помещениям, в которых предоставляется муниципальная услуга, </w:t>
      </w:r>
      <w:r w:rsidRPr="00BB1BC1">
        <w:rPr>
          <w:rFonts w:ascii="Times New Roman" w:hAnsi="Times New Roman" w:cs="Times New Roman"/>
          <w:sz w:val="24"/>
          <w:szCs w:val="24"/>
        </w:rPr>
        <w:lastRenderedPageBreak/>
        <w:t>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5. Специалисты ДИЗО, ДАиГ,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96"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6.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ДИЗО индивидуальные и коллективные обращения с предложениями, рекомендациями по совершенствованию порядка предоставления муниципальной услуги.</w:t>
      </w:r>
    </w:p>
    <w:p w:rsidR="00EC5BAF" w:rsidRPr="00BB1BC1" w:rsidRDefault="00EC5BAF" w:rsidP="00BE2A56">
      <w:pPr>
        <w:pStyle w:val="ConsPlusNormal"/>
        <w:jc w:val="both"/>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97"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11037)</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Title"/>
        <w:jc w:val="center"/>
        <w:outlineLvl w:val="1"/>
        <w:rPr>
          <w:rFonts w:ascii="Times New Roman" w:hAnsi="Times New Roman" w:cs="Times New Roman"/>
          <w:sz w:val="24"/>
          <w:szCs w:val="24"/>
        </w:rPr>
      </w:pPr>
      <w:r w:rsidRPr="00BB1BC1">
        <w:rPr>
          <w:rFonts w:ascii="Times New Roman" w:hAnsi="Times New Roman" w:cs="Times New Roman"/>
          <w:sz w:val="24"/>
          <w:szCs w:val="24"/>
        </w:rPr>
        <w:t>Раздел V. ДОСУДЕБНЫЙ (ВНЕСУДЕБНЫЙ) ПОРЯДОК ОБЖАЛОВАНИЯ</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РЕШЕНИЙ И ДЕЙСТВИЙ (БЕЗДЕЙСТВИЯ) ОРГАНА, ПРЕДОСТАВЛЯЮЩЕГО</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МУНИЦИПАЛЬНУЮ УСЛУГУ, МФЦ, ОРГАНИЗАЦИЙ, УКАЗАННЫХ В ЧАСТИ</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 xml:space="preserve">1.1 СТАТЬИ 16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А ТАКЖЕ ИХ</w:t>
      </w:r>
    </w:p>
    <w:p w:rsidR="00EC5BAF" w:rsidRPr="00BB1BC1" w:rsidRDefault="00EC5BAF" w:rsidP="00BE2A56">
      <w:pPr>
        <w:pStyle w:val="ConsPlusTitle"/>
        <w:jc w:val="center"/>
        <w:rPr>
          <w:rFonts w:ascii="Times New Roman" w:hAnsi="Times New Roman" w:cs="Times New Roman"/>
          <w:sz w:val="24"/>
          <w:szCs w:val="24"/>
        </w:rPr>
      </w:pPr>
      <w:r w:rsidRPr="00BB1BC1">
        <w:rPr>
          <w:rFonts w:ascii="Times New Roman" w:hAnsi="Times New Roman" w:cs="Times New Roman"/>
          <w:sz w:val="24"/>
          <w:szCs w:val="24"/>
        </w:rPr>
        <w:t>ДОЛЖНОСТНЫХ ЛИЦ, МУНИЦИПАЛЬНЫХ СЛУЖАЩИХ, РАБОТНИКОВ</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 Действие настоящего раздела административного регламента распространяется на жалобы, поданные с соблюдением требований </w:t>
      </w:r>
      <w:hyperlink r:id="rId98" w:history="1">
        <w:r w:rsidRPr="00BB1BC1">
          <w:rPr>
            <w:rFonts w:ascii="Times New Roman" w:hAnsi="Times New Roman" w:cs="Times New Roman"/>
            <w:sz w:val="24"/>
            <w:szCs w:val="24"/>
          </w:rPr>
          <w:t>Закона</w:t>
        </w:r>
      </w:hyperlink>
      <w:r w:rsidRPr="00BB1BC1">
        <w:rPr>
          <w:rFonts w:ascii="Times New Roman" w:hAnsi="Times New Roman" w:cs="Times New Roman"/>
          <w:sz w:val="24"/>
          <w:szCs w:val="24"/>
        </w:rPr>
        <w:t xml:space="preserve">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(далее - жалобы).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Действие настоящего раздела административного регламента не распространяется на отношения, регулируемые Федеральным </w:t>
      </w:r>
      <w:hyperlink r:id="rId99" w:history="1">
        <w:r w:rsidRPr="00BB1BC1">
          <w:rPr>
            <w:rFonts w:ascii="Times New Roman" w:hAnsi="Times New Roman" w:cs="Times New Roman"/>
            <w:sz w:val="24"/>
            <w:szCs w:val="24"/>
          </w:rPr>
          <w:t>законом</w:t>
        </w:r>
      </w:hyperlink>
      <w:r w:rsidRPr="00BB1BC1">
        <w:rPr>
          <w:rFonts w:ascii="Times New Roman" w:hAnsi="Times New Roman" w:cs="Times New Roman"/>
          <w:sz w:val="24"/>
          <w:szCs w:val="24"/>
        </w:rPr>
        <w:t xml:space="preserve"> от 02.05.2006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59-ФЗ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 порядке рассмотрения обращений граждан Российской Федерации</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w:t>
      </w:r>
    </w:p>
    <w:p w:rsidR="00EC5BAF" w:rsidRPr="00BB1BC1" w:rsidRDefault="00622FEE" w:rsidP="00BE2A56">
      <w:pPr>
        <w:pStyle w:val="ConsPlusNormal"/>
        <w:ind w:firstLine="540"/>
        <w:jc w:val="both"/>
        <w:rPr>
          <w:rFonts w:ascii="Times New Roman" w:hAnsi="Times New Roman" w:cs="Times New Roman"/>
          <w:sz w:val="24"/>
          <w:szCs w:val="24"/>
        </w:rPr>
      </w:pPr>
      <w:hyperlink r:id="rId100" w:history="1">
        <w:r w:rsidR="00EC5BAF" w:rsidRPr="00BB1BC1">
          <w:rPr>
            <w:rFonts w:ascii="Times New Roman" w:hAnsi="Times New Roman" w:cs="Times New Roman"/>
            <w:sz w:val="24"/>
            <w:szCs w:val="24"/>
          </w:rPr>
          <w:t>Порядок</w:t>
        </w:r>
      </w:hyperlink>
      <w:r w:rsidR="00EC5BAF" w:rsidRPr="00BB1BC1">
        <w:rPr>
          <w:rFonts w:ascii="Times New Roman" w:hAnsi="Times New Roman" w:cs="Times New Roman"/>
          <w:sz w:val="24"/>
          <w:szCs w:val="24"/>
        </w:rPr>
        <w:t xml:space="preserve"> досудебного (внесудебного) обжалования решений и действий (бездействия) МФЦ и его работников регламентирован постановлением Правительства Ханты-Мансийского автономного округа - Югры от 02.11.2012 </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 xml:space="preserve"> 431-п </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 xml:space="preserve"> и его работников</w:t>
      </w:r>
      <w:r w:rsidR="00B45620" w:rsidRPr="00BB1BC1">
        <w:rPr>
          <w:rFonts w:ascii="Times New Roman" w:hAnsi="Times New Roman" w:cs="Times New Roman"/>
          <w:sz w:val="24"/>
          <w:szCs w:val="24"/>
        </w:rPr>
        <w:t>»</w:t>
      </w:r>
      <w:r w:rsidR="00EC5BAF" w:rsidRPr="00BB1BC1">
        <w:rPr>
          <w:rFonts w:ascii="Times New Roman" w:hAnsi="Times New Roman" w:cs="Times New Roman"/>
          <w:sz w:val="24"/>
          <w:szCs w:val="24"/>
        </w:rPr>
        <w:t>.</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3. Жалоба подается в письменной форме на бумажном носителе или в электронной форме.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Интернет</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4. Жалоба должна содержать:</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w:t>
      </w:r>
      <w:r w:rsidRPr="00BB1BC1">
        <w:rPr>
          <w:rFonts w:ascii="Times New Roman" w:hAnsi="Times New Roman" w:cs="Times New Roman"/>
          <w:sz w:val="24"/>
          <w:szCs w:val="24"/>
        </w:rPr>
        <w:lastRenderedPageBreak/>
        <w:t>действия (бездействие) которых обжалуются;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C5BAF" w:rsidRPr="00BB1BC1" w:rsidRDefault="00EC5BAF" w:rsidP="00BE2A56">
      <w:pPr>
        <w:pStyle w:val="ConsPlusNormal"/>
        <w:ind w:firstLine="540"/>
        <w:jc w:val="both"/>
        <w:rPr>
          <w:rFonts w:ascii="Times New Roman" w:hAnsi="Times New Roman" w:cs="Times New Roman"/>
          <w:sz w:val="24"/>
          <w:szCs w:val="24"/>
        </w:rPr>
      </w:pPr>
      <w:bookmarkStart w:id="8" w:name="P416"/>
      <w:bookmarkEnd w:id="8"/>
      <w:r w:rsidRPr="00BB1BC1">
        <w:rPr>
          <w:rFonts w:ascii="Times New Roman" w:hAnsi="Times New Roman" w:cs="Times New Roman"/>
          <w:sz w:val="24"/>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7. Прием жалоб в письменной форме осуществляется МФЦ в секторах информирования и ожидания МФЦ и его структурных подразделений.</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Время приема жалоб должно совпадать с графиком (режимом) работы МФЦ.</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8. При подаче жалобы в электронном виде документы, указанные в </w:t>
      </w:r>
      <w:hyperlink w:anchor="P416" w:history="1">
        <w:r w:rsidRPr="00BB1BC1">
          <w:rPr>
            <w:rFonts w:ascii="Times New Roman" w:hAnsi="Times New Roman" w:cs="Times New Roman"/>
            <w:sz w:val="24"/>
            <w:szCs w:val="24"/>
          </w:rPr>
          <w:t>пункте 5</w:t>
        </w:r>
      </w:hyperlink>
      <w:r w:rsidRPr="00BB1BC1">
        <w:rPr>
          <w:rFonts w:ascii="Times New Roman" w:hAnsi="Times New Roman" w:cs="Times New Roman"/>
          <w:sz w:val="24"/>
          <w:szCs w:val="24"/>
        </w:rPr>
        <w:t xml:space="preserve">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5BAF" w:rsidRPr="00BB1BC1" w:rsidRDefault="00EC5BAF" w:rsidP="00BE2A56">
      <w:pPr>
        <w:pStyle w:val="ConsPlusNormal"/>
        <w:ind w:firstLine="540"/>
        <w:jc w:val="both"/>
        <w:rPr>
          <w:rFonts w:ascii="Times New Roman" w:hAnsi="Times New Roman" w:cs="Times New Roman"/>
          <w:sz w:val="24"/>
          <w:szCs w:val="24"/>
        </w:rPr>
      </w:pPr>
      <w:bookmarkStart w:id="9" w:name="P425"/>
      <w:bookmarkEnd w:id="9"/>
      <w:r w:rsidRPr="00BB1BC1">
        <w:rPr>
          <w:rFonts w:ascii="Times New Roman" w:hAnsi="Times New Roman" w:cs="Times New Roman"/>
          <w:sz w:val="24"/>
          <w:szCs w:val="24"/>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EC5BAF" w:rsidRPr="00BB1BC1" w:rsidRDefault="00EC5BAF" w:rsidP="00BE2A56">
      <w:pPr>
        <w:pStyle w:val="ConsPlusNormal"/>
        <w:ind w:firstLine="540"/>
        <w:jc w:val="both"/>
        <w:rPr>
          <w:rFonts w:ascii="Times New Roman" w:hAnsi="Times New Roman" w:cs="Times New Roman"/>
          <w:sz w:val="24"/>
          <w:szCs w:val="24"/>
        </w:rPr>
      </w:pPr>
      <w:bookmarkStart w:id="10" w:name="P427"/>
      <w:bookmarkEnd w:id="10"/>
      <w:r w:rsidRPr="00BB1BC1">
        <w:rPr>
          <w:rFonts w:ascii="Times New Roman" w:hAnsi="Times New Roman" w:cs="Times New Roman"/>
          <w:sz w:val="24"/>
          <w:szCs w:val="24"/>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425" w:history="1">
        <w:r w:rsidRPr="00BB1BC1">
          <w:rPr>
            <w:rFonts w:ascii="Times New Roman" w:hAnsi="Times New Roman" w:cs="Times New Roman"/>
            <w:sz w:val="24"/>
            <w:szCs w:val="24"/>
          </w:rPr>
          <w:t>пункта 9</w:t>
        </w:r>
      </w:hyperlink>
      <w:r w:rsidRPr="00BB1BC1">
        <w:rPr>
          <w:rFonts w:ascii="Times New Roman" w:hAnsi="Times New Roman" w:cs="Times New Roman"/>
          <w:sz w:val="24"/>
          <w:szCs w:val="24"/>
        </w:rPr>
        <w:t xml:space="preserve"> настоящего раздела административного регламента,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lastRenderedPageBreak/>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в городе Сургуте и Администрацией города.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12. Заявитель может обратиться с жалобой в том числе в следующих случаях: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нарушение срока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1" w:history="1">
        <w:r w:rsidRPr="00BB1BC1">
          <w:rPr>
            <w:rFonts w:ascii="Times New Roman" w:hAnsi="Times New Roman" w:cs="Times New Roman"/>
            <w:sz w:val="24"/>
            <w:szCs w:val="24"/>
          </w:rPr>
          <w:t>пунктом 4 части 1 статьи 7</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427" w:history="1">
        <w:r w:rsidRPr="00BB1BC1">
          <w:rPr>
            <w:rFonts w:ascii="Times New Roman" w:hAnsi="Times New Roman" w:cs="Times New Roman"/>
            <w:sz w:val="24"/>
            <w:szCs w:val="24"/>
          </w:rPr>
          <w:t>пунктом 10</w:t>
        </w:r>
      </w:hyperlink>
      <w:r w:rsidRPr="00BB1BC1">
        <w:rPr>
          <w:rFonts w:ascii="Times New Roman" w:hAnsi="Times New Roman" w:cs="Times New Roman"/>
          <w:sz w:val="24"/>
          <w:szCs w:val="24"/>
        </w:rPr>
        <w:t xml:space="preserve"> настоящего раздела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w:t>
      </w:r>
      <w:r w:rsidRPr="00BB1BC1">
        <w:rPr>
          <w:rFonts w:ascii="Times New Roman" w:hAnsi="Times New Roman" w:cs="Times New Roman"/>
          <w:sz w:val="24"/>
          <w:szCs w:val="24"/>
        </w:rPr>
        <w:lastRenderedPageBreak/>
        <w:t>в органы прокуратуры.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16. Орган, предоставляющий муниципальную услугу, МФЦ обеспечивают:</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оснащение мест приема жалоб;</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5BAF" w:rsidRPr="00BB1BC1" w:rsidRDefault="00EC5BAF" w:rsidP="00BE2A56">
      <w:pPr>
        <w:pStyle w:val="ConsPlusNormal"/>
        <w:ind w:firstLine="540"/>
        <w:jc w:val="both"/>
        <w:rPr>
          <w:rFonts w:ascii="Times New Roman" w:hAnsi="Times New Roman" w:cs="Times New Roman"/>
          <w:sz w:val="24"/>
          <w:szCs w:val="24"/>
        </w:rPr>
      </w:pPr>
      <w:bookmarkStart w:id="11" w:name="P453"/>
      <w:bookmarkEnd w:id="11"/>
      <w:r w:rsidRPr="00BB1BC1">
        <w:rPr>
          <w:rFonts w:ascii="Times New Roman" w:hAnsi="Times New Roman" w:cs="Times New Roman"/>
          <w:sz w:val="24"/>
          <w:szCs w:val="24"/>
        </w:rPr>
        <w:t xml:space="preserve">18. По результатам рассмотрения жалобы в соответствии с </w:t>
      </w:r>
      <w:hyperlink r:id="rId102" w:history="1">
        <w:r w:rsidRPr="00BB1BC1">
          <w:rPr>
            <w:rFonts w:ascii="Times New Roman" w:hAnsi="Times New Roman" w:cs="Times New Roman"/>
            <w:sz w:val="24"/>
            <w:szCs w:val="24"/>
          </w:rPr>
          <w:t>частью 7 статьи 11.2</w:t>
        </w:r>
      </w:hyperlink>
      <w:r w:rsidRPr="00BB1BC1">
        <w:rPr>
          <w:rFonts w:ascii="Times New Roman" w:hAnsi="Times New Roman" w:cs="Times New Roman"/>
          <w:sz w:val="24"/>
          <w:szCs w:val="24"/>
        </w:rPr>
        <w:t xml:space="preserve"> Закона от 27.07.2010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bookmarkStart w:id="12" w:name="P455"/>
      <w:bookmarkEnd w:id="12"/>
      <w:r w:rsidRPr="00BB1BC1">
        <w:rPr>
          <w:rFonts w:ascii="Times New Roman" w:hAnsi="Times New Roman" w:cs="Times New Roman"/>
          <w:sz w:val="24"/>
          <w:szCs w:val="24"/>
        </w:rPr>
        <w:t xml:space="preserve">19. Не позднее дня, следующего за днем принятия решения, указанного в </w:t>
      </w:r>
      <w:hyperlink w:anchor="P453" w:history="1">
        <w:r w:rsidRPr="00BB1BC1">
          <w:rPr>
            <w:rFonts w:ascii="Times New Roman" w:hAnsi="Times New Roman" w:cs="Times New Roman"/>
            <w:sz w:val="24"/>
            <w:szCs w:val="24"/>
          </w:rPr>
          <w:t>пункте 18</w:t>
        </w:r>
      </w:hyperlink>
      <w:r w:rsidRPr="00BB1BC1">
        <w:rPr>
          <w:rFonts w:ascii="Times New Roman" w:hAnsi="Times New Roman" w:cs="Times New Roman"/>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20. В случае признания жалобы подлежащей удовлетворению в ответе заявителю, указанном в </w:t>
      </w:r>
      <w:hyperlink w:anchor="P455" w:history="1">
        <w:r w:rsidRPr="00BB1BC1">
          <w:rPr>
            <w:rFonts w:ascii="Times New Roman" w:hAnsi="Times New Roman" w:cs="Times New Roman"/>
            <w:sz w:val="24"/>
            <w:szCs w:val="24"/>
          </w:rPr>
          <w:t>пункте 19</w:t>
        </w:r>
      </w:hyperlink>
      <w:r w:rsidRPr="00BB1BC1">
        <w:rPr>
          <w:rFonts w:ascii="Times New Roman" w:hAnsi="Times New Roman" w:cs="Times New Roman"/>
          <w:sz w:val="24"/>
          <w:szCs w:val="24"/>
        </w:rPr>
        <w:t xml:space="preserve"> настоящего раздела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21. В случае признания жалобы не подлежащей удовлетворению в ответе заявителю, указанном в </w:t>
      </w:r>
      <w:hyperlink w:anchor="P455" w:history="1">
        <w:r w:rsidRPr="00BB1BC1">
          <w:rPr>
            <w:rFonts w:ascii="Times New Roman" w:hAnsi="Times New Roman" w:cs="Times New Roman"/>
            <w:sz w:val="24"/>
            <w:szCs w:val="24"/>
          </w:rPr>
          <w:t>пункте 19</w:t>
        </w:r>
      </w:hyperlink>
      <w:r w:rsidRPr="00BB1BC1">
        <w:rPr>
          <w:rFonts w:ascii="Times New Roman" w:hAnsi="Times New Roman" w:cs="Times New Roman"/>
          <w:sz w:val="24"/>
          <w:szCs w:val="24"/>
        </w:rPr>
        <w:t xml:space="preserve">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22. В ответе по результатам рассмотрения жалобы указываются:</w:t>
      </w:r>
    </w:p>
    <w:p w:rsidR="00EC5BAF" w:rsidRPr="00BB1BC1" w:rsidRDefault="00EC5BAF" w:rsidP="00BE2A56">
      <w:pPr>
        <w:pStyle w:val="ConsPlusNormal"/>
        <w:ind w:firstLine="540"/>
        <w:jc w:val="both"/>
        <w:rPr>
          <w:rFonts w:ascii="Times New Roman" w:hAnsi="Times New Roman" w:cs="Times New Roman"/>
          <w:sz w:val="24"/>
          <w:szCs w:val="24"/>
        </w:rPr>
      </w:pPr>
      <w:bookmarkStart w:id="13" w:name="P460"/>
      <w:bookmarkEnd w:id="13"/>
      <w:r w:rsidRPr="00BB1BC1">
        <w:rPr>
          <w:rFonts w:ascii="Times New Roman" w:hAnsi="Times New Roman" w:cs="Times New Roman"/>
          <w:sz w:val="24"/>
          <w:szCs w:val="24"/>
        </w:rPr>
        <w:t xml:space="preserve">- наименование органа, предоставляющего муниципальную услугу, рассмотревшего жалобу, </w:t>
      </w:r>
      <w:r w:rsidRPr="00BB1BC1">
        <w:rPr>
          <w:rFonts w:ascii="Times New Roman" w:hAnsi="Times New Roman" w:cs="Times New Roman"/>
          <w:sz w:val="24"/>
          <w:szCs w:val="24"/>
        </w:rPr>
        <w:lastRenderedPageBreak/>
        <w:t>должность, фамилия, имя, отчество (при наличии) его должностного лица, принявшего решение по жалобе;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фамилия, имя, отчество (при наличии) или наименование заявителя;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основания для принятия решения по жалобе;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принятое по жалобе решение;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сведения о порядке обжалования принятого по жалобе решения.</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460" w:history="1">
        <w:r w:rsidRPr="00BB1BC1">
          <w:rPr>
            <w:rFonts w:ascii="Times New Roman" w:hAnsi="Times New Roman" w:cs="Times New Roman"/>
            <w:sz w:val="24"/>
            <w:szCs w:val="24"/>
          </w:rPr>
          <w:t>абзаце втором пункта 22</w:t>
        </w:r>
      </w:hyperlink>
      <w:r w:rsidRPr="00BB1BC1">
        <w:rPr>
          <w:rFonts w:ascii="Times New Roman" w:hAnsi="Times New Roman" w:cs="Times New Roman"/>
          <w:sz w:val="24"/>
          <w:szCs w:val="24"/>
        </w:rPr>
        <w:t xml:space="preserve"> настоящего раздела административного регламента.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24. Уполномоченный на рассмотрение жалобы орган, должностное лицо отказывает в удовлетворении жалобы в следующих случаях: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25. Уполномоченный на рассмотрение жалобы орган, должностное лицо вправе оставить жалобу без ответа в следующих случаях: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6833DF" w:rsidRPr="00BB1BC1" w:rsidRDefault="006833DF" w:rsidP="00BE2A56">
      <w:pPr>
        <w:pStyle w:val="ConsPlusNormal"/>
        <w:jc w:val="right"/>
        <w:outlineLvl w:val="1"/>
        <w:rPr>
          <w:rFonts w:ascii="Times New Roman" w:hAnsi="Times New Roman" w:cs="Times New Roman"/>
          <w:sz w:val="24"/>
          <w:szCs w:val="24"/>
        </w:rPr>
      </w:pPr>
    </w:p>
    <w:p w:rsidR="00EC5BAF" w:rsidRPr="00BB1BC1" w:rsidRDefault="00EC5BAF" w:rsidP="00BE2A56">
      <w:pPr>
        <w:pStyle w:val="ConsPlusNormal"/>
        <w:jc w:val="right"/>
        <w:outlineLvl w:val="1"/>
        <w:rPr>
          <w:rFonts w:ascii="Times New Roman" w:hAnsi="Times New Roman" w:cs="Times New Roman"/>
          <w:sz w:val="24"/>
          <w:szCs w:val="24"/>
        </w:rPr>
      </w:pPr>
      <w:r w:rsidRPr="00BB1BC1">
        <w:rPr>
          <w:rFonts w:ascii="Times New Roman" w:hAnsi="Times New Roman" w:cs="Times New Roman"/>
          <w:sz w:val="24"/>
          <w:szCs w:val="24"/>
        </w:rPr>
        <w:lastRenderedPageBreak/>
        <w:t>Приложение</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к административному регламенту предоставления муниципальной</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 xml:space="preserve">услуги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Выдача разрешения на размещение объектов на землях</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или земельных участках, находящихся в государственной или</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муниципальной собственности, без предоставления земельных</w:t>
      </w:r>
    </w:p>
    <w:p w:rsidR="00EC5BAF" w:rsidRPr="00BB1BC1" w:rsidRDefault="00EC5BAF" w:rsidP="00BE2A56">
      <w:pPr>
        <w:pStyle w:val="ConsPlusNormal"/>
        <w:jc w:val="right"/>
        <w:rPr>
          <w:rFonts w:ascii="Times New Roman" w:hAnsi="Times New Roman" w:cs="Times New Roman"/>
          <w:sz w:val="24"/>
          <w:szCs w:val="24"/>
        </w:rPr>
      </w:pPr>
      <w:r w:rsidRPr="00BB1BC1">
        <w:rPr>
          <w:rFonts w:ascii="Times New Roman" w:hAnsi="Times New Roman" w:cs="Times New Roman"/>
          <w:sz w:val="24"/>
          <w:szCs w:val="24"/>
        </w:rPr>
        <w:t>участков и установления сервитута, публичного сервитута</w:t>
      </w:r>
      <w:r w:rsidR="00B45620" w:rsidRPr="00BB1BC1">
        <w:rPr>
          <w:rFonts w:ascii="Times New Roman" w:hAnsi="Times New Roman" w:cs="Times New Roman"/>
          <w:sz w:val="24"/>
          <w:szCs w:val="24"/>
        </w:rPr>
        <w:t>»</w:t>
      </w:r>
    </w:p>
    <w:p w:rsidR="00EC5BAF" w:rsidRPr="00BB1BC1" w:rsidRDefault="00EC5BAF" w:rsidP="00BE2A56">
      <w:pPr>
        <w:spacing w:after="0" w:line="240" w:lineRule="auto"/>
        <w:rPr>
          <w:rFonts w:ascii="Times New Roman" w:hAnsi="Times New Roman" w:cs="Times New Roman"/>
          <w:sz w:val="24"/>
          <w:szCs w:val="24"/>
        </w:rPr>
      </w:pPr>
    </w:p>
    <w:p w:rsidR="00F435F8" w:rsidRPr="00BB1BC1" w:rsidRDefault="00F435F8" w:rsidP="00BE2A56">
      <w:pPr>
        <w:pStyle w:val="ConsPlusNormal"/>
        <w:jc w:val="center"/>
        <w:rPr>
          <w:rFonts w:ascii="Times New Roman" w:hAnsi="Times New Roman" w:cs="Times New Roman"/>
          <w:sz w:val="24"/>
          <w:szCs w:val="24"/>
        </w:rPr>
      </w:pPr>
      <w:r w:rsidRPr="00BB1BC1">
        <w:rPr>
          <w:rFonts w:ascii="Times New Roman" w:hAnsi="Times New Roman" w:cs="Times New Roman"/>
          <w:sz w:val="24"/>
          <w:szCs w:val="24"/>
        </w:rPr>
        <w:t>Список изменяющих документов</w:t>
      </w:r>
    </w:p>
    <w:p w:rsidR="00F435F8" w:rsidRPr="00BB1BC1" w:rsidRDefault="00F435F8" w:rsidP="00BE2A56">
      <w:pPr>
        <w:spacing w:after="0" w:line="240" w:lineRule="auto"/>
        <w:jc w:val="center"/>
        <w:rPr>
          <w:rFonts w:ascii="Times New Roman" w:hAnsi="Times New Roman" w:cs="Times New Roman"/>
          <w:sz w:val="24"/>
          <w:szCs w:val="24"/>
        </w:rPr>
      </w:pPr>
      <w:r w:rsidRPr="00BB1BC1">
        <w:rPr>
          <w:rFonts w:ascii="Times New Roman" w:hAnsi="Times New Roman" w:cs="Times New Roman"/>
          <w:sz w:val="24"/>
          <w:szCs w:val="24"/>
        </w:rPr>
        <w:t xml:space="preserve">(в ред. </w:t>
      </w:r>
      <w:hyperlink r:id="rId103"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Администрации города Сургута от 20.12.2021 № 11037)</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В Администрацию города Сургута</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(ДИЗО)</w:t>
      </w:r>
    </w:p>
    <w:p w:rsidR="00EC5BAF" w:rsidRPr="00BB1BC1" w:rsidRDefault="00EC5BAF" w:rsidP="00BE2A56">
      <w:pPr>
        <w:pStyle w:val="ConsPlusNonformat"/>
        <w:jc w:val="right"/>
        <w:rPr>
          <w:rFonts w:ascii="Times New Roman" w:hAnsi="Times New Roman" w:cs="Times New Roman"/>
          <w:sz w:val="24"/>
          <w:szCs w:val="24"/>
        </w:rPr>
      </w:pP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от кого: _____________________________________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_____________________________________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_____________________________________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(для юридических лиц - полное наименование,</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сведения о государственной регистрации)</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_____________________________________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_____________________________________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(для граждан - фамилия, имя,</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отчество, паспортные данные)</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по доверенности _____________________________________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(Ф.И.О. представителя заявителя,</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номер и дата доверенности)</w:t>
      </w:r>
    </w:p>
    <w:p w:rsidR="00EC5BAF" w:rsidRPr="00BB1BC1" w:rsidRDefault="00EC5BAF" w:rsidP="00BE2A56">
      <w:pPr>
        <w:pStyle w:val="ConsPlusNonformat"/>
        <w:jc w:val="right"/>
        <w:rPr>
          <w:rFonts w:ascii="Times New Roman" w:hAnsi="Times New Roman" w:cs="Times New Roman"/>
          <w:sz w:val="24"/>
          <w:szCs w:val="24"/>
        </w:rPr>
      </w:pP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адрес заявителя: _____________________________________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(местонахождение юридического лица)</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_</w:t>
      </w:r>
      <w:r w:rsidR="006833DF" w:rsidRPr="00BB1BC1">
        <w:rPr>
          <w:rFonts w:ascii="Times New Roman" w:hAnsi="Times New Roman" w:cs="Times New Roman"/>
          <w:sz w:val="24"/>
          <w:szCs w:val="24"/>
        </w:rPr>
        <w:t>_______</w:t>
      </w:r>
      <w:r w:rsidRPr="00BB1BC1">
        <w:rPr>
          <w:rFonts w:ascii="Times New Roman" w:hAnsi="Times New Roman" w:cs="Times New Roman"/>
          <w:sz w:val="24"/>
          <w:szCs w:val="24"/>
        </w:rPr>
        <w:t>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(место регистрации гражданина)</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__</w:t>
      </w:r>
      <w:r w:rsidR="006833DF" w:rsidRPr="00BB1BC1">
        <w:rPr>
          <w:rFonts w:ascii="Times New Roman" w:hAnsi="Times New Roman" w:cs="Times New Roman"/>
          <w:sz w:val="24"/>
          <w:szCs w:val="24"/>
        </w:rPr>
        <w:t>______</w:t>
      </w:r>
      <w:r w:rsidRPr="00BB1BC1">
        <w:rPr>
          <w:rFonts w:ascii="Times New Roman" w:hAnsi="Times New Roman" w:cs="Times New Roman"/>
          <w:sz w:val="24"/>
          <w:szCs w:val="24"/>
        </w:rPr>
        <w:t>____________________________________</w:t>
      </w:r>
    </w:p>
    <w:p w:rsidR="00EC5BAF" w:rsidRPr="00BB1BC1" w:rsidRDefault="00EC5BAF" w:rsidP="00BE2A56">
      <w:pPr>
        <w:pStyle w:val="ConsPlusNonformat"/>
        <w:jc w:val="right"/>
        <w:rPr>
          <w:rFonts w:ascii="Times New Roman" w:hAnsi="Times New Roman" w:cs="Times New Roman"/>
          <w:sz w:val="24"/>
          <w:szCs w:val="24"/>
        </w:rPr>
      </w:pPr>
      <w:r w:rsidRPr="00BB1BC1">
        <w:rPr>
          <w:rFonts w:ascii="Times New Roman" w:hAnsi="Times New Roman" w:cs="Times New Roman"/>
          <w:sz w:val="24"/>
          <w:szCs w:val="24"/>
        </w:rPr>
        <w:t xml:space="preserve">                                    телефон (факс), адрес электронной почты</w:t>
      </w:r>
    </w:p>
    <w:p w:rsidR="00EC5BAF" w:rsidRPr="00BB1BC1" w:rsidRDefault="00EC5BAF" w:rsidP="00BE2A56">
      <w:pPr>
        <w:pStyle w:val="ConsPlusNonformat"/>
        <w:jc w:val="both"/>
        <w:rPr>
          <w:rFonts w:ascii="Times New Roman" w:hAnsi="Times New Roman" w:cs="Times New Roman"/>
          <w:sz w:val="24"/>
          <w:szCs w:val="24"/>
        </w:rPr>
      </w:pPr>
    </w:p>
    <w:p w:rsidR="00EC5BAF" w:rsidRPr="00BB1BC1" w:rsidRDefault="00EC5BAF" w:rsidP="00BE2A56">
      <w:pPr>
        <w:pStyle w:val="ConsPlusNonformat"/>
        <w:jc w:val="center"/>
        <w:rPr>
          <w:rFonts w:ascii="Times New Roman" w:hAnsi="Times New Roman" w:cs="Times New Roman"/>
          <w:sz w:val="24"/>
          <w:szCs w:val="24"/>
        </w:rPr>
      </w:pPr>
      <w:bookmarkStart w:id="14" w:name="P516"/>
      <w:bookmarkEnd w:id="14"/>
      <w:r w:rsidRPr="00BB1BC1">
        <w:rPr>
          <w:rFonts w:ascii="Times New Roman" w:hAnsi="Times New Roman" w:cs="Times New Roman"/>
          <w:sz w:val="24"/>
          <w:szCs w:val="24"/>
        </w:rPr>
        <w:t>Заявление</w:t>
      </w:r>
    </w:p>
    <w:p w:rsidR="00EC5BAF" w:rsidRPr="00BB1BC1" w:rsidRDefault="00EC5BAF" w:rsidP="00BE2A56">
      <w:pPr>
        <w:pStyle w:val="ConsPlusNonformat"/>
        <w:jc w:val="both"/>
        <w:rPr>
          <w:rFonts w:ascii="Times New Roman" w:hAnsi="Times New Roman" w:cs="Times New Roman"/>
          <w:sz w:val="24"/>
          <w:szCs w:val="24"/>
        </w:rPr>
      </w:pP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 xml:space="preserve">    </w:t>
      </w:r>
      <w:r w:rsidR="00870F14" w:rsidRPr="00BB1BC1">
        <w:rPr>
          <w:rFonts w:ascii="Times New Roman" w:hAnsi="Times New Roman" w:cs="Times New Roman"/>
          <w:sz w:val="24"/>
          <w:szCs w:val="24"/>
        </w:rPr>
        <w:tab/>
      </w:r>
      <w:r w:rsidRPr="00BB1BC1">
        <w:rPr>
          <w:rFonts w:ascii="Times New Roman" w:hAnsi="Times New Roman" w:cs="Times New Roman"/>
          <w:sz w:val="24"/>
          <w:szCs w:val="24"/>
        </w:rPr>
        <w:t>Прошу   выдать   разрешение   на   размещение   объекта   на  основании</w:t>
      </w:r>
      <w:r w:rsidR="00870F14" w:rsidRPr="00BB1BC1">
        <w:rPr>
          <w:rFonts w:ascii="Times New Roman" w:hAnsi="Times New Roman" w:cs="Times New Roman"/>
          <w:sz w:val="24"/>
          <w:szCs w:val="24"/>
        </w:rPr>
        <w:t xml:space="preserve"> </w:t>
      </w:r>
      <w:hyperlink r:id="rId104" w:history="1">
        <w:r w:rsidRPr="00BB1BC1">
          <w:rPr>
            <w:rFonts w:ascii="Times New Roman" w:hAnsi="Times New Roman" w:cs="Times New Roman"/>
            <w:sz w:val="24"/>
            <w:szCs w:val="24"/>
          </w:rPr>
          <w:t>постановления</w:t>
        </w:r>
      </w:hyperlink>
      <w:r w:rsidRPr="00BB1BC1">
        <w:rPr>
          <w:rFonts w:ascii="Times New Roman" w:hAnsi="Times New Roman" w:cs="Times New Roman"/>
          <w:sz w:val="24"/>
          <w:szCs w:val="24"/>
        </w:rPr>
        <w:t xml:space="preserve">  Правительства  Российской Федерации от 03.12.2014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1300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Об</w:t>
      </w:r>
      <w:r w:rsidR="00870F14" w:rsidRPr="00BB1BC1">
        <w:rPr>
          <w:rFonts w:ascii="Times New Roman" w:hAnsi="Times New Roman" w:cs="Times New Roman"/>
          <w:sz w:val="24"/>
          <w:szCs w:val="24"/>
        </w:rPr>
        <w:t xml:space="preserve"> </w:t>
      </w:r>
      <w:r w:rsidRPr="00BB1BC1">
        <w:rPr>
          <w:rFonts w:ascii="Times New Roman" w:hAnsi="Times New Roman" w:cs="Times New Roman"/>
          <w:sz w:val="24"/>
          <w:szCs w:val="24"/>
        </w:rPr>
        <w:t>утверждении перечня видов объектов, размещение которых может осуществляться</w:t>
      </w:r>
      <w:r w:rsidR="00870F14" w:rsidRPr="00BB1BC1">
        <w:rPr>
          <w:rFonts w:ascii="Times New Roman" w:hAnsi="Times New Roman" w:cs="Times New Roman"/>
          <w:sz w:val="24"/>
          <w:szCs w:val="24"/>
        </w:rPr>
        <w:t xml:space="preserve"> </w:t>
      </w:r>
      <w:r w:rsidRPr="00BB1BC1">
        <w:rPr>
          <w:rFonts w:ascii="Times New Roman" w:hAnsi="Times New Roman" w:cs="Times New Roman"/>
          <w:sz w:val="24"/>
          <w:szCs w:val="24"/>
        </w:rPr>
        <w:t>на  землях  или  земельных  участках,  находящихся  в  государственной  или</w:t>
      </w:r>
      <w:r w:rsidR="00870F14" w:rsidRPr="00BB1BC1">
        <w:rPr>
          <w:rFonts w:ascii="Times New Roman" w:hAnsi="Times New Roman" w:cs="Times New Roman"/>
          <w:sz w:val="24"/>
          <w:szCs w:val="24"/>
        </w:rPr>
        <w:t xml:space="preserve"> </w:t>
      </w:r>
      <w:r w:rsidRPr="00BB1BC1">
        <w:rPr>
          <w:rFonts w:ascii="Times New Roman" w:hAnsi="Times New Roman" w:cs="Times New Roman"/>
          <w:sz w:val="24"/>
          <w:szCs w:val="24"/>
        </w:rPr>
        <w:t>муниципальной   собственности,  без  предоставления  земельных  участков  и</w:t>
      </w:r>
      <w:r w:rsidR="00870F14" w:rsidRPr="00BB1BC1">
        <w:rPr>
          <w:rFonts w:ascii="Times New Roman" w:hAnsi="Times New Roman" w:cs="Times New Roman"/>
          <w:sz w:val="24"/>
          <w:szCs w:val="24"/>
        </w:rPr>
        <w:t xml:space="preserve"> </w:t>
      </w:r>
      <w:r w:rsidRPr="00BB1BC1">
        <w:rPr>
          <w:rFonts w:ascii="Times New Roman" w:hAnsi="Times New Roman" w:cs="Times New Roman"/>
          <w:sz w:val="24"/>
          <w:szCs w:val="24"/>
        </w:rPr>
        <w:t>установления       сервитутов</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по       адресу      (местоположение):</w:t>
      </w: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________________________________________________________________________</w:t>
      </w:r>
      <w:r w:rsidR="00870F14" w:rsidRPr="00BB1BC1">
        <w:rPr>
          <w:rFonts w:ascii="Times New Roman" w:hAnsi="Times New Roman" w:cs="Times New Roman"/>
          <w:sz w:val="24"/>
          <w:szCs w:val="24"/>
        </w:rPr>
        <w:t>__________</w:t>
      </w:r>
      <w:r w:rsidRPr="00BB1BC1">
        <w:rPr>
          <w:rFonts w:ascii="Times New Roman" w:hAnsi="Times New Roman" w:cs="Times New Roman"/>
          <w:sz w:val="24"/>
          <w:szCs w:val="24"/>
        </w:rPr>
        <w:t>___</w:t>
      </w: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________________________________________________________________________</w:t>
      </w:r>
      <w:r w:rsidR="00870F14" w:rsidRPr="00BB1BC1">
        <w:rPr>
          <w:rFonts w:ascii="Times New Roman" w:hAnsi="Times New Roman" w:cs="Times New Roman"/>
          <w:sz w:val="24"/>
          <w:szCs w:val="24"/>
        </w:rPr>
        <w:t>__________</w:t>
      </w:r>
      <w:r w:rsidRPr="00BB1BC1">
        <w:rPr>
          <w:rFonts w:ascii="Times New Roman" w:hAnsi="Times New Roman" w:cs="Times New Roman"/>
          <w:sz w:val="24"/>
          <w:szCs w:val="24"/>
        </w:rPr>
        <w:t>___</w:t>
      </w: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________________________________________________________________________</w:t>
      </w:r>
      <w:r w:rsidR="00870F14" w:rsidRPr="00BB1BC1">
        <w:rPr>
          <w:rFonts w:ascii="Times New Roman" w:hAnsi="Times New Roman" w:cs="Times New Roman"/>
          <w:sz w:val="24"/>
          <w:szCs w:val="24"/>
        </w:rPr>
        <w:t>__________</w:t>
      </w:r>
      <w:r w:rsidRPr="00BB1BC1">
        <w:rPr>
          <w:rFonts w:ascii="Times New Roman" w:hAnsi="Times New Roman" w:cs="Times New Roman"/>
          <w:sz w:val="24"/>
          <w:szCs w:val="24"/>
        </w:rPr>
        <w:t>___</w:t>
      </w: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_________________________________________________________________________</w:t>
      </w:r>
      <w:r w:rsidR="00870F14" w:rsidRPr="00BB1BC1">
        <w:rPr>
          <w:rFonts w:ascii="Times New Roman" w:hAnsi="Times New Roman" w:cs="Times New Roman"/>
          <w:sz w:val="24"/>
          <w:szCs w:val="24"/>
        </w:rPr>
        <w:t>__________</w:t>
      </w:r>
      <w:r w:rsidRPr="00BB1BC1">
        <w:rPr>
          <w:rFonts w:ascii="Times New Roman" w:hAnsi="Times New Roman" w:cs="Times New Roman"/>
          <w:sz w:val="24"/>
          <w:szCs w:val="24"/>
        </w:rPr>
        <w:t>__</w:t>
      </w: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________________________________________________________________________</w:t>
      </w:r>
      <w:r w:rsidR="00870F14" w:rsidRPr="00BB1BC1">
        <w:rPr>
          <w:rFonts w:ascii="Times New Roman" w:hAnsi="Times New Roman" w:cs="Times New Roman"/>
          <w:sz w:val="24"/>
          <w:szCs w:val="24"/>
        </w:rPr>
        <w:t>__________</w:t>
      </w:r>
      <w:r w:rsidRPr="00BB1BC1">
        <w:rPr>
          <w:rFonts w:ascii="Times New Roman" w:hAnsi="Times New Roman" w:cs="Times New Roman"/>
          <w:sz w:val="24"/>
          <w:szCs w:val="24"/>
        </w:rPr>
        <w:t>___</w:t>
      </w: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_____________________________________________________________________</w:t>
      </w:r>
      <w:r w:rsidR="00870F14" w:rsidRPr="00BB1BC1">
        <w:rPr>
          <w:rFonts w:ascii="Times New Roman" w:hAnsi="Times New Roman" w:cs="Times New Roman"/>
          <w:sz w:val="24"/>
          <w:szCs w:val="24"/>
        </w:rPr>
        <w:t>__________</w:t>
      </w:r>
      <w:r w:rsidRPr="00BB1BC1">
        <w:rPr>
          <w:rFonts w:ascii="Times New Roman" w:hAnsi="Times New Roman" w:cs="Times New Roman"/>
          <w:sz w:val="24"/>
          <w:szCs w:val="24"/>
        </w:rPr>
        <w:t>______</w:t>
      </w:r>
    </w:p>
    <w:p w:rsidR="00EC5BAF" w:rsidRPr="00BB1BC1" w:rsidRDefault="00EC5BAF" w:rsidP="00BE2A56">
      <w:pPr>
        <w:pStyle w:val="ConsPlusNonformat"/>
        <w:jc w:val="both"/>
        <w:rPr>
          <w:rFonts w:ascii="Times New Roman" w:hAnsi="Times New Roman" w:cs="Times New Roman"/>
          <w:sz w:val="24"/>
          <w:szCs w:val="24"/>
        </w:rPr>
      </w:pP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Вид размещаемых объектов в соответствии с перечнем:</w:t>
      </w:r>
    </w:p>
    <w:p w:rsidR="00EC5BAF" w:rsidRPr="00BB1BC1" w:rsidRDefault="00EC5BAF" w:rsidP="00BE2A5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15"/>
        <w:gridCol w:w="4592"/>
      </w:tblGrid>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 </w:t>
            </w:r>
            <w:r w:rsidR="00622FEE">
              <w:rPr>
                <w:rFonts w:ascii="Times New Roman" w:hAnsi="Times New Roman" w:cs="Times New Roman"/>
                <w:position w:val="-9"/>
                <w:sz w:val="24"/>
                <w:szCs w:val="24"/>
              </w:rPr>
              <w:pict>
                <v:shape id="_x0000_i1025" style="width:15.75pt;height:21pt" coordsize="" o:spt="100" adj="0,,0" path="" filled="f" stroked="f">
                  <v:stroke joinstyle="miter"/>
                  <v:imagedata r:id="rId105" o:title="base_24478_258116_32768"/>
                  <v:formulas/>
                  <v:path o:connecttype="segments"/>
                </v:shape>
              </w:pict>
            </w:r>
            <w:r w:rsidRPr="00BB1BC1">
              <w:rPr>
                <w:rFonts w:ascii="Times New Roman" w:hAnsi="Times New Roman" w:cs="Times New Roman"/>
                <w:sz w:val="24"/>
                <w:szCs w:val="24"/>
              </w:rPr>
              <w:t xml:space="preserve"> Подземные линейные сооружения, </w:t>
            </w:r>
            <w:r w:rsidRPr="00BB1BC1">
              <w:rPr>
                <w:rFonts w:ascii="Times New Roman" w:hAnsi="Times New Roman" w:cs="Times New Roman"/>
                <w:sz w:val="24"/>
                <w:szCs w:val="24"/>
              </w:rPr>
              <w:lastRenderedPageBreak/>
              <w:t>а также их наземные части и сооружения, технологически необходимые для их использования,</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lastRenderedPageBreak/>
              <w:t xml:space="preserve">2. </w:t>
            </w:r>
            <w:r w:rsidR="00622FEE">
              <w:rPr>
                <w:rFonts w:ascii="Times New Roman" w:hAnsi="Times New Roman" w:cs="Times New Roman"/>
                <w:position w:val="-9"/>
                <w:sz w:val="24"/>
                <w:szCs w:val="24"/>
              </w:rPr>
              <w:pict>
                <v:shape id="_x0000_i1026" style="width:15.75pt;height:21pt" coordsize="" o:spt="100" adj="0,,0" path="" filled="f" stroked="f">
                  <v:stroke joinstyle="miter"/>
                  <v:imagedata r:id="rId105" o:title="base_24478_258116_32769"/>
                  <v:formulas/>
                  <v:path o:connecttype="segments"/>
                </v:shape>
              </w:pict>
            </w:r>
            <w:r w:rsidRPr="00BB1BC1">
              <w:rPr>
                <w:rFonts w:ascii="Times New Roman" w:hAnsi="Times New Roman" w:cs="Times New Roman"/>
                <w:sz w:val="24"/>
                <w:szCs w:val="24"/>
              </w:rPr>
              <w:t xml:space="preserve"> Водопроводы и водоводы всех </w:t>
            </w:r>
            <w:r w:rsidRPr="00BB1BC1">
              <w:rPr>
                <w:rFonts w:ascii="Times New Roman" w:hAnsi="Times New Roman" w:cs="Times New Roman"/>
                <w:sz w:val="24"/>
                <w:szCs w:val="24"/>
              </w:rPr>
              <w:lastRenderedPageBreak/>
              <w:t>видов,</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lastRenderedPageBreak/>
              <w:t xml:space="preserve">3. </w:t>
            </w:r>
            <w:r w:rsidR="00622FEE">
              <w:rPr>
                <w:rFonts w:ascii="Times New Roman" w:hAnsi="Times New Roman" w:cs="Times New Roman"/>
                <w:position w:val="-9"/>
                <w:sz w:val="24"/>
                <w:szCs w:val="24"/>
              </w:rPr>
              <w:pict>
                <v:shape id="_x0000_i1027" style="width:15.75pt;height:21pt" coordsize="" o:spt="100" adj="0,,0" path="" filled="f" stroked="f">
                  <v:stroke joinstyle="miter"/>
                  <v:imagedata r:id="rId105" o:title="base_24478_258116_32770"/>
                  <v:formulas/>
                  <v:path o:connecttype="segments"/>
                </v:shape>
              </w:pict>
            </w:r>
            <w:r w:rsidRPr="00BB1BC1">
              <w:rPr>
                <w:rFonts w:ascii="Times New Roman" w:hAnsi="Times New Roman" w:cs="Times New Roman"/>
                <w:sz w:val="24"/>
                <w:szCs w:val="24"/>
              </w:rPr>
              <w:t xml:space="preserve"> Линейные сооружения канализации</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(в том числе ливневой) и водоотведения,</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4. </w:t>
            </w:r>
            <w:r w:rsidR="00622FEE">
              <w:rPr>
                <w:rFonts w:ascii="Times New Roman" w:hAnsi="Times New Roman" w:cs="Times New Roman"/>
                <w:position w:val="-9"/>
                <w:sz w:val="24"/>
                <w:szCs w:val="24"/>
              </w:rPr>
              <w:pict>
                <v:shape id="_x0000_i1028" style="width:15.75pt;height:21pt" coordsize="" o:spt="100" adj="0,,0" path="" filled="f" stroked="f">
                  <v:stroke joinstyle="miter"/>
                  <v:imagedata r:id="rId105" o:title="base_24478_258116_32771"/>
                  <v:formulas/>
                  <v:path o:connecttype="segments"/>
                </v:shape>
              </w:pict>
            </w:r>
            <w:r w:rsidRPr="00BB1BC1">
              <w:rPr>
                <w:rFonts w:ascii="Times New Roman" w:hAnsi="Times New Roman" w:cs="Times New Roman"/>
                <w:sz w:val="24"/>
                <w:szCs w:val="24"/>
              </w:rPr>
              <w:t xml:space="preserve"> Элементы благоустройства территории,</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в том числе малые архитектурные формы,</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4.1. </w:t>
            </w:r>
            <w:r w:rsidR="00622FEE">
              <w:rPr>
                <w:rFonts w:ascii="Times New Roman" w:hAnsi="Times New Roman" w:cs="Times New Roman"/>
                <w:position w:val="-9"/>
                <w:sz w:val="24"/>
                <w:szCs w:val="24"/>
              </w:rPr>
              <w:pict>
                <v:shape id="_x0000_i1029" style="width:15.75pt;height:21pt" coordsize="" o:spt="100" adj="0,,0" path="" filled="f" stroked="f">
                  <v:stroke joinstyle="miter"/>
                  <v:imagedata r:id="rId105" o:title="base_24478_258116_32772"/>
                  <v:formulas/>
                  <v:path o:connecttype="segments"/>
                </v:shape>
              </w:pict>
            </w:r>
            <w:r w:rsidRPr="00BB1BC1">
              <w:rPr>
                <w:rFonts w:ascii="Times New Roman" w:hAnsi="Times New Roman" w:cs="Times New Roman"/>
                <w:sz w:val="24"/>
                <w:szCs w:val="24"/>
              </w:rPr>
              <w:t xml:space="preserve"> Пандусы и другие приспособления, обеспечивающие передвижение маломобильных групп населения, за исключением пандусов</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и оборудования, относящихся к конструктивным элементам зданий, сооружений.</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5. </w:t>
            </w:r>
            <w:r w:rsidR="00622FEE">
              <w:rPr>
                <w:rFonts w:ascii="Times New Roman" w:hAnsi="Times New Roman" w:cs="Times New Roman"/>
                <w:position w:val="-9"/>
                <w:sz w:val="24"/>
                <w:szCs w:val="24"/>
              </w:rPr>
              <w:pict>
                <v:shape id="_x0000_i1030" style="width:15.75pt;height:21pt" coordsize="" o:spt="100" adj="0,,0" path="" filled="f" stroked="f">
                  <v:stroke joinstyle="miter"/>
                  <v:imagedata r:id="rId105" o:title="base_24478_258116_32773"/>
                  <v:formulas/>
                  <v:path o:connecttype="segments"/>
                </v:shape>
              </w:pict>
            </w:r>
            <w:r w:rsidRPr="00BB1BC1">
              <w:rPr>
                <w:rFonts w:ascii="Times New Roman" w:hAnsi="Times New Roman" w:cs="Times New Roman"/>
                <w:sz w:val="24"/>
                <w:szCs w:val="24"/>
              </w:rPr>
              <w:t xml:space="preserve">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6. </w:t>
            </w:r>
            <w:r w:rsidR="00622FEE">
              <w:rPr>
                <w:rFonts w:ascii="Times New Roman" w:hAnsi="Times New Roman" w:cs="Times New Roman"/>
                <w:position w:val="-9"/>
                <w:sz w:val="24"/>
                <w:szCs w:val="24"/>
              </w:rPr>
              <w:pict>
                <v:shape id="_x0000_i1031" style="width:15.75pt;height:21pt" coordsize="" o:spt="100" adj="0,,0" path="" filled="f" stroked="f">
                  <v:stroke joinstyle="miter"/>
                  <v:imagedata r:id="rId105" o:title="base_24478_258116_32774"/>
                  <v:formulas/>
                  <v:path o:connecttype="segments"/>
                </v:shape>
              </w:pict>
            </w:r>
            <w:r w:rsidRPr="00BB1BC1">
              <w:rPr>
                <w:rFonts w:ascii="Times New Roman" w:hAnsi="Times New Roman" w:cs="Times New Roman"/>
                <w:sz w:val="24"/>
                <w:szCs w:val="24"/>
              </w:rPr>
              <w:t xml:space="preserve"> Нефтепроводы и нефтепродуктопроводы диаметром D</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300 и менее, газопроводы и иные трубопроводы давлением до 1,2 МПа,</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разрешения на строительство.</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7. </w:t>
            </w:r>
            <w:r w:rsidR="00622FEE">
              <w:rPr>
                <w:rFonts w:ascii="Times New Roman" w:hAnsi="Times New Roman" w:cs="Times New Roman"/>
                <w:position w:val="-9"/>
                <w:sz w:val="24"/>
                <w:szCs w:val="24"/>
              </w:rPr>
              <w:pict>
                <v:shape id="_x0000_i1032" style="width:15.75pt;height:21pt" coordsize="" o:spt="100" adj="0,,0" path="" filled="f" stroked="f">
                  <v:stroke joinstyle="miter"/>
                  <v:imagedata r:id="rId105" o:title="base_24478_258116_32775"/>
                  <v:formulas/>
                  <v:path o:connecttype="segments"/>
                </v:shape>
              </w:pict>
            </w:r>
            <w:r w:rsidRPr="00BB1BC1">
              <w:rPr>
                <w:rFonts w:ascii="Times New Roman" w:hAnsi="Times New Roman" w:cs="Times New Roman"/>
                <w:sz w:val="24"/>
                <w:szCs w:val="24"/>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8. </w:t>
            </w:r>
            <w:r w:rsidR="00622FEE">
              <w:rPr>
                <w:rFonts w:ascii="Times New Roman" w:hAnsi="Times New Roman" w:cs="Times New Roman"/>
                <w:position w:val="-9"/>
                <w:sz w:val="24"/>
                <w:szCs w:val="24"/>
              </w:rPr>
              <w:pict>
                <v:shape id="_x0000_i1033" style="width:15.75pt;height:21pt" coordsize="" o:spt="100" adj="0,,0" path="" filled="f" stroked="f">
                  <v:stroke joinstyle="miter"/>
                  <v:imagedata r:id="rId105" o:title="base_24478_258116_32776"/>
                  <v:formulas/>
                  <v:path o:connecttype="segments"/>
                </v:shape>
              </w:pict>
            </w:r>
            <w:r w:rsidRPr="00BB1BC1">
              <w:rPr>
                <w:rFonts w:ascii="Times New Roman" w:hAnsi="Times New Roman" w:cs="Times New Roman"/>
                <w:sz w:val="24"/>
                <w:szCs w:val="24"/>
              </w:rPr>
              <w:t xml:space="preserve"> Геодезические, межевые, предупреждающие и иные знаки, включая информационные табло (стелы) и флагштоки.</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9. </w:t>
            </w:r>
            <w:r w:rsidR="00622FEE">
              <w:rPr>
                <w:rFonts w:ascii="Times New Roman" w:hAnsi="Times New Roman" w:cs="Times New Roman"/>
                <w:position w:val="-9"/>
                <w:sz w:val="24"/>
                <w:szCs w:val="24"/>
              </w:rPr>
              <w:pict>
                <v:shape id="_x0000_i1034" style="width:15.75pt;height:21pt" coordsize="" o:spt="100" adj="0,,0" path="" filled="f" stroked="f">
                  <v:stroke joinstyle="miter"/>
                  <v:imagedata r:id="rId105" o:title="base_24478_258116_32777"/>
                  <v:formulas/>
                  <v:path o:connecttype="segments"/>
                </v:shape>
              </w:pict>
            </w:r>
            <w:r w:rsidRPr="00BB1BC1">
              <w:rPr>
                <w:rFonts w:ascii="Times New Roman" w:hAnsi="Times New Roman" w:cs="Times New Roman"/>
                <w:sz w:val="24"/>
                <w:szCs w:val="24"/>
              </w:rPr>
              <w:t xml:space="preserve"> Защитные сооружения гражданской обороны, сооружения инженерной защиты,</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10. </w:t>
            </w:r>
            <w:r w:rsidR="00622FEE">
              <w:rPr>
                <w:rFonts w:ascii="Times New Roman" w:hAnsi="Times New Roman" w:cs="Times New Roman"/>
                <w:position w:val="-9"/>
                <w:sz w:val="24"/>
                <w:szCs w:val="24"/>
              </w:rPr>
              <w:pict>
                <v:shape id="_x0000_i1035" style="width:15.75pt;height:21pt" coordsize="" o:spt="100" adj="0,,0" path="" filled="f" stroked="f">
                  <v:stroke joinstyle="miter"/>
                  <v:imagedata r:id="rId105" o:title="base_24478_258116_32778"/>
                  <v:formulas/>
                  <v:path o:connecttype="segments"/>
                </v:shape>
              </w:pict>
            </w:r>
            <w:r w:rsidRPr="00BB1BC1">
              <w:rPr>
                <w:rFonts w:ascii="Times New Roman" w:hAnsi="Times New Roman" w:cs="Times New Roman"/>
                <w:sz w:val="24"/>
                <w:szCs w:val="24"/>
              </w:rPr>
              <w:t xml:space="preserve"> Объекты, предназначенные</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обеспечения пользования недрами,</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разрешения на строительство.</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11. </w:t>
            </w:r>
            <w:r w:rsidR="00622FEE">
              <w:rPr>
                <w:rFonts w:ascii="Times New Roman" w:hAnsi="Times New Roman" w:cs="Times New Roman"/>
                <w:position w:val="-9"/>
                <w:sz w:val="24"/>
                <w:szCs w:val="24"/>
              </w:rPr>
              <w:pict>
                <v:shape id="_x0000_i1036" style="width:15.75pt;height:21pt" coordsize="" o:spt="100" adj="0,,0" path="" filled="f" stroked="f">
                  <v:stroke joinstyle="miter"/>
                  <v:imagedata r:id="rId105" o:title="base_24478_258116_32779"/>
                  <v:formulas/>
                  <v:path o:connecttype="segments"/>
                </v:shape>
              </w:pict>
            </w:r>
            <w:r w:rsidRPr="00BB1BC1">
              <w:rPr>
                <w:rFonts w:ascii="Times New Roman" w:hAnsi="Times New Roman" w:cs="Times New Roman"/>
                <w:sz w:val="24"/>
                <w:szCs w:val="24"/>
              </w:rPr>
              <w:t xml:space="preserve"> Линии связи, линейно-кабельные сооружения связи и иные сооружения связи,</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12. </w:t>
            </w:r>
            <w:r w:rsidR="00622FEE">
              <w:rPr>
                <w:rFonts w:ascii="Times New Roman" w:hAnsi="Times New Roman" w:cs="Times New Roman"/>
                <w:position w:val="-9"/>
                <w:sz w:val="24"/>
                <w:szCs w:val="24"/>
              </w:rPr>
              <w:pict>
                <v:shape id="_x0000_i1037" style="width:15.75pt;height:21pt" coordsize="" o:spt="100" adj="0,,0" path="" filled="f" stroked="f">
                  <v:stroke joinstyle="miter"/>
                  <v:imagedata r:id="rId105" o:title="base_24478_258116_32780"/>
                  <v:formulas/>
                  <v:path o:connecttype="segments"/>
                </v:shape>
              </w:pict>
            </w:r>
            <w:r w:rsidRPr="00BB1BC1">
              <w:rPr>
                <w:rFonts w:ascii="Times New Roman" w:hAnsi="Times New Roman" w:cs="Times New Roman"/>
                <w:sz w:val="24"/>
                <w:szCs w:val="24"/>
              </w:rPr>
              <w:t xml:space="preserve"> Проезды, в том числе вдольтрассовые,</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и подъездные дороги, для размещения которых</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не требуется разрешения на строительство.</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lastRenderedPageBreak/>
              <w:t xml:space="preserve">13. </w:t>
            </w:r>
            <w:r w:rsidR="00622FEE">
              <w:rPr>
                <w:rFonts w:ascii="Times New Roman" w:hAnsi="Times New Roman" w:cs="Times New Roman"/>
                <w:position w:val="-9"/>
                <w:sz w:val="24"/>
                <w:szCs w:val="24"/>
              </w:rPr>
              <w:pict>
                <v:shape id="_x0000_i1038" style="width:15.75pt;height:21pt" coordsize="" o:spt="100" adj="0,,0" path="" filled="f" stroked="f">
                  <v:stroke joinstyle="miter"/>
                  <v:imagedata r:id="rId105" o:title="base_24478_258116_32781"/>
                  <v:formulas/>
                  <v:path o:connecttype="segments"/>
                </v:shape>
              </w:pict>
            </w:r>
            <w:r w:rsidRPr="00BB1BC1">
              <w:rPr>
                <w:rFonts w:ascii="Times New Roman" w:hAnsi="Times New Roman" w:cs="Times New Roman"/>
                <w:sz w:val="24"/>
                <w:szCs w:val="24"/>
              </w:rPr>
              <w:t xml:space="preserve"> Пожарные водоемы и места сосредоточения средств пожаротушения.</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14. </w:t>
            </w:r>
            <w:r w:rsidR="00622FEE">
              <w:rPr>
                <w:rFonts w:ascii="Times New Roman" w:hAnsi="Times New Roman" w:cs="Times New Roman"/>
                <w:position w:val="-9"/>
                <w:sz w:val="24"/>
                <w:szCs w:val="24"/>
              </w:rPr>
              <w:pict>
                <v:shape id="_x0000_i1039" style="width:15.75pt;height:21pt" coordsize="" o:spt="100" adj="0,,0" path="" filled="f" stroked="f">
                  <v:stroke joinstyle="miter"/>
                  <v:imagedata r:id="rId105" o:title="base_24478_258116_32782"/>
                  <v:formulas/>
                  <v:path o:connecttype="segments"/>
                </v:shape>
              </w:pict>
            </w:r>
            <w:r w:rsidRPr="00BB1BC1">
              <w:rPr>
                <w:rFonts w:ascii="Times New Roman" w:hAnsi="Times New Roman" w:cs="Times New Roman"/>
                <w:sz w:val="24"/>
                <w:szCs w:val="24"/>
              </w:rPr>
              <w:t xml:space="preserve"> Пруды-испарители.</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15. </w:t>
            </w:r>
            <w:r w:rsidR="00622FEE">
              <w:rPr>
                <w:rFonts w:ascii="Times New Roman" w:hAnsi="Times New Roman" w:cs="Times New Roman"/>
                <w:position w:val="-9"/>
                <w:sz w:val="24"/>
                <w:szCs w:val="24"/>
              </w:rPr>
              <w:pict>
                <v:shape id="_x0000_i1040" style="width:15.75pt;height:21pt" coordsize="" o:spt="100" adj="0,,0" path="" filled="f" stroked="f">
                  <v:stroke joinstyle="miter"/>
                  <v:imagedata r:id="rId105" o:title="base_24478_258116_32783"/>
                  <v:formulas/>
                  <v:path o:connecttype="segments"/>
                </v:shape>
              </w:pict>
            </w:r>
            <w:r w:rsidRPr="00BB1BC1">
              <w:rPr>
                <w:rFonts w:ascii="Times New Roman" w:hAnsi="Times New Roman" w:cs="Times New Roman"/>
                <w:sz w:val="24"/>
                <w:szCs w:val="24"/>
              </w:rPr>
              <w:t xml:space="preserve"> Отдельно стоящие ветроэнергетические установки и солнечные батареи, для размещения которых не требуется разрешения</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16. </w:t>
            </w:r>
            <w:r w:rsidR="00622FEE">
              <w:rPr>
                <w:rFonts w:ascii="Times New Roman" w:hAnsi="Times New Roman" w:cs="Times New Roman"/>
                <w:position w:val="-9"/>
                <w:sz w:val="24"/>
                <w:szCs w:val="24"/>
              </w:rPr>
              <w:pict>
                <v:shape id="_x0000_i1041" style="width:15.75pt;height:21pt" coordsize="" o:spt="100" adj="0,,0" path="" filled="f" stroked="f">
                  <v:stroke joinstyle="miter"/>
                  <v:imagedata r:id="rId105" o:title="base_24478_258116_32784"/>
                  <v:formulas/>
                  <v:path o:connecttype="segments"/>
                </v:shape>
              </w:pict>
            </w:r>
            <w:r w:rsidRPr="00BB1BC1">
              <w:rPr>
                <w:rFonts w:ascii="Times New Roman" w:hAnsi="Times New Roman" w:cs="Times New Roman"/>
                <w:sz w:val="24"/>
                <w:szCs w:val="24"/>
              </w:rPr>
              <w:t xml:space="preserve"> Пункты охраны правопорядка</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и стационарные посты дорожно-патрульной службы, для размещения которых не требуется разрешения на строительство.</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17. </w:t>
            </w:r>
            <w:r w:rsidR="00622FEE">
              <w:rPr>
                <w:rFonts w:ascii="Times New Roman" w:hAnsi="Times New Roman" w:cs="Times New Roman"/>
                <w:position w:val="-9"/>
                <w:sz w:val="24"/>
                <w:szCs w:val="24"/>
              </w:rPr>
              <w:pict>
                <v:shape id="_x0000_i1042" style="width:15.75pt;height:21pt" coordsize="" o:spt="100" adj="0,,0" path="" filled="f" stroked="f">
                  <v:stroke joinstyle="miter"/>
                  <v:imagedata r:id="rId105" o:title="base_24478_258116_32785"/>
                  <v:formulas/>
                  <v:path o:connecttype="segments"/>
                </v:shape>
              </w:pict>
            </w:r>
            <w:r w:rsidRPr="00BB1BC1">
              <w:rPr>
                <w:rFonts w:ascii="Times New Roman" w:hAnsi="Times New Roman" w:cs="Times New Roman"/>
                <w:sz w:val="24"/>
                <w:szCs w:val="24"/>
              </w:rPr>
              <w:t xml:space="preserve"> Пункты весового контроля автомобилей, для размещения которых не требуется разрешения 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18. </w:t>
            </w:r>
            <w:r w:rsidR="00622FEE">
              <w:rPr>
                <w:rFonts w:ascii="Times New Roman" w:hAnsi="Times New Roman" w:cs="Times New Roman"/>
                <w:position w:val="-9"/>
                <w:sz w:val="24"/>
                <w:szCs w:val="24"/>
              </w:rPr>
              <w:pict>
                <v:shape id="_x0000_i1043" style="width:15.75pt;height:21pt" coordsize="" o:spt="100" adj="0,,0" path="" filled="f" stroked="f">
                  <v:stroke joinstyle="miter"/>
                  <v:imagedata r:id="rId105" o:title="base_24478_258116_32786"/>
                  <v:formulas/>
                  <v:path o:connecttype="segments"/>
                </v:shape>
              </w:pict>
            </w:r>
            <w:r w:rsidRPr="00BB1BC1">
              <w:rPr>
                <w:rFonts w:ascii="Times New Roman" w:hAnsi="Times New Roman" w:cs="Times New Roman"/>
                <w:sz w:val="24"/>
                <w:szCs w:val="24"/>
              </w:rPr>
              <w:t xml:space="preserve"> Ограждающие устройства (ворота, калитки, шлагбаумы, в том числе автоматические,</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и декоративные ограждения (заборы), размещаемые на придомовых территориях многоквартирных домов.</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19. </w:t>
            </w:r>
            <w:r w:rsidR="00622FEE">
              <w:rPr>
                <w:rFonts w:ascii="Times New Roman" w:hAnsi="Times New Roman" w:cs="Times New Roman"/>
                <w:position w:val="-9"/>
                <w:sz w:val="24"/>
                <w:szCs w:val="24"/>
              </w:rPr>
              <w:pict>
                <v:shape id="_x0000_i1044" style="width:15.75pt;height:21pt" coordsize="" o:spt="100" adj="0,,0" path="" filled="f" stroked="f">
                  <v:stroke joinstyle="miter"/>
                  <v:imagedata r:id="rId105" o:title="base_24478_258116_32787"/>
                  <v:formulas/>
                  <v:path o:connecttype="segments"/>
                </v:shape>
              </w:pict>
            </w:r>
            <w:r w:rsidRPr="00BB1BC1">
              <w:rPr>
                <w:rFonts w:ascii="Times New Roman" w:hAnsi="Times New Roman" w:cs="Times New Roman"/>
                <w:sz w:val="24"/>
                <w:szCs w:val="24"/>
              </w:rPr>
              <w:t xml:space="preserve"> Нестационарные объекты</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в том числе для санитарной очистки территории, пункты проката инвентаря, медицинские пункты первой помощи, площадки или поляны</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пикников, танцевальные, спортивные</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и детские игровые площадки и городки),</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20. </w:t>
            </w:r>
            <w:r w:rsidR="00622FEE">
              <w:rPr>
                <w:rFonts w:ascii="Times New Roman" w:hAnsi="Times New Roman" w:cs="Times New Roman"/>
                <w:position w:val="-9"/>
                <w:sz w:val="24"/>
                <w:szCs w:val="24"/>
              </w:rPr>
              <w:pict>
                <v:shape id="_x0000_i1045" style="width:15.75pt;height:21pt" coordsize="" o:spt="100" adj="0,,0" path="" filled="f" stroked="f">
                  <v:stroke joinstyle="miter"/>
                  <v:imagedata r:id="rId105" o:title="base_24478_258116_32788"/>
                  <v:formulas/>
                  <v:path o:connecttype="segments"/>
                </v:shape>
              </w:pict>
            </w:r>
            <w:r w:rsidRPr="00BB1BC1">
              <w:rPr>
                <w:rFonts w:ascii="Times New Roman" w:hAnsi="Times New Roman" w:cs="Times New Roman"/>
                <w:sz w:val="24"/>
                <w:szCs w:val="24"/>
              </w:rPr>
              <w:t xml:space="preserve"> Лодочные станции, для размещения которых не требуется разрешения на строительство.</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21. </w:t>
            </w:r>
            <w:r w:rsidR="00622FEE">
              <w:rPr>
                <w:rFonts w:ascii="Times New Roman" w:hAnsi="Times New Roman" w:cs="Times New Roman"/>
                <w:position w:val="-9"/>
                <w:sz w:val="24"/>
                <w:szCs w:val="24"/>
              </w:rPr>
              <w:pict>
                <v:shape id="_x0000_i1046" style="width:15.75pt;height:21pt" coordsize="" o:spt="100" adj="0,,0" path="" filled="f" stroked="f">
                  <v:stroke joinstyle="miter"/>
                  <v:imagedata r:id="rId105" o:title="base_24478_258116_32789"/>
                  <v:formulas/>
                  <v:path o:connecttype="segments"/>
                </v:shape>
              </w:pict>
            </w:r>
            <w:r w:rsidRPr="00BB1BC1">
              <w:rPr>
                <w:rFonts w:ascii="Times New Roman" w:hAnsi="Times New Roman" w:cs="Times New Roman"/>
                <w:sz w:val="24"/>
                <w:szCs w:val="24"/>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22. </w:t>
            </w:r>
            <w:r w:rsidR="00622FEE">
              <w:rPr>
                <w:rFonts w:ascii="Times New Roman" w:hAnsi="Times New Roman" w:cs="Times New Roman"/>
                <w:position w:val="-9"/>
                <w:sz w:val="24"/>
                <w:szCs w:val="24"/>
              </w:rPr>
              <w:pict>
                <v:shape id="_x0000_i1047" style="width:15.75pt;height:21pt" coordsize="" o:spt="100" adj="0,,0" path="" filled="f" stroked="f">
                  <v:stroke joinstyle="miter"/>
                  <v:imagedata r:id="rId105" o:title="base_24478_258116_32790"/>
                  <v:formulas/>
                  <v:path o:connecttype="segments"/>
                </v:shape>
              </w:pict>
            </w:r>
            <w:r w:rsidRPr="00BB1BC1">
              <w:rPr>
                <w:rFonts w:ascii="Times New Roman" w:hAnsi="Times New Roman" w:cs="Times New Roman"/>
                <w:sz w:val="24"/>
                <w:szCs w:val="24"/>
              </w:rPr>
              <w:t xml:space="preserve"> Пункты приема вторичного сырья,</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23. </w:t>
            </w:r>
            <w:r w:rsidR="00622FEE">
              <w:rPr>
                <w:rFonts w:ascii="Times New Roman" w:hAnsi="Times New Roman" w:cs="Times New Roman"/>
                <w:position w:val="-9"/>
                <w:sz w:val="24"/>
                <w:szCs w:val="24"/>
              </w:rPr>
              <w:pict>
                <v:shape id="_x0000_i1048" style="width:15.75pt;height:21pt" coordsize="" o:spt="100" adj="0,,0" path="" filled="f" stroked="f">
                  <v:stroke joinstyle="miter"/>
                  <v:imagedata r:id="rId105" o:title="base_24478_258116_32791"/>
                  <v:formulas/>
                  <v:path o:connecttype="segments"/>
                </v:shape>
              </w:pict>
            </w:r>
            <w:r w:rsidRPr="00BB1BC1">
              <w:rPr>
                <w:rFonts w:ascii="Times New Roman" w:hAnsi="Times New Roman" w:cs="Times New Roman"/>
                <w:sz w:val="24"/>
                <w:szCs w:val="24"/>
              </w:rPr>
              <w:t xml:space="preserve"> Передвижные цирки, передвижные зоопарки и передвижные луна-парки.</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24. </w:t>
            </w:r>
            <w:r w:rsidR="00622FEE">
              <w:rPr>
                <w:rFonts w:ascii="Times New Roman" w:hAnsi="Times New Roman" w:cs="Times New Roman"/>
                <w:position w:val="-9"/>
                <w:sz w:val="24"/>
                <w:szCs w:val="24"/>
              </w:rPr>
              <w:pict>
                <v:shape id="_x0000_i1049" style="width:15.75pt;height:21pt" coordsize="" o:spt="100" adj="0,,0" path="" filled="f" stroked="f">
                  <v:stroke joinstyle="miter"/>
                  <v:imagedata r:id="rId105" o:title="base_24478_258116_32792"/>
                  <v:formulas/>
                  <v:path o:connecttype="segments"/>
                </v:shape>
              </w:pict>
            </w:r>
            <w:r w:rsidRPr="00BB1BC1">
              <w:rPr>
                <w:rFonts w:ascii="Times New Roman" w:hAnsi="Times New Roman" w:cs="Times New Roman"/>
                <w:sz w:val="24"/>
                <w:szCs w:val="24"/>
              </w:rPr>
              <w:t xml:space="preserve">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25. </w:t>
            </w:r>
            <w:r w:rsidR="00622FEE">
              <w:rPr>
                <w:rFonts w:ascii="Times New Roman" w:hAnsi="Times New Roman" w:cs="Times New Roman"/>
                <w:position w:val="-9"/>
                <w:sz w:val="24"/>
                <w:szCs w:val="24"/>
              </w:rPr>
              <w:pict>
                <v:shape id="_x0000_i1050" style="width:15.75pt;height:21pt" coordsize="" o:spt="100" adj="0,,0" path="" filled="f" stroked="f">
                  <v:stroke joinstyle="miter"/>
                  <v:imagedata r:id="rId105" o:title="base_24478_258116_32793"/>
                  <v:formulas/>
                  <v:path o:connecttype="segments"/>
                </v:shape>
              </w:pict>
            </w:r>
            <w:r w:rsidRPr="00BB1BC1">
              <w:rPr>
                <w:rFonts w:ascii="Times New Roman" w:hAnsi="Times New Roman" w:cs="Times New Roman"/>
                <w:sz w:val="24"/>
                <w:szCs w:val="24"/>
              </w:rPr>
              <w:t xml:space="preserve"> Пункты проката велосипедов, роликов, самокатов и другого спортивного инвентаря,</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размещения которых не требуется разрешения на строительство, а также велопарковки.</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26. </w:t>
            </w:r>
            <w:r w:rsidR="00622FEE">
              <w:rPr>
                <w:rFonts w:ascii="Times New Roman" w:hAnsi="Times New Roman" w:cs="Times New Roman"/>
                <w:position w:val="-9"/>
                <w:sz w:val="24"/>
                <w:szCs w:val="24"/>
              </w:rPr>
              <w:pict>
                <v:shape id="_x0000_i1051" style="width:15.75pt;height:21pt" coordsize="" o:spt="100" adj="0,,0" path="" filled="f" stroked="f">
                  <v:stroke joinstyle="miter"/>
                  <v:imagedata r:id="rId105" o:title="base_24478_258116_32794"/>
                  <v:formulas/>
                  <v:path o:connecttype="segments"/>
                </v:shape>
              </w:pict>
            </w:r>
            <w:r w:rsidRPr="00BB1BC1">
              <w:rPr>
                <w:rFonts w:ascii="Times New Roman" w:hAnsi="Times New Roman" w:cs="Times New Roman"/>
                <w:sz w:val="24"/>
                <w:szCs w:val="24"/>
              </w:rPr>
              <w:t xml:space="preserve"> Спортивные и детские площадки.</w:t>
            </w:r>
          </w:p>
        </w:tc>
      </w:tr>
      <w:tr w:rsidR="00F435F8"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lastRenderedPageBreak/>
              <w:t xml:space="preserve">27. </w:t>
            </w:r>
            <w:r w:rsidR="00622FEE">
              <w:rPr>
                <w:rFonts w:ascii="Times New Roman" w:hAnsi="Times New Roman" w:cs="Times New Roman"/>
                <w:position w:val="-9"/>
                <w:sz w:val="24"/>
                <w:szCs w:val="24"/>
              </w:rPr>
              <w:pict>
                <v:shape id="_x0000_i1052" style="width:15.75pt;height:21pt" coordsize="" o:spt="100" adj="0,,0" path="" filled="f" stroked="f">
                  <v:stroke joinstyle="miter"/>
                  <v:imagedata r:id="rId105" o:title="base_24478_258116_32795"/>
                  <v:formulas/>
                  <v:path o:connecttype="segments"/>
                </v:shape>
              </w:pict>
            </w:r>
            <w:r w:rsidRPr="00BB1BC1">
              <w:rPr>
                <w:rFonts w:ascii="Times New Roman" w:hAnsi="Times New Roman" w:cs="Times New Roman"/>
                <w:sz w:val="24"/>
                <w:szCs w:val="24"/>
              </w:rPr>
              <w:t xml:space="preserve"> Площадки для дрессировки собак, площадки для выгула собак, а также голубятни.</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28. </w:t>
            </w:r>
            <w:r w:rsidR="00622FEE">
              <w:rPr>
                <w:rFonts w:ascii="Times New Roman" w:hAnsi="Times New Roman" w:cs="Times New Roman"/>
                <w:position w:val="-9"/>
                <w:sz w:val="24"/>
                <w:szCs w:val="24"/>
              </w:rPr>
              <w:pict>
                <v:shape id="_x0000_i1053" style="width:15.75pt;height:21pt" coordsize="" o:spt="100" adj="0,,0" path="" filled="f" stroked="f">
                  <v:stroke joinstyle="miter"/>
                  <v:imagedata r:id="rId105" o:title="base_24478_258116_32796"/>
                  <v:formulas/>
                  <v:path o:connecttype="segments"/>
                </v:shape>
              </w:pict>
            </w:r>
            <w:r w:rsidRPr="00BB1BC1">
              <w:rPr>
                <w:rFonts w:ascii="Times New Roman" w:hAnsi="Times New Roman" w:cs="Times New Roman"/>
                <w:sz w:val="24"/>
                <w:szCs w:val="24"/>
              </w:rPr>
              <w:t xml:space="preserve"> Платежные терминалы для оплаты услуг</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и штрафов.</w:t>
            </w:r>
          </w:p>
        </w:tc>
      </w:tr>
      <w:tr w:rsidR="00EC5BAF" w:rsidRPr="00BB1BC1">
        <w:tc>
          <w:tcPr>
            <w:tcW w:w="4415"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29. </w:t>
            </w:r>
            <w:r w:rsidR="00622FEE">
              <w:rPr>
                <w:rFonts w:ascii="Times New Roman" w:hAnsi="Times New Roman" w:cs="Times New Roman"/>
                <w:position w:val="-9"/>
                <w:sz w:val="24"/>
                <w:szCs w:val="24"/>
              </w:rPr>
              <w:pict>
                <v:shape id="_x0000_i1054" style="width:15.75pt;height:21pt" coordsize="" o:spt="100" adj="0,,0" path="" filled="f" stroked="f">
                  <v:stroke joinstyle="miter"/>
                  <v:imagedata r:id="rId105" o:title="base_24478_258116_32797"/>
                  <v:formulas/>
                  <v:path o:connecttype="segments"/>
                </v:shape>
              </w:pict>
            </w:r>
            <w:r w:rsidRPr="00BB1BC1">
              <w:rPr>
                <w:rFonts w:ascii="Times New Roman" w:hAnsi="Times New Roman" w:cs="Times New Roman"/>
                <w:sz w:val="24"/>
                <w:szCs w:val="24"/>
              </w:rPr>
              <w:t xml:space="preserve"> Общественные туалеты нестационарного типа.</w:t>
            </w:r>
          </w:p>
        </w:tc>
        <w:tc>
          <w:tcPr>
            <w:tcW w:w="4592" w:type="dxa"/>
            <w:tcBorders>
              <w:top w:val="nil"/>
              <w:left w:val="nil"/>
              <w:bottom w:val="nil"/>
              <w:right w:val="nil"/>
            </w:tcBorders>
          </w:tcPr>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30. </w:t>
            </w:r>
            <w:r w:rsidR="00622FEE">
              <w:rPr>
                <w:rFonts w:ascii="Times New Roman" w:hAnsi="Times New Roman" w:cs="Times New Roman"/>
                <w:position w:val="-9"/>
                <w:sz w:val="24"/>
                <w:szCs w:val="24"/>
              </w:rPr>
              <w:pict>
                <v:shape id="_x0000_i1055" style="width:15.75pt;height:21pt" coordsize="" o:spt="100" adj="0,,0" path="" filled="f" stroked="f">
                  <v:stroke joinstyle="miter"/>
                  <v:imagedata r:id="rId105" o:title="base_24478_258116_32798"/>
                  <v:formulas/>
                  <v:path o:connecttype="segments"/>
                </v:shape>
              </w:pict>
            </w:r>
            <w:r w:rsidRPr="00BB1BC1">
              <w:rPr>
                <w:rFonts w:ascii="Times New Roman" w:hAnsi="Times New Roman" w:cs="Times New Roman"/>
                <w:sz w:val="24"/>
                <w:szCs w:val="24"/>
              </w:rPr>
              <w:t xml:space="preserve"> Зарядные станции (терминалы)</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электротранспорта.</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 xml:space="preserve">31. </w:t>
            </w:r>
            <w:r w:rsidR="00622FEE">
              <w:rPr>
                <w:rFonts w:ascii="Times New Roman" w:hAnsi="Times New Roman" w:cs="Times New Roman"/>
                <w:position w:val="-9"/>
                <w:sz w:val="24"/>
                <w:szCs w:val="24"/>
              </w:rPr>
              <w:pict>
                <v:shape id="_x0000_i1056" style="width:15.75pt;height:21pt" coordsize="" o:spt="100" adj="0,,0" path="" filled="f" stroked="f">
                  <v:stroke joinstyle="miter"/>
                  <v:imagedata r:id="rId105" o:title="base_24478_258116_32799"/>
                  <v:formulas/>
                  <v:path o:connecttype="segments"/>
                </v:shape>
              </w:pict>
            </w:r>
            <w:r w:rsidRPr="00BB1BC1">
              <w:rPr>
                <w:rFonts w:ascii="Times New Roman" w:hAnsi="Times New Roman" w:cs="Times New Roman"/>
                <w:sz w:val="24"/>
                <w:szCs w:val="24"/>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w:t>
            </w:r>
          </w:p>
          <w:p w:rsidR="00EC5BAF" w:rsidRPr="00BB1BC1" w:rsidRDefault="00EC5BAF" w:rsidP="00BE2A56">
            <w:pPr>
              <w:pStyle w:val="ConsPlusNormal"/>
              <w:rPr>
                <w:rFonts w:ascii="Times New Roman" w:hAnsi="Times New Roman" w:cs="Times New Roman"/>
                <w:sz w:val="24"/>
                <w:szCs w:val="24"/>
              </w:rPr>
            </w:pPr>
            <w:r w:rsidRPr="00BB1BC1">
              <w:rPr>
                <w:rFonts w:ascii="Times New Roman" w:hAnsi="Times New Roman" w:cs="Times New Roman"/>
                <w:sz w:val="24"/>
                <w:szCs w:val="24"/>
              </w:rPr>
              <w:t>для обеспечения потребностей застройщика (мобильные бытовые городки (комплексы производственного быта), офисы продаж).</w:t>
            </w:r>
          </w:p>
        </w:tc>
      </w:tr>
    </w:tbl>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 xml:space="preserve">    </w:t>
      </w:r>
      <w:r w:rsidR="00321351" w:rsidRPr="00BB1BC1">
        <w:rPr>
          <w:rFonts w:ascii="Times New Roman" w:hAnsi="Times New Roman" w:cs="Times New Roman"/>
          <w:sz w:val="24"/>
          <w:szCs w:val="24"/>
        </w:rPr>
        <w:tab/>
      </w:r>
      <w:r w:rsidRPr="00BB1BC1">
        <w:rPr>
          <w:rFonts w:ascii="Times New Roman" w:hAnsi="Times New Roman" w:cs="Times New Roman"/>
          <w:sz w:val="24"/>
          <w:szCs w:val="24"/>
        </w:rPr>
        <w:t>Кадастровый  номер  земельного  участка  (в  случае,  если  планируется</w:t>
      </w:r>
      <w:r w:rsidR="00321351" w:rsidRPr="00BB1BC1">
        <w:rPr>
          <w:rFonts w:ascii="Times New Roman" w:hAnsi="Times New Roman" w:cs="Times New Roman"/>
          <w:sz w:val="24"/>
          <w:szCs w:val="24"/>
        </w:rPr>
        <w:t xml:space="preserve"> </w:t>
      </w:r>
      <w:r w:rsidRPr="00BB1BC1">
        <w:rPr>
          <w:rFonts w:ascii="Times New Roman" w:hAnsi="Times New Roman" w:cs="Times New Roman"/>
          <w:sz w:val="24"/>
          <w:szCs w:val="24"/>
        </w:rPr>
        <w:t>использование всего земельного участка или его части) ____________________</w:t>
      </w:r>
      <w:r w:rsidR="00321351" w:rsidRPr="00BB1BC1">
        <w:rPr>
          <w:rFonts w:ascii="Times New Roman" w:hAnsi="Times New Roman" w:cs="Times New Roman"/>
          <w:sz w:val="24"/>
          <w:szCs w:val="24"/>
        </w:rPr>
        <w:t>_________________________________</w:t>
      </w:r>
      <w:r w:rsidRPr="00BB1BC1">
        <w:rPr>
          <w:rFonts w:ascii="Times New Roman" w:hAnsi="Times New Roman" w:cs="Times New Roman"/>
          <w:sz w:val="24"/>
          <w:szCs w:val="24"/>
        </w:rPr>
        <w:t>_</w:t>
      </w: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Ориентировочная площадь земельного участка _______________</w:t>
      </w:r>
      <w:r w:rsidR="00321351" w:rsidRPr="00BB1BC1">
        <w:rPr>
          <w:rFonts w:ascii="Times New Roman" w:hAnsi="Times New Roman" w:cs="Times New Roman"/>
          <w:sz w:val="24"/>
          <w:szCs w:val="24"/>
        </w:rPr>
        <w:t>___________</w:t>
      </w:r>
      <w:r w:rsidRPr="00BB1BC1">
        <w:rPr>
          <w:rFonts w:ascii="Times New Roman" w:hAnsi="Times New Roman" w:cs="Times New Roman"/>
          <w:sz w:val="24"/>
          <w:szCs w:val="24"/>
        </w:rPr>
        <w:t>_________________</w:t>
      </w: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Срок использования земель или земельного участка __________</w:t>
      </w:r>
      <w:r w:rsidR="00321351" w:rsidRPr="00BB1BC1">
        <w:rPr>
          <w:rFonts w:ascii="Times New Roman" w:hAnsi="Times New Roman" w:cs="Times New Roman"/>
          <w:sz w:val="24"/>
          <w:szCs w:val="24"/>
        </w:rPr>
        <w:t>_____________</w:t>
      </w:r>
      <w:r w:rsidRPr="00BB1BC1">
        <w:rPr>
          <w:rFonts w:ascii="Times New Roman" w:hAnsi="Times New Roman" w:cs="Times New Roman"/>
          <w:sz w:val="24"/>
          <w:szCs w:val="24"/>
        </w:rPr>
        <w:t>________________</w:t>
      </w:r>
    </w:p>
    <w:p w:rsidR="00EC5BAF" w:rsidRPr="00BB1BC1" w:rsidRDefault="00EC5BAF" w:rsidP="00BE2A56">
      <w:pPr>
        <w:pStyle w:val="ConsPlusNonformat"/>
        <w:jc w:val="both"/>
        <w:rPr>
          <w:rFonts w:ascii="Times New Roman" w:hAnsi="Times New Roman" w:cs="Times New Roman"/>
          <w:sz w:val="24"/>
          <w:szCs w:val="24"/>
        </w:rPr>
      </w:pP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Приложения:</w:t>
      </w:r>
    </w:p>
    <w:p w:rsidR="00EC5BAF" w:rsidRPr="00BB1BC1" w:rsidRDefault="00622FEE" w:rsidP="00BE2A56">
      <w:pPr>
        <w:pStyle w:val="ConsPlusNonformat"/>
        <w:jc w:val="both"/>
        <w:rPr>
          <w:rFonts w:ascii="Times New Roman" w:hAnsi="Times New Roman" w:cs="Times New Roman"/>
          <w:sz w:val="24"/>
          <w:szCs w:val="24"/>
        </w:rPr>
      </w:pPr>
      <w:r>
        <w:rPr>
          <w:rFonts w:ascii="Times New Roman" w:hAnsi="Times New Roman" w:cs="Times New Roman"/>
          <w:position w:val="-8"/>
          <w:sz w:val="24"/>
          <w:szCs w:val="24"/>
        </w:rPr>
        <w:pict>
          <v:shape id="_x0000_i1057" style="width:14.25pt;height:18.75pt" coordsize="" o:spt="100" adj="0,,0" path="" filled="f" stroked="f">
            <v:stroke joinstyle="miter"/>
            <v:imagedata r:id="rId105" o:title="base_24478_258116_32800"/>
            <v:formulas/>
            <v:path o:connecttype="segments"/>
          </v:shape>
        </w:pict>
      </w:r>
      <w:r w:rsidR="00EC5BAF" w:rsidRPr="00BB1BC1">
        <w:rPr>
          <w:rFonts w:ascii="Times New Roman" w:hAnsi="Times New Roman" w:cs="Times New Roman"/>
          <w:sz w:val="24"/>
          <w:szCs w:val="24"/>
        </w:rPr>
        <w:t xml:space="preserve"> копия паспорта заявителя;</w:t>
      </w:r>
    </w:p>
    <w:p w:rsidR="00EC5BAF" w:rsidRPr="00BB1BC1" w:rsidRDefault="00622FEE" w:rsidP="00BE2A56">
      <w:pPr>
        <w:pStyle w:val="ConsPlusNonformat"/>
        <w:jc w:val="both"/>
        <w:rPr>
          <w:rFonts w:ascii="Times New Roman" w:hAnsi="Times New Roman" w:cs="Times New Roman"/>
          <w:sz w:val="24"/>
          <w:szCs w:val="24"/>
        </w:rPr>
      </w:pPr>
      <w:r>
        <w:rPr>
          <w:rFonts w:ascii="Times New Roman" w:hAnsi="Times New Roman" w:cs="Times New Roman"/>
          <w:position w:val="-8"/>
          <w:sz w:val="24"/>
          <w:szCs w:val="24"/>
        </w:rPr>
        <w:pict>
          <v:shape id="_x0000_i1058" style="width:14.25pt;height:18.75pt" coordsize="" o:spt="100" adj="0,,0" path="" filled="f" stroked="f">
            <v:stroke joinstyle="miter"/>
            <v:imagedata r:id="rId105" o:title="base_24478_258116_32801"/>
            <v:formulas/>
            <v:path o:connecttype="segments"/>
          </v:shape>
        </w:pict>
      </w:r>
      <w:r w:rsidR="00EC5BAF" w:rsidRPr="00BB1BC1">
        <w:rPr>
          <w:rFonts w:ascii="Times New Roman" w:hAnsi="Times New Roman" w:cs="Times New Roman"/>
          <w:sz w:val="24"/>
          <w:szCs w:val="24"/>
        </w:rPr>
        <w:t xml:space="preserve"> копия  паспорта  представителя  заявителя,  и документа, подтверждающего</w:t>
      </w:r>
      <w:r w:rsidR="00321351" w:rsidRPr="00BB1BC1">
        <w:rPr>
          <w:rFonts w:ascii="Times New Roman" w:hAnsi="Times New Roman" w:cs="Times New Roman"/>
          <w:sz w:val="24"/>
          <w:szCs w:val="24"/>
        </w:rPr>
        <w:t xml:space="preserve"> </w:t>
      </w:r>
      <w:r w:rsidR="00EC5BAF" w:rsidRPr="00BB1BC1">
        <w:rPr>
          <w:rFonts w:ascii="Times New Roman" w:hAnsi="Times New Roman" w:cs="Times New Roman"/>
          <w:sz w:val="24"/>
          <w:szCs w:val="24"/>
        </w:rPr>
        <w:t>полномочия  представителя  заявителя,  в  случае,  если  заявление подается</w:t>
      </w:r>
      <w:r w:rsidR="00321351" w:rsidRPr="00BB1BC1">
        <w:rPr>
          <w:rFonts w:ascii="Times New Roman" w:hAnsi="Times New Roman" w:cs="Times New Roman"/>
          <w:sz w:val="24"/>
          <w:szCs w:val="24"/>
        </w:rPr>
        <w:t xml:space="preserve"> </w:t>
      </w:r>
      <w:r w:rsidR="00EC5BAF" w:rsidRPr="00BB1BC1">
        <w:rPr>
          <w:rFonts w:ascii="Times New Roman" w:hAnsi="Times New Roman" w:cs="Times New Roman"/>
          <w:sz w:val="24"/>
          <w:szCs w:val="24"/>
        </w:rPr>
        <w:t>представителем заявителя;</w:t>
      </w:r>
    </w:p>
    <w:p w:rsidR="00EC5BAF" w:rsidRPr="00BB1BC1" w:rsidRDefault="00622FEE" w:rsidP="00BE2A56">
      <w:pPr>
        <w:pStyle w:val="ConsPlusNonformat"/>
        <w:jc w:val="both"/>
        <w:rPr>
          <w:rFonts w:ascii="Times New Roman" w:hAnsi="Times New Roman" w:cs="Times New Roman"/>
          <w:sz w:val="24"/>
          <w:szCs w:val="24"/>
        </w:rPr>
      </w:pPr>
      <w:r>
        <w:rPr>
          <w:rFonts w:ascii="Times New Roman" w:hAnsi="Times New Roman" w:cs="Times New Roman"/>
          <w:position w:val="-8"/>
          <w:sz w:val="24"/>
          <w:szCs w:val="24"/>
        </w:rPr>
        <w:pict>
          <v:shape id="_x0000_i1059" style="width:14.25pt;height:18.75pt" coordsize="" o:spt="100" adj="0,,0" path="" filled="f" stroked="f">
            <v:stroke joinstyle="miter"/>
            <v:imagedata r:id="rId105" o:title="base_24478_258116_32802"/>
            <v:formulas/>
            <v:path o:connecttype="segments"/>
          </v:shape>
        </w:pict>
      </w:r>
      <w:r w:rsidR="00EC5BAF" w:rsidRPr="00BB1BC1">
        <w:rPr>
          <w:rFonts w:ascii="Times New Roman" w:hAnsi="Times New Roman" w:cs="Times New Roman"/>
          <w:sz w:val="24"/>
          <w:szCs w:val="24"/>
        </w:rPr>
        <w:t xml:space="preserve"> схема  границ предполагаемых к использованию земель или части земельного</w:t>
      </w:r>
      <w:r w:rsidR="00321351" w:rsidRPr="00BB1BC1">
        <w:rPr>
          <w:rFonts w:ascii="Times New Roman" w:hAnsi="Times New Roman" w:cs="Times New Roman"/>
          <w:sz w:val="24"/>
          <w:szCs w:val="24"/>
        </w:rPr>
        <w:t xml:space="preserve"> </w:t>
      </w:r>
      <w:r w:rsidR="00EC5BAF" w:rsidRPr="00BB1BC1">
        <w:rPr>
          <w:rFonts w:ascii="Times New Roman" w:hAnsi="Times New Roman" w:cs="Times New Roman"/>
          <w:sz w:val="24"/>
          <w:szCs w:val="24"/>
        </w:rPr>
        <w:t>участка  на  кадастровом плане территории с указанием координат характерных</w:t>
      </w:r>
      <w:r w:rsidR="00321351" w:rsidRPr="00BB1BC1">
        <w:rPr>
          <w:rFonts w:ascii="Times New Roman" w:hAnsi="Times New Roman" w:cs="Times New Roman"/>
          <w:sz w:val="24"/>
          <w:szCs w:val="24"/>
        </w:rPr>
        <w:t xml:space="preserve"> </w:t>
      </w:r>
      <w:r w:rsidR="00EC5BAF" w:rsidRPr="00BB1BC1">
        <w:rPr>
          <w:rFonts w:ascii="Times New Roman" w:hAnsi="Times New Roman" w:cs="Times New Roman"/>
          <w:sz w:val="24"/>
          <w:szCs w:val="24"/>
        </w:rPr>
        <w:t>точек границ территории - в случае, если планируется использовать земли или</w:t>
      </w:r>
      <w:r w:rsidR="00321351" w:rsidRPr="00BB1BC1">
        <w:rPr>
          <w:rFonts w:ascii="Times New Roman" w:hAnsi="Times New Roman" w:cs="Times New Roman"/>
          <w:sz w:val="24"/>
          <w:szCs w:val="24"/>
        </w:rPr>
        <w:t xml:space="preserve"> </w:t>
      </w:r>
      <w:r w:rsidR="00EC5BAF" w:rsidRPr="00BB1BC1">
        <w:rPr>
          <w:rFonts w:ascii="Times New Roman" w:hAnsi="Times New Roman" w:cs="Times New Roman"/>
          <w:sz w:val="24"/>
          <w:szCs w:val="24"/>
        </w:rPr>
        <w:t>часть  земельного  участка (с использованием системы координат, применяемой</w:t>
      </w:r>
      <w:r w:rsidR="00321351" w:rsidRPr="00BB1BC1">
        <w:rPr>
          <w:rFonts w:ascii="Times New Roman" w:hAnsi="Times New Roman" w:cs="Times New Roman"/>
          <w:sz w:val="24"/>
          <w:szCs w:val="24"/>
        </w:rPr>
        <w:t xml:space="preserve"> </w:t>
      </w:r>
      <w:r w:rsidR="00EC5BAF" w:rsidRPr="00BB1BC1">
        <w:rPr>
          <w:rFonts w:ascii="Times New Roman" w:hAnsi="Times New Roman" w:cs="Times New Roman"/>
          <w:sz w:val="24"/>
          <w:szCs w:val="24"/>
        </w:rPr>
        <w:t>при ведении государственного кадастра недвижимости).</w:t>
      </w:r>
    </w:p>
    <w:p w:rsidR="00EC5BAF" w:rsidRPr="00BB1BC1" w:rsidRDefault="00EC5BAF" w:rsidP="00BE2A56">
      <w:pPr>
        <w:pStyle w:val="ConsPlusNonformat"/>
        <w:jc w:val="both"/>
        <w:rPr>
          <w:rFonts w:ascii="Times New Roman" w:hAnsi="Times New Roman" w:cs="Times New Roman"/>
          <w:sz w:val="24"/>
          <w:szCs w:val="24"/>
        </w:rPr>
      </w:pPr>
    </w:p>
    <w:p w:rsidR="00EC5BAF" w:rsidRPr="00BB1BC1" w:rsidRDefault="00EC5BAF" w:rsidP="00BE2A56">
      <w:pPr>
        <w:pStyle w:val="ConsPlusNonformat"/>
        <w:jc w:val="both"/>
        <w:rPr>
          <w:rFonts w:ascii="Times New Roman" w:hAnsi="Times New Roman" w:cs="Times New Roman"/>
          <w:sz w:val="24"/>
          <w:szCs w:val="24"/>
        </w:rPr>
      </w:pPr>
      <w:r w:rsidRPr="00BB1BC1">
        <w:rPr>
          <w:rFonts w:ascii="Times New Roman" w:hAnsi="Times New Roman" w:cs="Times New Roman"/>
          <w:sz w:val="24"/>
          <w:szCs w:val="24"/>
        </w:rPr>
        <w:t>Дата ____________ Подпись ____________</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jc w:val="center"/>
        <w:rPr>
          <w:rFonts w:ascii="Times New Roman" w:hAnsi="Times New Roman" w:cs="Times New Roman"/>
          <w:sz w:val="24"/>
          <w:szCs w:val="24"/>
        </w:rPr>
      </w:pPr>
      <w:bookmarkStart w:id="15" w:name="P616"/>
      <w:bookmarkEnd w:id="15"/>
      <w:r w:rsidRPr="00BB1BC1">
        <w:rPr>
          <w:rFonts w:ascii="Times New Roman" w:hAnsi="Times New Roman" w:cs="Times New Roman"/>
          <w:sz w:val="24"/>
          <w:szCs w:val="24"/>
        </w:rPr>
        <w:t>Согласие</w:t>
      </w:r>
    </w:p>
    <w:p w:rsidR="00EC5BAF" w:rsidRPr="00BB1BC1" w:rsidRDefault="00EC5BAF" w:rsidP="00BE2A56">
      <w:pPr>
        <w:pStyle w:val="ConsPlusNormal"/>
        <w:jc w:val="center"/>
        <w:rPr>
          <w:rFonts w:ascii="Times New Roman" w:hAnsi="Times New Roman" w:cs="Times New Roman"/>
          <w:sz w:val="24"/>
          <w:szCs w:val="24"/>
        </w:rPr>
      </w:pPr>
      <w:r w:rsidRPr="00BB1BC1">
        <w:rPr>
          <w:rFonts w:ascii="Times New Roman" w:hAnsi="Times New Roman" w:cs="Times New Roman"/>
          <w:sz w:val="24"/>
          <w:szCs w:val="24"/>
        </w:rPr>
        <w:t>на обработку персональных данных (для физических лиц)</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В соответствии с требованиями </w:t>
      </w:r>
      <w:hyperlink r:id="rId106" w:history="1">
        <w:r w:rsidRPr="00BB1BC1">
          <w:rPr>
            <w:rFonts w:ascii="Times New Roman" w:hAnsi="Times New Roman" w:cs="Times New Roman"/>
            <w:sz w:val="24"/>
            <w:szCs w:val="24"/>
          </w:rPr>
          <w:t>статьи 9</w:t>
        </w:r>
      </w:hyperlink>
      <w:r w:rsidRPr="00BB1BC1">
        <w:rPr>
          <w:rFonts w:ascii="Times New Roman" w:hAnsi="Times New Roman" w:cs="Times New Roman"/>
          <w:sz w:val="24"/>
          <w:szCs w:val="24"/>
        </w:rPr>
        <w:t xml:space="preserve"> Федерального закона от 27.07.2006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152-ФЗ </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О персональных данных</w:t>
      </w:r>
      <w:r w:rsidR="00B45620" w:rsidRPr="00BB1BC1">
        <w:rPr>
          <w:rFonts w:ascii="Times New Roman" w:hAnsi="Times New Roman" w:cs="Times New Roman"/>
          <w:sz w:val="24"/>
          <w:szCs w:val="24"/>
        </w:rPr>
        <w:t>»</w:t>
      </w:r>
      <w:r w:rsidRPr="00BB1BC1">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 xml:space="preserve">Вышеуказанные персональные данные предоставляю для обработки в целях обеспечения </w:t>
      </w:r>
      <w:r w:rsidRPr="00BB1BC1">
        <w:rPr>
          <w:rFonts w:ascii="Times New Roman" w:hAnsi="Times New Roman" w:cs="Times New Roman"/>
          <w:sz w:val="24"/>
          <w:szCs w:val="24"/>
        </w:rPr>
        <w:lastRenderedPageBreak/>
        <w:t>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Ф.И.О. заявителя (представителя) ____________________________________</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Подпись заявителя (представителя) ___________________________________</w:t>
      </w:r>
    </w:p>
    <w:p w:rsidR="00EC5BAF" w:rsidRPr="00BB1BC1" w:rsidRDefault="00EC5BAF" w:rsidP="00BE2A56">
      <w:pPr>
        <w:pStyle w:val="ConsPlusNormal"/>
        <w:jc w:val="both"/>
        <w:rPr>
          <w:rFonts w:ascii="Times New Roman" w:hAnsi="Times New Roman" w:cs="Times New Roman"/>
          <w:sz w:val="24"/>
          <w:szCs w:val="24"/>
        </w:rPr>
      </w:pPr>
    </w:p>
    <w:p w:rsidR="00EC5BAF" w:rsidRPr="00BB1BC1" w:rsidRDefault="00EC5BAF" w:rsidP="00BE2A56">
      <w:pPr>
        <w:pStyle w:val="ConsPlusNormal"/>
        <w:ind w:firstLine="540"/>
        <w:jc w:val="both"/>
        <w:rPr>
          <w:rFonts w:ascii="Times New Roman" w:hAnsi="Times New Roman" w:cs="Times New Roman"/>
          <w:sz w:val="24"/>
          <w:szCs w:val="24"/>
        </w:rPr>
      </w:pPr>
      <w:r w:rsidRPr="00BB1BC1">
        <w:rPr>
          <w:rFonts w:ascii="Times New Roman" w:hAnsi="Times New Roman" w:cs="Times New Roman"/>
          <w:sz w:val="24"/>
          <w:szCs w:val="24"/>
        </w:rPr>
        <w:t>Дата ____________</w:t>
      </w:r>
    </w:p>
    <w:p w:rsidR="00EC5BAF" w:rsidRPr="00BB1BC1" w:rsidRDefault="00EC5BAF" w:rsidP="00BE2A56">
      <w:pPr>
        <w:pStyle w:val="ConsPlusNormal"/>
        <w:jc w:val="both"/>
        <w:rPr>
          <w:rFonts w:ascii="Times New Roman" w:hAnsi="Times New Roman" w:cs="Times New Roman"/>
          <w:sz w:val="24"/>
          <w:szCs w:val="24"/>
        </w:rPr>
      </w:pPr>
    </w:p>
    <w:p w:rsidR="00092121" w:rsidRPr="00BB1BC1" w:rsidRDefault="00092121" w:rsidP="00BE2A56">
      <w:pPr>
        <w:spacing w:after="0" w:line="240" w:lineRule="auto"/>
        <w:rPr>
          <w:rFonts w:ascii="Times New Roman" w:hAnsi="Times New Roman" w:cs="Times New Roman"/>
          <w:sz w:val="24"/>
          <w:szCs w:val="24"/>
        </w:rPr>
      </w:pPr>
    </w:p>
    <w:sectPr w:rsidR="00092121" w:rsidRPr="00BB1BC1" w:rsidSect="00F435F8">
      <w:headerReference w:type="default" r:id="rId107"/>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EE" w:rsidRDefault="00622FEE" w:rsidP="00BB2803">
      <w:pPr>
        <w:spacing w:after="0" w:line="240" w:lineRule="auto"/>
      </w:pPr>
      <w:r>
        <w:separator/>
      </w:r>
    </w:p>
  </w:endnote>
  <w:endnote w:type="continuationSeparator" w:id="0">
    <w:p w:rsidR="00622FEE" w:rsidRDefault="00622FEE" w:rsidP="00BB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EE" w:rsidRDefault="00622FEE" w:rsidP="00BB2803">
      <w:pPr>
        <w:spacing w:after="0" w:line="240" w:lineRule="auto"/>
      </w:pPr>
      <w:r>
        <w:separator/>
      </w:r>
    </w:p>
  </w:footnote>
  <w:footnote w:type="continuationSeparator" w:id="0">
    <w:p w:rsidR="00622FEE" w:rsidRDefault="00622FEE" w:rsidP="00BB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637261"/>
      <w:docPartObj>
        <w:docPartGallery w:val="Page Numbers (Top of Page)"/>
        <w:docPartUnique/>
      </w:docPartObj>
    </w:sdtPr>
    <w:sdtEndPr>
      <w:rPr>
        <w:sz w:val="20"/>
        <w:szCs w:val="20"/>
      </w:rPr>
    </w:sdtEndPr>
    <w:sdtContent>
      <w:p w:rsidR="00BB2803" w:rsidRPr="00BB2803" w:rsidRDefault="00BB2803">
        <w:pPr>
          <w:pStyle w:val="a3"/>
          <w:jc w:val="center"/>
          <w:rPr>
            <w:sz w:val="20"/>
            <w:szCs w:val="20"/>
          </w:rPr>
        </w:pPr>
        <w:r w:rsidRPr="00BB2803">
          <w:rPr>
            <w:sz w:val="20"/>
            <w:szCs w:val="20"/>
          </w:rPr>
          <w:fldChar w:fldCharType="begin"/>
        </w:r>
        <w:r w:rsidRPr="00BB2803">
          <w:rPr>
            <w:sz w:val="20"/>
            <w:szCs w:val="20"/>
          </w:rPr>
          <w:instrText>PAGE   \* MERGEFORMAT</w:instrText>
        </w:r>
        <w:r w:rsidRPr="00BB2803">
          <w:rPr>
            <w:sz w:val="20"/>
            <w:szCs w:val="20"/>
          </w:rPr>
          <w:fldChar w:fldCharType="separate"/>
        </w:r>
        <w:r w:rsidR="0037713A">
          <w:rPr>
            <w:noProof/>
            <w:sz w:val="20"/>
            <w:szCs w:val="20"/>
          </w:rPr>
          <w:t>28</w:t>
        </w:r>
        <w:r w:rsidRPr="00BB2803">
          <w:rPr>
            <w:sz w:val="20"/>
            <w:szCs w:val="20"/>
          </w:rPr>
          <w:fldChar w:fldCharType="end"/>
        </w:r>
      </w:p>
    </w:sdtContent>
  </w:sdt>
  <w:p w:rsidR="00BB2803" w:rsidRPr="00BB2803" w:rsidRDefault="00BB2803">
    <w:pPr>
      <w:pStyle w:val="a3"/>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BAF"/>
    <w:rsid w:val="00024EA9"/>
    <w:rsid w:val="00092121"/>
    <w:rsid w:val="001648FB"/>
    <w:rsid w:val="00321351"/>
    <w:rsid w:val="0037713A"/>
    <w:rsid w:val="00622FEE"/>
    <w:rsid w:val="0064229F"/>
    <w:rsid w:val="00643324"/>
    <w:rsid w:val="006833DF"/>
    <w:rsid w:val="00870F14"/>
    <w:rsid w:val="008B1A20"/>
    <w:rsid w:val="00932AAC"/>
    <w:rsid w:val="00AA4DB6"/>
    <w:rsid w:val="00B45620"/>
    <w:rsid w:val="00BB1BC1"/>
    <w:rsid w:val="00BB2803"/>
    <w:rsid w:val="00BD3DFF"/>
    <w:rsid w:val="00BE2A56"/>
    <w:rsid w:val="00EC5BAF"/>
    <w:rsid w:val="00F43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0E7F7-9DDB-46FD-BA94-8DB851C6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5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5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5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5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5B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5B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5BA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B28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2803"/>
  </w:style>
  <w:style w:type="paragraph" w:styleId="a5">
    <w:name w:val="footer"/>
    <w:basedOn w:val="a"/>
    <w:link w:val="a6"/>
    <w:uiPriority w:val="99"/>
    <w:unhideWhenUsed/>
    <w:rsid w:val="00BB28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0523FA09174815C89F63CC5E85BF16C8288805EFDC75FAD74444D5625111809F63069E3E13461DF53D0E3BB88A476FD145EC64B494FFDD3360DEEFcDT2L" TargetMode="External"/><Relationship Id="rId21" Type="http://schemas.openxmlformats.org/officeDocument/2006/relationships/hyperlink" Target="consultantplus://offline/ref=730523FA09174815C89F63CC5E85BF16C8288805EFDC71FBDF4544D5625111809F63069E3E13461DF53D0E3ABA8A476FD145EC64B494FFDD3360DEEFcDT2L" TargetMode="External"/><Relationship Id="rId42" Type="http://schemas.openxmlformats.org/officeDocument/2006/relationships/hyperlink" Target="consultantplus://offline/ref=730523FA09174815C89F63CC5E85BF16C8288805EFDC75FAD74444D5625111809F63069E3E13461DF53D0E3BB68A476FD145EC64B494FFDD3360DEEFcDT2L" TargetMode="External"/><Relationship Id="rId47" Type="http://schemas.openxmlformats.org/officeDocument/2006/relationships/hyperlink" Target="consultantplus://offline/ref=730523FA09174815C89F63CC5E85BF16C8288805EFDD7BF8DE4944D5625111809F63069E3E13461DF53D0E38B98A476FD145EC64B494FFDD3360DEEFcDT2L" TargetMode="External"/><Relationship Id="rId63" Type="http://schemas.openxmlformats.org/officeDocument/2006/relationships/hyperlink" Target="consultantplus://offline/ref=730523FA09174815C89F63CC5E85BF16C8288805EFDC75FAD74444D5625111809F63069E3E13461DF53D0E3BB68A476FD145EC64B494FFDD3360DEEFcDT2L" TargetMode="External"/><Relationship Id="rId68" Type="http://schemas.openxmlformats.org/officeDocument/2006/relationships/hyperlink" Target="consultantplus://offline/ref=730523FA09174815C89F63CC5E85BF16C8288805EFDC75FAD74444D5625111809F63069E3E13461DF53D0E3BB68A476FD145EC64B494FFDD3360DEEFcDT2L" TargetMode="External"/><Relationship Id="rId84" Type="http://schemas.openxmlformats.org/officeDocument/2006/relationships/hyperlink" Target="consultantplus://offline/ref=730523FA09174815C89F63CC5E85BF16C8288805EFDC75FAD74444D5625111809F63069E3E13461DF53D0E3BB68A476FD145EC64B494FFDD3360DEEFcDT2L" TargetMode="External"/><Relationship Id="rId89" Type="http://schemas.openxmlformats.org/officeDocument/2006/relationships/hyperlink" Target="consultantplus://offline/ref=730523FA09174815C89F63CC5E85BF16C8288805EFDD7BF8DE4944D5625111809F63069E3E13461DF53D0E3EBF8A476FD145EC64B494FFDD3360DEEFcDT2L" TargetMode="External"/><Relationship Id="rId2" Type="http://schemas.openxmlformats.org/officeDocument/2006/relationships/styles" Target="styles.xml"/><Relationship Id="rId16" Type="http://schemas.openxmlformats.org/officeDocument/2006/relationships/hyperlink" Target="consultantplus://offline/ref=730523FA09174815C89F63CC5E85BF16C8288805EFDD77F0DB4744D5625111809F63069E2C131E11F735103AB99F113E97c1T2L" TargetMode="External"/><Relationship Id="rId29" Type="http://schemas.openxmlformats.org/officeDocument/2006/relationships/hyperlink" Target="consultantplus://offline/ref=730523FA09174815C89F7DC148E9E819CD2AD009E5DE78AE831542823D0117D5DF2300CB7D574B1FF1365A6BFBD41E3C9D0EE160A288FFD9c2TFL" TargetMode="External"/><Relationship Id="rId107" Type="http://schemas.openxmlformats.org/officeDocument/2006/relationships/header" Target="header1.xml"/><Relationship Id="rId11" Type="http://schemas.openxmlformats.org/officeDocument/2006/relationships/hyperlink" Target="consultantplus://offline/ref=730523FA09174815C89F63CC5E85BF16C8288805EFDD7BF8DE4944D5625111809F63069E3E13461DF53D0E3ABA8A476FD145EC64B494FFDD3360DEEFcDT2L" TargetMode="External"/><Relationship Id="rId24" Type="http://schemas.openxmlformats.org/officeDocument/2006/relationships/hyperlink" Target="consultantplus://offline/ref=730523FA09174815C89F63CC5E85BF16C8288805EFDC75FAD74444D5625111809F63069E3E13461DF53D0E3BB88A476FD145EC64B494FFDD3360DEEFcDT2L" TargetMode="External"/><Relationship Id="rId32" Type="http://schemas.openxmlformats.org/officeDocument/2006/relationships/hyperlink" Target="consultantplus://offline/ref=730523FA09174815C89F63CC5E85BF16C8288805EFDC75FAD74444D5625111809F63069E3E13461DF53D0E3BB88A476FD145EC64B494FFDD3360DEEFcDT2L" TargetMode="External"/><Relationship Id="rId37" Type="http://schemas.openxmlformats.org/officeDocument/2006/relationships/hyperlink" Target="consultantplus://offline/ref=730523FA09174815C89F63CC5E85BF16C8288805EFDC75FAD74444D5625111809F63069E3E13461DF53D0E3BB68A476FD145EC64B494FFDD3360DEEFcDT2L" TargetMode="External"/><Relationship Id="rId40" Type="http://schemas.openxmlformats.org/officeDocument/2006/relationships/hyperlink" Target="consultantplus://offline/ref=730523FA09174815C89F63CC5E85BF16C8288805EFDC75FAD74444D5625111809F63069E3E13461DF53D0E3BB68A476FD145EC64B494FFDD3360DEEFcDT2L" TargetMode="External"/><Relationship Id="rId45" Type="http://schemas.openxmlformats.org/officeDocument/2006/relationships/hyperlink" Target="consultantplus://offline/ref=730523FA09174815C89F63CC5E85BF16C8288805EFDD76FFDA4044D5625111809F63069E2C131E11F735103AB99F113E97c1T2L" TargetMode="External"/><Relationship Id="rId53" Type="http://schemas.openxmlformats.org/officeDocument/2006/relationships/hyperlink" Target="consultantplus://offline/ref=730523FA09174815C89F7DC148E9E819CF24D30FE5DC78AE831542823D0117D5DF2300CB7D574B1DF5365A6BFBD41E3C9D0EE160A288FFD9c2TFL" TargetMode="External"/><Relationship Id="rId58" Type="http://schemas.openxmlformats.org/officeDocument/2006/relationships/hyperlink" Target="consultantplus://offline/ref=730523FA09174815C89F7DC148E9E819CA23D209E8DA78AE831542823D0117D5DF2300CB7D574819F7365A6BFBD41E3C9D0EE160A288FFD9c2TFL" TargetMode="External"/><Relationship Id="rId66" Type="http://schemas.openxmlformats.org/officeDocument/2006/relationships/hyperlink" Target="consultantplus://offline/ref=730523FA09174815C89F63CC5E85BF16C8288805EFDC75FAD74444D5625111809F63069E3E13461DF53D0E3BB68A476FD145EC64B494FFDD3360DEEFcDT2L" TargetMode="External"/><Relationship Id="rId74" Type="http://schemas.openxmlformats.org/officeDocument/2006/relationships/hyperlink" Target="consultantplus://offline/ref=730523FA09174815C89F63CC5E85BF16C8288805EFDC75FAD74444D5625111809F63069E3E13461DF53D0E3BB68A476FD145EC64B494FFDD3360DEEFcDT2L" TargetMode="External"/><Relationship Id="rId79" Type="http://schemas.openxmlformats.org/officeDocument/2006/relationships/hyperlink" Target="consultantplus://offline/ref=730523FA09174815C89F63CC5E85BF16C8288805EFDC71FBDF4544D5625111809F63069E3E13461DF53D0E3ABA8A476FD145EC64B494FFDD3360DEEFcDT2L" TargetMode="External"/><Relationship Id="rId87" Type="http://schemas.openxmlformats.org/officeDocument/2006/relationships/hyperlink" Target="consultantplus://offline/ref=730523FA09174815C89F63CC5E85BF16C8288805EFDC75FAD74444D5625111809F63069E3E13461DF53D0E3BB68A476FD145EC64B494FFDD3360DEEFcDT2L" TargetMode="External"/><Relationship Id="rId102" Type="http://schemas.openxmlformats.org/officeDocument/2006/relationships/hyperlink" Target="consultantplus://offline/ref=730523FA09174815C89F7DC148E9E819CA23D209E8DA78AE831542823D0117D5DF2300C87E534048A4795B37BD890D3E930EE366BEc8T8L" TargetMode="External"/><Relationship Id="rId5" Type="http://schemas.openxmlformats.org/officeDocument/2006/relationships/footnotes" Target="footnotes.xml"/><Relationship Id="rId61" Type="http://schemas.openxmlformats.org/officeDocument/2006/relationships/hyperlink" Target="consultantplus://offline/ref=730523FA09174815C89F63CC5E85BF16C8288805EFDD7BF8DE4944D5625111809F63069E3E13461DF53D0E38B88A476FD145EC64B494FFDD3360DEEFcDT2L" TargetMode="External"/><Relationship Id="rId82" Type="http://schemas.openxmlformats.org/officeDocument/2006/relationships/hyperlink" Target="consultantplus://offline/ref=730523FA09174815C89F63CC5E85BF16C8288805EFDC75FAD74444D5625111809F63069E3E13461DF53D0E3BB68A476FD145EC64B494FFDD3360DEEFcDT2L" TargetMode="External"/><Relationship Id="rId90" Type="http://schemas.openxmlformats.org/officeDocument/2006/relationships/hyperlink" Target="consultantplus://offline/ref=730523FA09174815C89F7DC148E9E819CA23D209E8DA78AE831542823D0117D5DF2300CB7D574B1AF1365A6BFBD41E3C9D0EE160A288FFD9c2TFL" TargetMode="External"/><Relationship Id="rId95" Type="http://schemas.openxmlformats.org/officeDocument/2006/relationships/hyperlink" Target="consultantplus://offline/ref=730523FA09174815C89F63CC5E85BF16C8288805EFDB7AF8DC4744D5625111809F63069E3E13461DF53D0D33BC8A476FD145EC64B494FFDD3360DEEFcDT2L" TargetMode="External"/><Relationship Id="rId19" Type="http://schemas.openxmlformats.org/officeDocument/2006/relationships/hyperlink" Target="consultantplus://offline/ref=730523FA09174815C89F63CC5E85BF16C8288805EFDD7BF8DE4944D5625111809F63069E3E13461DF53D0E3AB98A476FD145EC64B494FFDD3360DEEFcDT2L" TargetMode="External"/><Relationship Id="rId14" Type="http://schemas.openxmlformats.org/officeDocument/2006/relationships/hyperlink" Target="consultantplus://offline/ref=730523FA09174815C89F63CC5E85BF16C8288805EFDD75F1D64044D5625111809F63069E3E13461DF53D0E3FB88A476FD145EC64B494FFDD3360DEEFcDT2L" TargetMode="External"/><Relationship Id="rId22" Type="http://schemas.openxmlformats.org/officeDocument/2006/relationships/hyperlink" Target="consultantplus://offline/ref=730523FA09174815C89F63CC5E85BF16C8288805EFDC75FAD74444D5625111809F63069E3E13461DF53D0E3BB98A476FD145EC64B494FFDD3360DEEFcDT2L" TargetMode="External"/><Relationship Id="rId27" Type="http://schemas.openxmlformats.org/officeDocument/2006/relationships/hyperlink" Target="consultantplus://offline/ref=730523FA09174815C89F63CC5E85BF16C8288805EFDD7BF8DE4944D5625111809F63069E3E13461DF53D0E3AB78A476FD145EC64B494FFDD3360DEEFcDT2L" TargetMode="External"/><Relationship Id="rId30" Type="http://schemas.openxmlformats.org/officeDocument/2006/relationships/hyperlink" Target="consultantplus://offline/ref=730523FA09174815C89F7DC148E9E819CD2AD009E5DE78AE831542823D0117D5DF2300CB7D574B1FF3365A6BFBD41E3C9D0EE160A288FFD9c2TFL" TargetMode="External"/><Relationship Id="rId35" Type="http://schemas.openxmlformats.org/officeDocument/2006/relationships/hyperlink" Target="consultantplus://offline/ref=730523FA09174815C89F63CC5E85BF16C8288805EFDC75FAD74444D5625111809F63069E3E13461DF53D0E3BB68A476FD145EC64B494FFDD3360DEEFcDT2L" TargetMode="External"/><Relationship Id="rId43" Type="http://schemas.openxmlformats.org/officeDocument/2006/relationships/hyperlink" Target="consultantplus://offline/ref=730523FA09174815C89F63CC5E85BF16C8288805EFDC75FAD74444D5625111809F63069E3E13461DF53D0E3BB68A476FD145EC64B494FFDD3360DEEFcDT2L" TargetMode="External"/><Relationship Id="rId48" Type="http://schemas.openxmlformats.org/officeDocument/2006/relationships/hyperlink" Target="consultantplus://offline/ref=730523FA09174815C89F63CC5E85BF16C8288805EFDC75FAD74444D5625111809F63069E3E13461DF53D0E3BB68A476FD145EC64B494FFDD3360DEEFcDT2L" TargetMode="External"/><Relationship Id="rId56" Type="http://schemas.openxmlformats.org/officeDocument/2006/relationships/hyperlink" Target="consultantplus://offline/ref=730523FA09174815C89F7DC148E9E819CA23D209E8DA78AE831542823D0117D5DF2300CE7E5C1F4DB1680338B79F13388B12E164cBTEL" TargetMode="External"/><Relationship Id="rId64" Type="http://schemas.openxmlformats.org/officeDocument/2006/relationships/hyperlink" Target="consultantplus://offline/ref=730523FA09174815C89F63CC5E85BF16C8288805EFDC75FAD74444D5625111809F63069E3E13461DF53D0E3BB68A476FD145EC64B494FFDD3360DEEFcDT2L" TargetMode="External"/><Relationship Id="rId69" Type="http://schemas.openxmlformats.org/officeDocument/2006/relationships/hyperlink" Target="consultantplus://offline/ref=730523FA09174815C89F63CC5E85BF16C8288805EFDC75FAD74444D5625111809F63069E3E13461DF53D0E3BB68A476FD145EC64B494FFDD3360DEEFcDT2L" TargetMode="External"/><Relationship Id="rId77" Type="http://schemas.openxmlformats.org/officeDocument/2006/relationships/hyperlink" Target="consultantplus://offline/ref=730523FA09174815C89F63CC5E85BF16C8288805EFDC75FAD74444D5625111809F63069E3E13461DF53D0E3BB68A476FD145EC64B494FFDD3360DEEFcDT2L" TargetMode="External"/><Relationship Id="rId100" Type="http://schemas.openxmlformats.org/officeDocument/2006/relationships/hyperlink" Target="consultantplus://offline/ref=730523FA09174815C89F63CC5E85BF16C8288805ECD073FEDD4344D5625111809F63069E3E13461DF53D0E3DBA8A476FD145EC64B494FFDD3360DEEFcDT2L" TargetMode="External"/><Relationship Id="rId105" Type="http://schemas.openxmlformats.org/officeDocument/2006/relationships/image" Target="media/image1.wmf"/><Relationship Id="rId8" Type="http://schemas.openxmlformats.org/officeDocument/2006/relationships/hyperlink" Target="consultantplus://offline/ref=730523FA09174815C89F63CC5E85BF16C8288805EFDC70FED94944D5625111809F63069E3E13461DF53D0E3FBE8A476FD145EC64B494FFDD3360DEEFcDT2L" TargetMode="External"/><Relationship Id="rId51" Type="http://schemas.openxmlformats.org/officeDocument/2006/relationships/hyperlink" Target="consultantplus://offline/ref=730523FA09174815C89F7DC148E9E819CA22D00EE9D078AE831542823D0117D5CD2358C77F5F551CF3230C3ABDc8T3L" TargetMode="External"/><Relationship Id="rId72" Type="http://schemas.openxmlformats.org/officeDocument/2006/relationships/hyperlink" Target="consultantplus://offline/ref=730523FA09174815C89F63CC5E85BF16C8288805EFDC75FAD74444D5625111809F63069E3E13461DF53D0E3BB68A476FD145EC64B494FFDD3360DEEFcDT2L" TargetMode="External"/><Relationship Id="rId80" Type="http://schemas.openxmlformats.org/officeDocument/2006/relationships/hyperlink" Target="consultantplus://offline/ref=730523FA09174815C89F63CC5E85BF16C8288805EFDC75FAD74444D5625111809F63069E3E13461DF53D0E3BB68A476FD145EC64B494FFDD3360DEEFcDT2L" TargetMode="External"/><Relationship Id="rId85" Type="http://schemas.openxmlformats.org/officeDocument/2006/relationships/hyperlink" Target="consultantplus://offline/ref=730523FA09174815C89F63CC5E85BF16C8288805EFDC75FAD74444D5625111809F63069E3E13461DF53D0E3BB68A476FD145EC64B494FFDD3360DEEFcDT2L" TargetMode="External"/><Relationship Id="rId93" Type="http://schemas.openxmlformats.org/officeDocument/2006/relationships/hyperlink" Target="consultantplus://offline/ref=730523FA09174815C89F63CC5E85BF16C8288805EFDD7BF8DE4944D5625111809F63069E3E13461DF53D0E3FBE8A476FD145EC64B494FFDD3360DEEFcDT2L" TargetMode="External"/><Relationship Id="rId98" Type="http://schemas.openxmlformats.org/officeDocument/2006/relationships/hyperlink" Target="consultantplus://offline/ref=730523FA09174815C89F7DC148E9E819CA23D209E8DA78AE831542823D0117D5CD2358C77F5F551CF3230C3ABDc8T3L" TargetMode="External"/><Relationship Id="rId3" Type="http://schemas.openxmlformats.org/officeDocument/2006/relationships/settings" Target="settings.xml"/><Relationship Id="rId12" Type="http://schemas.openxmlformats.org/officeDocument/2006/relationships/hyperlink" Target="consultantplus://offline/ref=730523FA09174815C89F7DC148E9E819CA23D209E8DA78AE831542823D0117D5DF2300CB7D574B15F1365A6BFBD41E3C9D0EE160A288FFD9c2TFL" TargetMode="External"/><Relationship Id="rId17" Type="http://schemas.openxmlformats.org/officeDocument/2006/relationships/hyperlink" Target="consultantplus://offline/ref=730523FA09174815C89F63CC5E85BF16C8288805EFDD70F9DE4544D5625111809F63069E2C131E11F735103AB99F113E97c1T2L" TargetMode="External"/><Relationship Id="rId25" Type="http://schemas.openxmlformats.org/officeDocument/2006/relationships/hyperlink" Target="consultantplus://offline/ref=730523FA09174815C89F63CC5E85BF16C8288805EFDC75FAD74444D5625111809F63069E3E13461DF53D0E3BB88A476FD145EC64B494FFDD3360DEEFcDT2L" TargetMode="External"/><Relationship Id="rId33" Type="http://schemas.openxmlformats.org/officeDocument/2006/relationships/hyperlink" Target="consultantplus://offline/ref=730523FA09174815C89F63CC5E85BF16C8288805EFDC75FAD74444D5625111809F63069E3E13461DF53D0E3BB88A476FD145EC64B494FFDD3360DEEFcDT2L" TargetMode="External"/><Relationship Id="rId38" Type="http://schemas.openxmlformats.org/officeDocument/2006/relationships/hyperlink" Target="consultantplus://offline/ref=730523FA09174815C89F7DC148E9E819CD2BDF09E4DB78AE831542823D0117D5CD2358C77F5F551CF3230C3ABDc8T3L" TargetMode="External"/><Relationship Id="rId46" Type="http://schemas.openxmlformats.org/officeDocument/2006/relationships/hyperlink" Target="consultantplus://offline/ref=730523FA09174815C89F63CC5E85BF16C8288805EFDC75FAD74444D5625111809F63069E3E13461DF53D0E3BB68A476FD145EC64B494FFDD3360DEEFcDT2L" TargetMode="External"/><Relationship Id="rId59" Type="http://schemas.openxmlformats.org/officeDocument/2006/relationships/hyperlink" Target="consultantplus://offline/ref=730523FA09174815C89F7DC148E9E819CA23D209E8DA78AE831542823D0117D5DF2300CB7D574819F7365A6BFBD41E3C9D0EE160A288FFD9c2TFL" TargetMode="External"/><Relationship Id="rId67" Type="http://schemas.openxmlformats.org/officeDocument/2006/relationships/hyperlink" Target="consultantplus://offline/ref=730523FA09174815C89F63CC5E85BF16C8288805EFDC75FAD74444D5625111809F63069E3E13461DF53D0E3BB68A476FD145EC64B494FFDD3360DEEFcDT2L" TargetMode="External"/><Relationship Id="rId103" Type="http://schemas.openxmlformats.org/officeDocument/2006/relationships/hyperlink" Target="consultantplus://offline/ref=730523FA09174815C89F63CC5E85BF16C8288805EFDC75FAD74444D5625111809F63069E3E13461DF53D0E38BC8A476FD145EC64B494FFDD3360DEEFcDT2L" TargetMode="External"/><Relationship Id="rId108" Type="http://schemas.openxmlformats.org/officeDocument/2006/relationships/fontTable" Target="fontTable.xml"/><Relationship Id="rId20" Type="http://schemas.openxmlformats.org/officeDocument/2006/relationships/hyperlink" Target="consultantplus://offline/ref=730523FA09174815C89F63CC5E85BF16C8288805EFDB74F0DE4344D5625111809F63069E3E13461DF53D0E3ABA8A476FD145EC64B494FFDD3360DEEFcDT2L" TargetMode="External"/><Relationship Id="rId41" Type="http://schemas.openxmlformats.org/officeDocument/2006/relationships/hyperlink" Target="consultantplus://offline/ref=730523FA09174815C89F63CC5E85BF16C8288805EFDC75FAD74444D5625111809F63069E3E13461DF53D0E3BB68A476FD145EC64B494FFDD3360DEEFcDT2L" TargetMode="External"/><Relationship Id="rId54" Type="http://schemas.openxmlformats.org/officeDocument/2006/relationships/hyperlink" Target="consultantplus://offline/ref=730523FA09174815C89F7DC148E9E819CA23D209E8DA78AE831542823D0117D5DF2300C9785C1F4DB1680338B79F13388B12E164cBTEL" TargetMode="External"/><Relationship Id="rId62" Type="http://schemas.openxmlformats.org/officeDocument/2006/relationships/hyperlink" Target="consultantplus://offline/ref=730523FA09174815C89F63CC5E85BF16C8288805EFDD7BF8DE4944D5625111809F63069E3E13461DF53D0E39B78A476FD145EC64B494FFDD3360DEEFcDT2L" TargetMode="External"/><Relationship Id="rId70" Type="http://schemas.openxmlformats.org/officeDocument/2006/relationships/hyperlink" Target="consultantplus://offline/ref=730523FA09174815C89F63CC5E85BF16C8288805EFDC75FAD74444D5625111809F63069E3E13461DF53D0E3BB68A476FD145EC64B494FFDD3360DEEFcDT2L" TargetMode="External"/><Relationship Id="rId75" Type="http://schemas.openxmlformats.org/officeDocument/2006/relationships/hyperlink" Target="consultantplus://offline/ref=730523FA09174815C89F63CC5E85BF16C8288805EFDC75FAD74444D5625111809F63069E3E13461DF53D0E3BB68A476FD145EC64B494FFDD3360DEEFcDT2L" TargetMode="External"/><Relationship Id="rId83" Type="http://schemas.openxmlformats.org/officeDocument/2006/relationships/hyperlink" Target="consultantplus://offline/ref=730523FA09174815C89F63CC5E85BF16C8288805EFDC75FAD74444D5625111809F63069E3E13461DF53D0E3BB68A476FD145EC64B494FFDD3360DEEFcDT2L" TargetMode="External"/><Relationship Id="rId88" Type="http://schemas.openxmlformats.org/officeDocument/2006/relationships/hyperlink" Target="consultantplus://offline/ref=730523FA09174815C89F7DC148E9E819CD25DF0CEFD978AE831542823D0117D5CD2358C77F5F551CF3230C3ABDc8T3L" TargetMode="External"/><Relationship Id="rId91" Type="http://schemas.openxmlformats.org/officeDocument/2006/relationships/hyperlink" Target="consultantplus://offline/ref=730523FA09174815C89F63CC5E85BF16C8288805EFDD7BF8DE4944D5625111809F63069E3E13461DF53D0E3EBC8A476FD145EC64B494FFDD3360DEEFcDT2L" TargetMode="External"/><Relationship Id="rId96" Type="http://schemas.openxmlformats.org/officeDocument/2006/relationships/hyperlink" Target="consultantplus://offline/ref=730523FA09174815C89F63CC5E85BF16C8288805EFDC75FAD74444D5625111809F63069E3E13461DF53D0E3BB68A476FD145EC64B494FFDD3360DEEFcDT2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730523FA09174815C89F63CC5E85BF16C8288805EFDC7BFCDA4044D5625111809F63069E3E13461DF53D0E3FBF8A476FD145EC64B494FFDD3360DEEFcDT2L" TargetMode="External"/><Relationship Id="rId23" Type="http://schemas.openxmlformats.org/officeDocument/2006/relationships/hyperlink" Target="consultantplus://offline/ref=730523FA09174815C89F63CC5E85BF16C8288805EFDD7BF8DE4944D5625111809F63069E3E13461DF53D0E3AB88A476FD145EC64B494FFDD3360DEEFcDT2L" TargetMode="External"/><Relationship Id="rId28" Type="http://schemas.openxmlformats.org/officeDocument/2006/relationships/hyperlink" Target="consultantplus://offline/ref=730523FA09174815C89F7DC148E9E819CA22D100EFD878AE831542823D0117D5DF2300CB7D574B1EF6365A6BFBD41E3C9D0EE160A288FFD9c2TFL" TargetMode="External"/><Relationship Id="rId36" Type="http://schemas.openxmlformats.org/officeDocument/2006/relationships/hyperlink" Target="consultantplus://offline/ref=730523FA09174815C89F63CC5E85BF16C8288805EFDC75FAD74444D5625111809F63069E3E13461DF53D0E3BB68A476FD145EC64B494FFDD3360DEEFcDT2L" TargetMode="External"/><Relationship Id="rId49" Type="http://schemas.openxmlformats.org/officeDocument/2006/relationships/hyperlink" Target="consultantplus://offline/ref=730523FA09174815C89F7DC148E9E819CD2AD20BEEDD78AE831542823D0117D5CD2358C77F5F551CF3230C3ABDc8T3L" TargetMode="External"/><Relationship Id="rId57" Type="http://schemas.openxmlformats.org/officeDocument/2006/relationships/hyperlink" Target="consultantplus://offline/ref=730523FA09174815C89F7DC148E9E819CA23D209E8DA78AE831542823D0117D5DF2300C97E5E4048A4795B37BD890D3E930EE366BEc8T8L" TargetMode="External"/><Relationship Id="rId106" Type="http://schemas.openxmlformats.org/officeDocument/2006/relationships/hyperlink" Target="consultantplus://offline/ref=730523FA09174815C89F7DC148E9E819CD2BDF09E4DB78AE831542823D0117D5DF2300CB7D57491BFD365A6BFBD41E3C9D0EE160A288FFD9c2TFL" TargetMode="External"/><Relationship Id="rId10" Type="http://schemas.openxmlformats.org/officeDocument/2006/relationships/hyperlink" Target="consultantplus://offline/ref=730523FA09174815C89F63CC5E85BF16C8288805EFDC75FAD74444D5625111809F63069E3E13461DF53D0E3BBA8A476FD145EC64B494FFDD3360DEEFcDT2L" TargetMode="External"/><Relationship Id="rId31" Type="http://schemas.openxmlformats.org/officeDocument/2006/relationships/hyperlink" Target="consultantplus://offline/ref=730523FA09174815C89F63CC5E85BF16C8288805EFDD7BF8DE4944D5625111809F63069E3E13461DF53D0E38BE8A476FD145EC64B494FFDD3360DEEFcDT2L" TargetMode="External"/><Relationship Id="rId44" Type="http://schemas.openxmlformats.org/officeDocument/2006/relationships/hyperlink" Target="consultantplus://offline/ref=730523FA09174815C89F7DC148E9E819CA22D100EADD78AE831542823D0117D5DF2300CC78554048A4795B37BD890D3E930EE366BEc8T8L" TargetMode="External"/><Relationship Id="rId52" Type="http://schemas.openxmlformats.org/officeDocument/2006/relationships/hyperlink" Target="consultantplus://offline/ref=730523FA09174815C89F7DC148E9E819CD2AD009E5DE78AE831542823D0117D5DF2300CB7D574B1DF3365A6BFBD41E3C9D0EE160A288FFD9c2TFL" TargetMode="External"/><Relationship Id="rId60" Type="http://schemas.openxmlformats.org/officeDocument/2006/relationships/hyperlink" Target="consultantplus://offline/ref=730523FA09174815C89F7DC148E9E819CA23D209E8DA78AE831542823D0117D5DF2300C9785E4048A4795B37BD890D3E930EE366BEc8T8L" TargetMode="External"/><Relationship Id="rId65" Type="http://schemas.openxmlformats.org/officeDocument/2006/relationships/hyperlink" Target="consultantplus://offline/ref=730523FA09174815C89F63CC5E85BF16C8288805EFDC75FAD74444D5625111809F63069E3E13461DF53D0E3BB68A476FD145EC64B494FFDD3360DEEFcDT2L" TargetMode="External"/><Relationship Id="rId73" Type="http://schemas.openxmlformats.org/officeDocument/2006/relationships/hyperlink" Target="consultantplus://offline/ref=730523FA09174815C89F63CC5E85BF16C8288805EFDC75FAD74444D5625111809F63069E3E13461DF53D0E3BB68A476FD145EC64B494FFDD3360DEEFcDT2L" TargetMode="External"/><Relationship Id="rId78" Type="http://schemas.openxmlformats.org/officeDocument/2006/relationships/hyperlink" Target="consultantplus://offline/ref=730523FA09174815C89F63CC5E85BF16C8288805EFDC75FAD74444D5625111809F63069E3E13461DF53D0E3BB68A476FD145EC64B494FFDD3360DEEFcDT2L" TargetMode="External"/><Relationship Id="rId81" Type="http://schemas.openxmlformats.org/officeDocument/2006/relationships/hyperlink" Target="consultantplus://offline/ref=730523FA09174815C89F63CC5E85BF16C8288805EFDC75FAD74444D5625111809F63069E3E13461DF53D0E3BB68A476FD145EC64B494FFDD3360DEEFcDT2L" TargetMode="External"/><Relationship Id="rId86" Type="http://schemas.openxmlformats.org/officeDocument/2006/relationships/hyperlink" Target="consultantplus://offline/ref=730523FA09174815C89F63CC5E85BF16C8288805EFDC75FAD74444D5625111809F63069E3E13461DF53D0E3BB68A476FD145EC64B494FFDD3360DEEFcDT2L" TargetMode="External"/><Relationship Id="rId94" Type="http://schemas.openxmlformats.org/officeDocument/2006/relationships/hyperlink" Target="consultantplus://offline/ref=730523FA09174815C89F63CC5E85BF16C8288805EFDC75FAD74444D5625111809F63069E3E13461DF53D0E3BB68A476FD145EC64B494FFDD3360DEEFcDT2L" TargetMode="External"/><Relationship Id="rId99" Type="http://schemas.openxmlformats.org/officeDocument/2006/relationships/hyperlink" Target="consultantplus://offline/ref=730523FA09174815C89F7DC148E9E819CD22D200EFD878AE831542823D0117D5CD2358C77F5F551CF3230C3ABDc8T3L" TargetMode="External"/><Relationship Id="rId101" Type="http://schemas.openxmlformats.org/officeDocument/2006/relationships/hyperlink" Target="consultantplus://offline/ref=730523FA09174815C89F7DC148E9E819CA23D209E8DA78AE831542823D0117D5DF2300C874574048A4795B37BD890D3E930EE366BEc8T8L" TargetMode="External"/><Relationship Id="rId4" Type="http://schemas.openxmlformats.org/officeDocument/2006/relationships/webSettings" Target="webSettings.xml"/><Relationship Id="rId9" Type="http://schemas.openxmlformats.org/officeDocument/2006/relationships/hyperlink" Target="consultantplus://offline/ref=730523FA09174815C89F63CC5E85BF16C8288805EFDC71FBDF4544D5625111809F63069E3E13461DF53D0E3ABA8A476FD145EC64B494FFDD3360DEEFcDT2L" TargetMode="External"/><Relationship Id="rId13" Type="http://schemas.openxmlformats.org/officeDocument/2006/relationships/hyperlink" Target="consultantplus://offline/ref=730523FA09174815C89F7DC148E9E819CD25DE0BEBD178AE831542823D0117D5CD2358C77F5F551CF3230C3ABDc8T3L" TargetMode="External"/><Relationship Id="rId18" Type="http://schemas.openxmlformats.org/officeDocument/2006/relationships/hyperlink" Target="consultantplus://offline/ref=730523FA09174815C89F63CC5E85BF16C8288805EFDC70FED94944D5625111809F63069E3E13461DF53D0E3FBE8A476FD145EC64B494FFDD3360DEEFcDT2L" TargetMode="External"/><Relationship Id="rId39" Type="http://schemas.openxmlformats.org/officeDocument/2006/relationships/hyperlink" Target="consultantplus://offline/ref=730523FA09174815C89F7DC148E9E819CD25DE0BEBD178AE831542823D0117D5DF2300CB7D574B1CFC365A6BFBD41E3C9D0EE160A288FFD9c2TFL" TargetMode="External"/><Relationship Id="rId109" Type="http://schemas.openxmlformats.org/officeDocument/2006/relationships/theme" Target="theme/theme1.xml"/><Relationship Id="rId34" Type="http://schemas.openxmlformats.org/officeDocument/2006/relationships/hyperlink" Target="consultantplus://offline/ref=730523FA09174815C89F63CC5E85BF16C8288805EFDC75FAD74444D5625111809F63069E3E13461DF53D0E3BB68A476FD145EC64B494FFDD3360DEEFcDT2L" TargetMode="External"/><Relationship Id="rId50" Type="http://schemas.openxmlformats.org/officeDocument/2006/relationships/hyperlink" Target="consultantplus://offline/ref=730523FA09174815C89F7DC148E9E819CA22D00EE9D078AE831542823D0117D5CD2358C77F5F551CF3230C3ABDc8T3L" TargetMode="External"/><Relationship Id="rId55" Type="http://schemas.openxmlformats.org/officeDocument/2006/relationships/hyperlink" Target="consultantplus://offline/ref=730523FA09174815C89F7DC148E9E819CA23D209E8DA78AE831542823D0117D5DF2300CB7D574B1DF5365A6BFBD41E3C9D0EE160A288FFD9c2TFL" TargetMode="External"/><Relationship Id="rId76" Type="http://schemas.openxmlformats.org/officeDocument/2006/relationships/hyperlink" Target="consultantplus://offline/ref=730523FA09174815C89F63CC5E85BF16C8288805EFDC75FAD74444D5625111809F63069E3E13461DF53D0E3BB68A476FD145EC64B494FFDD3360DEEFcDT2L" TargetMode="External"/><Relationship Id="rId97" Type="http://schemas.openxmlformats.org/officeDocument/2006/relationships/hyperlink" Target="consultantplus://offline/ref=730523FA09174815C89F63CC5E85BF16C8288805EFDC75FAD74444D5625111809F63069E3E13461DF53D0E3BB68A476FD145EC64B494FFDD3360DEEFcDT2L" TargetMode="External"/><Relationship Id="rId104" Type="http://schemas.openxmlformats.org/officeDocument/2006/relationships/hyperlink" Target="consultantplus://offline/ref=730523FA09174815C89F7DC148E9E819CD25DE0BEBD178AE831542823D0117D5CD2358C77F5F551CF3230C3ABDc8T3L" TargetMode="External"/><Relationship Id="rId7" Type="http://schemas.openxmlformats.org/officeDocument/2006/relationships/hyperlink" Target="consultantplus://offline/ref=730523FA09174815C89F63CC5E85BF16C8288805EFDB74F0DE4344D5625111809F63069E3E13461DF53D0E3ABA8A476FD145EC64B494FFDD3360DEEFcDT2L" TargetMode="External"/><Relationship Id="rId71" Type="http://schemas.openxmlformats.org/officeDocument/2006/relationships/hyperlink" Target="consultantplus://offline/ref=730523FA09174815C89F7DC148E9E819CF24D30FE5DC78AE831542823D0117D5DF2300CB7D574B1DF5365A6BFBD41E3C9D0EE160A288FFD9c2TFL" TargetMode="External"/><Relationship Id="rId92" Type="http://schemas.openxmlformats.org/officeDocument/2006/relationships/hyperlink" Target="consultantplus://offline/ref=730523FA09174815C89F63CC5E85BF16C8288805EFDD7BF8DE4944D5625111809F63069E3E13461DF53D0E3EB68A476FD145EC64B494FFDD3360DEEFcDT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F9F4-64E5-4ECA-9A6D-1D8C2E95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16758</Words>
  <Characters>95525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Дорогая Нина Игоревна</dc:creator>
  <cp:keywords/>
  <dc:description/>
  <cp:lastModifiedBy>Цубера Анжела Ивановна</cp:lastModifiedBy>
  <cp:revision>2</cp:revision>
  <dcterms:created xsi:type="dcterms:W3CDTF">2022-07-01T04:11:00Z</dcterms:created>
  <dcterms:modified xsi:type="dcterms:W3CDTF">2022-07-01T04:11:00Z</dcterms:modified>
</cp:coreProperties>
</file>