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0B" w:rsidRPr="0028630B" w:rsidRDefault="0028630B" w:rsidP="0028630B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8"/>
          <w:lang w:eastAsia="ru-RU"/>
        </w:rPr>
      </w:pPr>
      <w:r w:rsidRPr="0028630B">
        <w:rPr>
          <w:rFonts w:ascii="Arial" w:eastAsia="Times New Roman" w:hAnsi="Arial" w:cs="Arial"/>
          <w:bCs/>
          <w:kern w:val="32"/>
          <w:sz w:val="24"/>
          <w:szCs w:val="28"/>
          <w:lang w:eastAsia="ru-RU"/>
        </w:rPr>
        <w:t>Описание инновационного проекта</w:t>
      </w:r>
    </w:p>
    <w:p w:rsidR="0028630B" w:rsidRPr="0028630B" w:rsidRDefault="0028630B" w:rsidP="002863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30B" w:rsidRPr="0028630B" w:rsidRDefault="0028630B" w:rsidP="002863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8630B">
        <w:rPr>
          <w:rFonts w:ascii="Arial" w:eastAsia="Times New Roman" w:hAnsi="Arial" w:cs="Arial"/>
          <w:sz w:val="24"/>
          <w:szCs w:val="28"/>
          <w:lang w:eastAsia="ru-RU"/>
        </w:rPr>
        <w:t>1. Наименование инновационного проекта:</w:t>
      </w:r>
    </w:p>
    <w:p w:rsidR="0028630B" w:rsidRPr="0028630B" w:rsidRDefault="0028630B" w:rsidP="002863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8630B">
        <w:rPr>
          <w:rFonts w:ascii="Arial" w:eastAsia="Times New Roman" w:hAnsi="Arial" w:cs="Arial"/>
          <w:sz w:val="24"/>
          <w:szCs w:val="28"/>
          <w:lang w:eastAsia="ru-RU"/>
        </w:rPr>
        <w:t>«____________________________________________________________».</w:t>
      </w:r>
    </w:p>
    <w:p w:rsidR="0028630B" w:rsidRPr="0028630B" w:rsidRDefault="0028630B" w:rsidP="002863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8630B">
        <w:rPr>
          <w:rFonts w:ascii="Arial" w:eastAsia="Times New Roman" w:hAnsi="Arial" w:cs="Arial"/>
          <w:sz w:val="24"/>
          <w:szCs w:val="28"/>
          <w:lang w:eastAsia="ru-RU"/>
        </w:rPr>
        <w:t>2. Организация, реализующая инновационный проект:</w:t>
      </w:r>
    </w:p>
    <w:p w:rsidR="0028630B" w:rsidRPr="0028630B" w:rsidRDefault="0028630B" w:rsidP="002863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8630B">
        <w:rPr>
          <w:rFonts w:ascii="Arial" w:eastAsia="Times New Roman" w:hAnsi="Arial" w:cs="Arial"/>
          <w:sz w:val="24"/>
          <w:szCs w:val="28"/>
          <w:lang w:eastAsia="ru-RU"/>
        </w:rPr>
        <w:t>______________________________________________________________.</w:t>
      </w:r>
    </w:p>
    <w:p w:rsidR="0028630B" w:rsidRPr="0028630B" w:rsidRDefault="0028630B" w:rsidP="002863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8630B">
        <w:rPr>
          <w:rFonts w:ascii="Arial" w:eastAsia="Times New Roman" w:hAnsi="Arial" w:cs="Arial"/>
          <w:sz w:val="24"/>
          <w:szCs w:val="28"/>
          <w:lang w:eastAsia="ru-RU"/>
        </w:rPr>
        <w:t>3. Общее описание инновационного проекта:</w:t>
      </w:r>
    </w:p>
    <w:p w:rsidR="0028630B" w:rsidRPr="0028630B" w:rsidRDefault="0028630B" w:rsidP="002863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8630B">
        <w:rPr>
          <w:rFonts w:ascii="Arial" w:eastAsia="Times New Roman" w:hAnsi="Arial" w:cs="Arial"/>
          <w:sz w:val="24"/>
          <w:szCs w:val="28"/>
          <w:lang w:eastAsia="ru-RU"/>
        </w:rPr>
        <w:t>1) сущность, цель, преимущества и срок реализации предлагаемого инновационного проекта;</w:t>
      </w:r>
    </w:p>
    <w:p w:rsidR="0028630B" w:rsidRPr="0028630B" w:rsidRDefault="0028630B" w:rsidP="002863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8630B">
        <w:rPr>
          <w:rFonts w:ascii="Arial" w:eastAsia="Times New Roman" w:hAnsi="Arial" w:cs="Arial"/>
          <w:sz w:val="24"/>
          <w:szCs w:val="28"/>
          <w:lang w:eastAsia="ru-RU"/>
        </w:rPr>
        <w:t>2) общая стоимость инновационного проекта (с указанием размера средств организации, направленных на реализацию инновационного проекта);</w:t>
      </w:r>
    </w:p>
    <w:p w:rsidR="0028630B" w:rsidRPr="0028630B" w:rsidRDefault="0028630B" w:rsidP="002863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8630B">
        <w:rPr>
          <w:rFonts w:ascii="Arial" w:eastAsia="Times New Roman" w:hAnsi="Arial" w:cs="Arial"/>
          <w:sz w:val="24"/>
          <w:szCs w:val="28"/>
          <w:lang w:eastAsia="ru-RU"/>
        </w:rPr>
        <w:t>в) основные результаты реализации инновационного проекта;</w:t>
      </w:r>
    </w:p>
    <w:p w:rsidR="0028630B" w:rsidRPr="0028630B" w:rsidRDefault="0028630B" w:rsidP="002863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8630B">
        <w:rPr>
          <w:rFonts w:ascii="Arial" w:eastAsia="Times New Roman" w:hAnsi="Arial" w:cs="Arial"/>
          <w:sz w:val="24"/>
          <w:szCs w:val="28"/>
          <w:lang w:eastAsia="ru-RU"/>
        </w:rPr>
        <w:t>3) документы, подтверждающие права инновационной компании на результаты интеллектуальной деятельности, на основании которых реализуется инновационный проект (патент, свидетельство, документы на секреты производства).</w:t>
      </w:r>
    </w:p>
    <w:p w:rsidR="0028630B" w:rsidRPr="0028630B" w:rsidRDefault="0028630B" w:rsidP="002863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8630B">
        <w:rPr>
          <w:rFonts w:ascii="Arial" w:eastAsia="Times New Roman" w:hAnsi="Arial" w:cs="Arial"/>
          <w:sz w:val="24"/>
          <w:szCs w:val="28"/>
          <w:lang w:eastAsia="ru-RU"/>
        </w:rPr>
        <w:t>4. Стадия готовности инновационного проекта.</w:t>
      </w:r>
    </w:p>
    <w:p w:rsidR="0028630B" w:rsidRPr="0028630B" w:rsidRDefault="0028630B" w:rsidP="002863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8630B">
        <w:rPr>
          <w:rFonts w:ascii="Arial" w:eastAsia="Times New Roman" w:hAnsi="Arial" w:cs="Arial"/>
          <w:sz w:val="24"/>
          <w:szCs w:val="28"/>
          <w:lang w:eastAsia="ru-RU"/>
        </w:rPr>
        <w:t>5. Социальная эффективность инновационного проекта: количество создаваемых рабочих мест.</w:t>
      </w:r>
    </w:p>
    <w:p w:rsidR="0028630B" w:rsidRPr="0028630B" w:rsidRDefault="0028630B" w:rsidP="002863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8630B">
        <w:rPr>
          <w:rFonts w:ascii="Arial" w:eastAsia="Times New Roman" w:hAnsi="Arial" w:cs="Arial"/>
          <w:sz w:val="24"/>
          <w:szCs w:val="28"/>
          <w:lang w:eastAsia="ru-RU"/>
        </w:rPr>
        <w:t>6. Бюджетная эффективность инновационного проекта:</w:t>
      </w:r>
    </w:p>
    <w:p w:rsidR="0028630B" w:rsidRPr="0028630B" w:rsidRDefault="0028630B" w:rsidP="002863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8630B">
        <w:rPr>
          <w:rFonts w:ascii="Arial" w:eastAsia="Times New Roman" w:hAnsi="Arial" w:cs="Arial"/>
          <w:sz w:val="24"/>
          <w:szCs w:val="28"/>
          <w:lang w:eastAsia="ru-RU"/>
        </w:rPr>
        <w:t>1) соотношение привлекаемых бюджетных средств к общей стоимости инновационного проекта;</w:t>
      </w:r>
    </w:p>
    <w:p w:rsidR="0028630B" w:rsidRPr="0028630B" w:rsidRDefault="0028630B" w:rsidP="002863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8630B">
        <w:rPr>
          <w:rFonts w:ascii="Arial" w:eastAsia="Times New Roman" w:hAnsi="Arial" w:cs="Arial"/>
          <w:sz w:val="24"/>
          <w:szCs w:val="28"/>
          <w:lang w:eastAsia="ru-RU"/>
        </w:rPr>
        <w:t>2) объем планируемых налоговых поступлений в бюджеты всех уровней, в результате реализации инновационного проекта.</w:t>
      </w:r>
    </w:p>
    <w:p w:rsidR="0028630B" w:rsidRPr="0028630B" w:rsidRDefault="0028630B" w:rsidP="002863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8630B">
        <w:rPr>
          <w:rFonts w:ascii="Arial" w:eastAsia="Times New Roman" w:hAnsi="Arial" w:cs="Arial"/>
          <w:sz w:val="24"/>
          <w:szCs w:val="28"/>
          <w:lang w:eastAsia="ru-RU"/>
        </w:rPr>
        <w:t>7. Экономическая (коммерческая) эффективность реализации инновационного проекта:</w:t>
      </w:r>
    </w:p>
    <w:p w:rsidR="0028630B" w:rsidRPr="0028630B" w:rsidRDefault="0028630B" w:rsidP="002863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8630B">
        <w:rPr>
          <w:rFonts w:ascii="Arial" w:eastAsia="Times New Roman" w:hAnsi="Arial" w:cs="Arial"/>
          <w:sz w:val="24"/>
          <w:szCs w:val="28"/>
          <w:lang w:eastAsia="ru-RU"/>
        </w:rPr>
        <w:t>1) объем всех видов затрат на реализацию инновационного проекта;</w:t>
      </w:r>
    </w:p>
    <w:p w:rsidR="0028630B" w:rsidRPr="0028630B" w:rsidRDefault="0028630B" w:rsidP="002863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8630B">
        <w:rPr>
          <w:rFonts w:ascii="Arial" w:eastAsia="Times New Roman" w:hAnsi="Arial" w:cs="Arial"/>
          <w:sz w:val="24"/>
          <w:szCs w:val="28"/>
          <w:lang w:eastAsia="ru-RU"/>
        </w:rPr>
        <w:t>2) период реализации инновационного проекта;</w:t>
      </w:r>
    </w:p>
    <w:p w:rsidR="0028630B" w:rsidRPr="0028630B" w:rsidRDefault="0028630B" w:rsidP="002863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8630B">
        <w:rPr>
          <w:rFonts w:ascii="Arial" w:eastAsia="Times New Roman" w:hAnsi="Arial" w:cs="Arial"/>
          <w:sz w:val="24"/>
          <w:szCs w:val="28"/>
          <w:lang w:eastAsia="ru-RU"/>
        </w:rPr>
        <w:t>3) наличие рынка для предполагаемого товара, работ, услуг, возможность эффективной коммерциализации инновационного проекта и срок его окупаемости;</w:t>
      </w:r>
    </w:p>
    <w:p w:rsidR="0028630B" w:rsidRPr="0028630B" w:rsidRDefault="0028630B" w:rsidP="002863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8630B">
        <w:rPr>
          <w:rFonts w:ascii="Arial" w:eastAsia="Times New Roman" w:hAnsi="Arial" w:cs="Arial"/>
          <w:sz w:val="24"/>
          <w:szCs w:val="28"/>
          <w:lang w:eastAsia="ru-RU"/>
        </w:rPr>
        <w:t>4) рыночные преимущества товара, работ, услуг, реализуемые посредством реализации инновационного проекта.</w:t>
      </w:r>
    </w:p>
    <w:p w:rsidR="0028630B" w:rsidRPr="0028630B" w:rsidRDefault="0028630B" w:rsidP="002863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8630B">
        <w:rPr>
          <w:rFonts w:ascii="Arial" w:eastAsia="Times New Roman" w:hAnsi="Arial" w:cs="Arial"/>
          <w:sz w:val="24"/>
          <w:szCs w:val="28"/>
          <w:lang w:eastAsia="ru-RU"/>
        </w:rPr>
        <w:t>8. Возможность привлечения инвестиций в реализации инновационного проекта.</w:t>
      </w:r>
    </w:p>
    <w:p w:rsidR="0028630B" w:rsidRPr="0028630B" w:rsidRDefault="0028630B" w:rsidP="002863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8630B" w:rsidRPr="0028630B" w:rsidRDefault="0028630B" w:rsidP="0028630B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28630B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Раздел I. Виды затрат на реализацию проекта</w:t>
      </w:r>
    </w:p>
    <w:p w:rsidR="0028630B" w:rsidRPr="0028630B" w:rsidRDefault="0028630B" w:rsidP="002863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10"/>
          <w:lang w:eastAsia="ru-RU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193"/>
        <w:gridCol w:w="992"/>
      </w:tblGrid>
      <w:tr w:rsidR="0028630B" w:rsidRPr="0028630B" w:rsidTr="00581C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 № </w:t>
            </w:r>
            <w:r w:rsidRPr="0028630B">
              <w:rPr>
                <w:rFonts w:ascii="Arial" w:eastAsia="Calibri" w:hAnsi="Arial" w:cs="Arial"/>
                <w:sz w:val="24"/>
                <w:szCs w:val="26"/>
                <w:lang w:eastAsia="ru-RU"/>
              </w:rPr>
              <w:t>п/п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  <w:r w:rsidRPr="0028630B">
              <w:rPr>
                <w:rFonts w:ascii="Arial" w:eastAsia="Calibri" w:hAnsi="Arial" w:cs="Arial"/>
                <w:sz w:val="24"/>
                <w:szCs w:val="26"/>
                <w:lang w:eastAsia="ru-RU"/>
              </w:rPr>
              <w:t xml:space="preserve">Вид затрат на реализацию проекта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  <w:r w:rsidRPr="0028630B">
              <w:rPr>
                <w:rFonts w:ascii="Arial" w:eastAsia="Calibri" w:hAnsi="Arial" w:cs="Arial"/>
                <w:sz w:val="24"/>
                <w:szCs w:val="26"/>
                <w:lang w:eastAsia="ru-RU"/>
              </w:rPr>
              <w:t>Сумма (руб.)</w:t>
            </w:r>
          </w:p>
        </w:tc>
      </w:tr>
      <w:tr w:rsidR="0028630B" w:rsidRPr="0028630B" w:rsidTr="00581C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  <w:r w:rsidRPr="0028630B">
              <w:rPr>
                <w:rFonts w:ascii="Arial" w:eastAsia="Calibri" w:hAnsi="Arial" w:cs="Arial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  <w:r w:rsidRPr="0028630B">
              <w:rPr>
                <w:rFonts w:ascii="Arial" w:eastAsia="Calibri" w:hAnsi="Arial" w:cs="Arial"/>
                <w:sz w:val="24"/>
                <w:szCs w:val="26"/>
                <w:lang w:eastAsia="ru-RU"/>
              </w:rPr>
              <w:t>Исследование и разработка новых продуктов, услуг и методов их производства (передачи), новых производственных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</w:p>
        </w:tc>
      </w:tr>
      <w:tr w:rsidR="0028630B" w:rsidRPr="0028630B" w:rsidTr="00581C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  <w:r w:rsidRPr="0028630B">
              <w:rPr>
                <w:rFonts w:ascii="Arial" w:eastAsia="Calibri" w:hAnsi="Arial" w:cs="Arial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  <w:r w:rsidRPr="0028630B">
              <w:rPr>
                <w:rFonts w:ascii="Arial" w:eastAsia="Calibri" w:hAnsi="Arial" w:cs="Arial"/>
                <w:sz w:val="24"/>
                <w:szCs w:val="26"/>
                <w:lang w:eastAsia="ru-RU"/>
              </w:rPr>
              <w:t>Производственное проектирование, дизайн и другие разработки (не связанные с научными исследованиями и разработками) новых продуктов, услуг и методов их производства (передачи), новых производственных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</w:p>
        </w:tc>
      </w:tr>
      <w:tr w:rsidR="0028630B" w:rsidRPr="0028630B" w:rsidTr="00581C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  <w:r w:rsidRPr="0028630B">
              <w:rPr>
                <w:rFonts w:ascii="Arial" w:eastAsia="Calibri" w:hAnsi="Arial" w:cs="Arial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  <w:r w:rsidRPr="0028630B">
              <w:rPr>
                <w:rFonts w:ascii="Arial" w:eastAsia="Calibri" w:hAnsi="Arial" w:cs="Arial"/>
                <w:sz w:val="24"/>
                <w:szCs w:val="26"/>
                <w:lang w:eastAsia="ru-RU"/>
              </w:rPr>
              <w:t>Приобретение машин и оборудования, связанных с технологическими инновациями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</w:p>
        </w:tc>
      </w:tr>
      <w:tr w:rsidR="0028630B" w:rsidRPr="0028630B" w:rsidTr="00581C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  <w:r w:rsidRPr="0028630B">
              <w:rPr>
                <w:rFonts w:ascii="Arial" w:eastAsia="Calibri" w:hAnsi="Arial" w:cs="Arial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  <w:r w:rsidRPr="0028630B">
              <w:rPr>
                <w:rFonts w:ascii="Arial" w:eastAsia="Calibri" w:hAnsi="Arial" w:cs="Arial"/>
                <w:sz w:val="24"/>
                <w:szCs w:val="26"/>
                <w:lang w:eastAsia="ru-RU"/>
              </w:rPr>
              <w:t>Приобретение новых технологий (в том числе прав на патенты, лицензии на использование изобретений, промышленных образцов, полезных моделей)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</w:p>
        </w:tc>
      </w:tr>
      <w:tr w:rsidR="0028630B" w:rsidRPr="0028630B" w:rsidTr="00581C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  <w:r w:rsidRPr="0028630B">
              <w:rPr>
                <w:rFonts w:ascii="Arial" w:eastAsia="Calibri" w:hAnsi="Arial" w:cs="Arial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  <w:r w:rsidRPr="0028630B">
              <w:rPr>
                <w:rFonts w:ascii="Arial" w:eastAsia="Calibri" w:hAnsi="Arial" w:cs="Arial"/>
                <w:sz w:val="24"/>
                <w:szCs w:val="26"/>
                <w:lang w:eastAsia="ru-RU"/>
              </w:rPr>
              <w:t>Приобретение программных средств для электронных вычислительных машин (программы для ЭВМ)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</w:p>
        </w:tc>
      </w:tr>
      <w:tr w:rsidR="0028630B" w:rsidRPr="0028630B" w:rsidTr="00581C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  <w:r w:rsidRPr="0028630B">
              <w:rPr>
                <w:rFonts w:ascii="Arial" w:eastAsia="Calibri" w:hAnsi="Arial" w:cs="Arial"/>
                <w:sz w:val="24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  <w:r w:rsidRPr="0028630B">
              <w:rPr>
                <w:rFonts w:ascii="Arial" w:eastAsia="Calibri" w:hAnsi="Arial" w:cs="Arial"/>
                <w:sz w:val="24"/>
                <w:szCs w:val="26"/>
                <w:lang w:eastAsia="ru-RU"/>
              </w:rPr>
              <w:t>Обучение и подготовка персонала, связанного с инновациями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</w:p>
        </w:tc>
      </w:tr>
      <w:tr w:rsidR="0028630B" w:rsidRPr="0028630B" w:rsidTr="00581C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  <w:r w:rsidRPr="0028630B">
              <w:rPr>
                <w:rFonts w:ascii="Arial" w:eastAsia="Calibri" w:hAnsi="Arial" w:cs="Arial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  <w:r w:rsidRPr="0028630B">
              <w:rPr>
                <w:rFonts w:ascii="Arial" w:eastAsia="Calibri" w:hAnsi="Arial" w:cs="Arial"/>
                <w:sz w:val="24"/>
                <w:szCs w:val="26"/>
                <w:lang w:eastAsia="ru-RU"/>
              </w:rPr>
              <w:t>Маркетинговые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</w:p>
        </w:tc>
      </w:tr>
      <w:tr w:rsidR="0028630B" w:rsidRPr="0028630B" w:rsidTr="00581C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  <w:r w:rsidRPr="0028630B">
              <w:rPr>
                <w:rFonts w:ascii="Arial" w:eastAsia="Calibri" w:hAnsi="Arial" w:cs="Arial"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  <w:r w:rsidRPr="0028630B">
              <w:rPr>
                <w:rFonts w:ascii="Arial" w:eastAsia="Calibri" w:hAnsi="Arial" w:cs="Arial"/>
                <w:sz w:val="24"/>
                <w:szCs w:val="26"/>
                <w:lang w:eastAsia="ru-RU"/>
              </w:rPr>
              <w:t>Аренда помещений, используемых для обеспечения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</w:p>
        </w:tc>
      </w:tr>
      <w:tr w:rsidR="0028630B" w:rsidRPr="0028630B" w:rsidTr="00581C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  <w:r w:rsidRPr="0028630B">
              <w:rPr>
                <w:rFonts w:ascii="Arial" w:eastAsia="Calibri" w:hAnsi="Arial" w:cs="Arial"/>
                <w:sz w:val="24"/>
                <w:szCs w:val="26"/>
                <w:lang w:eastAsia="ru-RU"/>
              </w:rPr>
              <w:t>9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  <w:r w:rsidRPr="0028630B">
              <w:rPr>
                <w:rFonts w:ascii="Arial" w:eastAsia="Calibri" w:hAnsi="Arial" w:cs="Arial"/>
                <w:sz w:val="24"/>
                <w:szCs w:val="26"/>
                <w:lang w:eastAsia="ru-RU"/>
              </w:rPr>
              <w:t>Затраты, связанные с уплатой процентов по кредитам, привлеченным в российских кредитных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</w:p>
        </w:tc>
      </w:tr>
      <w:tr w:rsidR="0028630B" w:rsidRPr="0028630B" w:rsidTr="00581C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  <w:r w:rsidRPr="0028630B">
              <w:rPr>
                <w:rFonts w:ascii="Arial" w:eastAsia="Calibri" w:hAnsi="Arial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  <w:r w:rsidRPr="0028630B">
              <w:rPr>
                <w:rFonts w:ascii="Arial" w:eastAsia="Calibri" w:hAnsi="Arial" w:cs="Arial"/>
                <w:sz w:val="24"/>
                <w:szCs w:val="26"/>
                <w:lang w:eastAsia="ru-RU"/>
              </w:rPr>
              <w:t>Сертификация, патентование, регистрация прав результатов интеллектуальной деятельности, товарных знаков и средств индивидуализации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</w:p>
        </w:tc>
      </w:tr>
      <w:tr w:rsidR="0028630B" w:rsidRPr="0028630B" w:rsidTr="00581C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  <w:r w:rsidRPr="0028630B">
              <w:rPr>
                <w:rFonts w:ascii="Arial" w:eastAsia="Calibri" w:hAnsi="Arial" w:cs="Arial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  <w:r w:rsidRPr="0028630B">
              <w:rPr>
                <w:rFonts w:ascii="Arial" w:eastAsia="Calibri" w:hAnsi="Arial" w:cs="Arial"/>
                <w:sz w:val="24"/>
                <w:szCs w:val="26"/>
                <w:lang w:eastAsia="ru-RU"/>
              </w:rPr>
              <w:t xml:space="preserve">Приобретение и изготовление деталей и комплектующих изделий, сырья и материалов, необходимых для создания, внедрения, применения инновационного продукта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</w:p>
        </w:tc>
      </w:tr>
      <w:tr w:rsidR="0028630B" w:rsidRPr="0028630B" w:rsidTr="00581C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  <w:r w:rsidRPr="0028630B">
              <w:rPr>
                <w:rFonts w:ascii="Arial" w:eastAsia="Calibri" w:hAnsi="Arial" w:cs="Arial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  <w:r w:rsidRPr="0028630B">
              <w:rPr>
                <w:rFonts w:ascii="Arial" w:eastAsia="Calibri" w:hAnsi="Arial" w:cs="Arial"/>
                <w:sz w:val="24"/>
                <w:szCs w:val="26"/>
                <w:lang w:eastAsia="ru-RU"/>
              </w:rPr>
              <w:t>Коммунальные услуги помещений, используемых для обеспечения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</w:p>
        </w:tc>
      </w:tr>
      <w:tr w:rsidR="0028630B" w:rsidRPr="0028630B" w:rsidTr="00581C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  <w:r w:rsidRPr="0028630B">
              <w:rPr>
                <w:rFonts w:ascii="Arial" w:eastAsia="Calibri" w:hAnsi="Arial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  <w:r w:rsidRPr="0028630B">
              <w:rPr>
                <w:rFonts w:ascii="Arial" w:eastAsia="Calibri" w:hAnsi="Arial" w:cs="Arial"/>
                <w:sz w:val="24"/>
                <w:szCs w:val="26"/>
                <w:lang w:eastAsia="ru-RU"/>
              </w:rPr>
              <w:t>Иные расходы (указать, какие)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</w:p>
        </w:tc>
      </w:tr>
      <w:tr w:rsidR="0028630B" w:rsidRPr="0028630B" w:rsidTr="00581C4F">
        <w:tc>
          <w:tcPr>
            <w:tcW w:w="8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  <w:r w:rsidRPr="0028630B">
              <w:rPr>
                <w:rFonts w:ascii="Arial" w:eastAsia="Calibri" w:hAnsi="Arial" w:cs="Arial"/>
                <w:sz w:val="24"/>
                <w:szCs w:val="2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30B" w:rsidRPr="0028630B" w:rsidRDefault="0028630B" w:rsidP="00286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  <w:lang w:eastAsia="ru-RU"/>
              </w:rPr>
            </w:pPr>
          </w:p>
        </w:tc>
      </w:tr>
    </w:tbl>
    <w:p w:rsidR="0028630B" w:rsidRPr="0028630B" w:rsidRDefault="0028630B" w:rsidP="002863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30B" w:rsidRPr="0028630B" w:rsidRDefault="0028630B" w:rsidP="0028630B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28630B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Раздел II. Основные финансово-экономические показатели субъекта малого и среднего предпринимателя получателя поддержки</w:t>
      </w:r>
    </w:p>
    <w:p w:rsidR="0028630B" w:rsidRPr="0028630B" w:rsidRDefault="0028630B" w:rsidP="0028630B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tbl>
      <w:tblPr>
        <w:tblW w:w="975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1842"/>
        <w:gridCol w:w="1134"/>
        <w:gridCol w:w="1560"/>
        <w:gridCol w:w="1559"/>
        <w:gridCol w:w="1559"/>
        <w:gridCol w:w="1559"/>
      </w:tblGrid>
      <w:tr w:rsidR="0028630B" w:rsidRPr="0028630B" w:rsidTr="00581C4F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</w:t>
            </w:r>
            <w:proofErr w:type="spellEnd"/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01 января _____ года (год, предшествующий 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01 января _____ года 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01 января _____ года (первый год после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01 января _____ года (второй год после оказания поддержки)</w:t>
            </w:r>
          </w:p>
        </w:tc>
      </w:tr>
      <w:tr w:rsidR="0028630B" w:rsidRPr="0028630B" w:rsidTr="00581C4F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Выручка от реализации товаров (работ, услуг) без учета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630B" w:rsidRPr="0028630B" w:rsidRDefault="0028630B" w:rsidP="002863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5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1842"/>
        <w:gridCol w:w="1134"/>
        <w:gridCol w:w="1560"/>
        <w:gridCol w:w="1559"/>
        <w:gridCol w:w="1559"/>
        <w:gridCol w:w="1559"/>
      </w:tblGrid>
      <w:tr w:rsidR="0028630B" w:rsidRPr="0028630B" w:rsidTr="00581C4F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30B" w:rsidRPr="0028630B" w:rsidTr="00581C4F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 поставок (количество субъектов Российской Федерации, в которые осуществляют</w:t>
            </w: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ся поставки товаров, 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30B" w:rsidRPr="0028630B" w:rsidTr="00581C4F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Номенклатура производимой продукции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30B" w:rsidRPr="0028630B" w:rsidTr="00581C4F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Средне-списочная численность работников (без внешних совместителей)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30B" w:rsidRPr="0028630B" w:rsidTr="00581C4F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Средне-месячная начисленная заработная плата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30B" w:rsidRPr="0028630B" w:rsidTr="00581C4F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налогов, сборов, страховых взносов, уплаченных в бюджетную систему Российской Федерации (без учета налога на </w:t>
            </w:r>
            <w:proofErr w:type="spellStart"/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добав</w:t>
            </w:r>
            <w:proofErr w:type="spellEnd"/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-ленную стоимость и акцизов)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30B" w:rsidRPr="0028630B" w:rsidTr="00581C4F">
        <w:trPr>
          <w:trHeight w:val="1104"/>
        </w:trPr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Инвестиции в основной капитал,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30B" w:rsidRPr="0028630B" w:rsidTr="00581C4F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количество вновь созданных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30B" w:rsidRPr="0028630B" w:rsidTr="00581C4F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возможности привлечения инвестиций в реализацию инновационного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630B" w:rsidRPr="0028630B" w:rsidRDefault="0028630B" w:rsidP="002863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30B" w:rsidRPr="0028630B" w:rsidRDefault="0028630B" w:rsidP="0028630B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28630B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lastRenderedPageBreak/>
        <w:t>Раздел III. Дополнительные финансово-экономические показатели субъекта малого и среднего предпринимателя получателя поддержки</w:t>
      </w:r>
    </w:p>
    <w:p w:rsidR="0028630B" w:rsidRPr="0028630B" w:rsidRDefault="0028630B" w:rsidP="002863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5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9"/>
        <w:gridCol w:w="1418"/>
        <w:gridCol w:w="1559"/>
        <w:gridCol w:w="1701"/>
        <w:gridCol w:w="1559"/>
        <w:gridCol w:w="1559"/>
      </w:tblGrid>
      <w:tr w:rsidR="0028630B" w:rsidRPr="0028630B" w:rsidTr="00581C4F"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01 января _____ года (год, предшествующий оказанию поддержки)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01 января _____ года 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01 января _____ года (первый год после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01 января _____ года (второй год после оказания поддержки)</w:t>
            </w:r>
          </w:p>
        </w:tc>
      </w:tr>
      <w:tr w:rsidR="0028630B" w:rsidRPr="0028630B" w:rsidTr="00581C4F"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30B" w:rsidRPr="0028630B" w:rsidTr="00581C4F"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 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30B" w:rsidRPr="0028630B" w:rsidTr="00581C4F"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30B" w:rsidRPr="0028630B" w:rsidTr="00581C4F"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 В том числе на изобретение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30B" w:rsidRPr="0028630B" w:rsidTr="00581C4F"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2.2. В том числе на </w:t>
            </w: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полезные модели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30B" w:rsidRPr="0028630B" w:rsidTr="00581C4F"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 В том числе на промышленные образцы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630B" w:rsidRPr="0028630B" w:rsidRDefault="0028630B" w:rsidP="002863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440"/>
        <w:gridCol w:w="3194"/>
        <w:gridCol w:w="2693"/>
      </w:tblGrid>
      <w:tr w:rsidR="0028630B" w:rsidRPr="0028630B" w:rsidTr="00581C4F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/_____________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/______________/</w:t>
            </w:r>
          </w:p>
        </w:tc>
      </w:tr>
      <w:tr w:rsidR="0028630B" w:rsidRPr="0028630B" w:rsidTr="00581C4F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8630B" w:rsidRPr="0028630B" w:rsidRDefault="0028630B" w:rsidP="0028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8630B" w:rsidRPr="0028630B" w:rsidRDefault="0028630B" w:rsidP="002863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863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</w:p>
    <w:p w:rsidR="0028630B" w:rsidRPr="0028630B" w:rsidRDefault="0028630B" w:rsidP="002863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8630B" w:rsidRPr="0028630B" w:rsidRDefault="0028630B" w:rsidP="002863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8630B">
        <w:rPr>
          <w:rFonts w:ascii="Arial" w:eastAsia="Times New Roman" w:hAnsi="Arial" w:cs="Arial"/>
          <w:sz w:val="24"/>
          <w:szCs w:val="28"/>
          <w:lang w:eastAsia="ru-RU"/>
        </w:rPr>
        <w:t>М.П. (при наличии)</w:t>
      </w:r>
    </w:p>
    <w:p w:rsidR="00447E7D" w:rsidRDefault="0055544C" w:rsidP="0028630B">
      <w:bookmarkStart w:id="0" w:name="_GoBack"/>
      <w:bookmarkEnd w:id="0"/>
    </w:p>
    <w:sectPr w:rsidR="0044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7B"/>
    <w:rsid w:val="000B5415"/>
    <w:rsid w:val="0028630B"/>
    <w:rsid w:val="0055544C"/>
    <w:rsid w:val="00B4797B"/>
    <w:rsid w:val="00B9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14644-3DAC-492C-BD85-84DB59AC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Наталья Сергеевна</dc:creator>
  <cp:keywords/>
  <dc:description/>
  <cp:lastModifiedBy>Головина Наталья Сергеевна</cp:lastModifiedBy>
  <cp:revision>3</cp:revision>
  <dcterms:created xsi:type="dcterms:W3CDTF">2022-07-20T18:05:00Z</dcterms:created>
  <dcterms:modified xsi:type="dcterms:W3CDTF">2022-07-21T03:59:00Z</dcterms:modified>
</cp:coreProperties>
</file>