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A4" w:rsidRPr="00D83868" w:rsidRDefault="003911A4" w:rsidP="003911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3911A4" w:rsidRDefault="003911A4" w:rsidP="003911A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3911A4" w:rsidRPr="00D83868" w:rsidRDefault="003911A4" w:rsidP="003911A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11A4"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911A4" w:rsidRPr="00D83868"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w:t>
      </w:r>
    </w:p>
    <w:p w:rsidR="003911A4" w:rsidRPr="00D83868"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субъектам малого и среднего предпринимательства, впервые зарегист</w:t>
      </w:r>
      <w:r>
        <w:rPr>
          <w:rFonts w:ascii="Times New Roman" w:eastAsia="Times New Roman" w:hAnsi="Times New Roman" w:cs="Times New Roman"/>
          <w:bCs/>
          <w:sz w:val="28"/>
          <w:szCs w:val="28"/>
          <w:lang w:eastAsia="ru-RU"/>
        </w:rPr>
        <w:t>рированным и действующим менее одного</w:t>
      </w:r>
      <w:r w:rsidRPr="00D83868">
        <w:rPr>
          <w:rFonts w:ascii="Times New Roman" w:eastAsia="Times New Roman" w:hAnsi="Times New Roman" w:cs="Times New Roman"/>
          <w:bCs/>
          <w:sz w:val="28"/>
          <w:szCs w:val="28"/>
          <w:lang w:eastAsia="ru-RU"/>
        </w:rPr>
        <w:t xml:space="preserve"> года, осуществляющим социально значимые (приоритетные) виды деятельности, в целях возмещения затрат</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w:t>
      </w:r>
      <w:r>
        <w:rPr>
          <w:rFonts w:ascii="Times New Roman" w:eastAsia="Times New Roman" w:hAnsi="Times New Roman" w:cs="Arial"/>
          <w:sz w:val="28"/>
          <w:szCs w:val="28"/>
          <w:lang w:eastAsia="ru-RU"/>
        </w:rPr>
        <w:t>______________________________</w:t>
      </w:r>
      <w:r w:rsidRPr="00D83868">
        <w:rPr>
          <w:rFonts w:ascii="Times New Roman" w:eastAsia="Times New Roman" w:hAnsi="Times New Roman" w:cs="Arial"/>
          <w:sz w:val="28"/>
          <w:szCs w:val="28"/>
          <w:lang w:eastAsia="ru-RU"/>
        </w:rPr>
        <w:t>________________</w:t>
      </w:r>
    </w:p>
    <w:p w:rsidR="003911A4" w:rsidRPr="00D83868" w:rsidRDefault="003911A4" w:rsidP="003911A4">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3911A4" w:rsidRPr="00D83868" w:rsidRDefault="003911A4" w:rsidP="003911A4">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4"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прошу предоставить субсидию на возмещение части затрат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по направлению (- ям) (отметить нужное):</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Times New Roman"/>
          <w:sz w:val="28"/>
          <w:szCs w:val="28"/>
          <w:lang w:eastAsia="ru-RU"/>
        </w:rPr>
        <w:t>н</w:t>
      </w:r>
      <w:r w:rsidRPr="00D83868">
        <w:rPr>
          <w:rFonts w:ascii="Times New Roman" w:eastAsia="Times New Roman" w:hAnsi="Times New Roman" w:cs="Arial"/>
          <w:sz w:val="28"/>
          <w:szCs w:val="28"/>
          <w:lang w:eastAsia="ru-RU"/>
        </w:rPr>
        <w:t xml:space="preserve">а аренду (субаренду) нежилых помещений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w:t>
      </w:r>
      <w:r>
        <w:rPr>
          <w:rFonts w:ascii="Times New Roman" w:eastAsia="Times New Roman" w:hAnsi="Times New Roman" w:cs="Arial"/>
          <w:sz w:val="28"/>
          <w:szCs w:val="28"/>
          <w:lang w:eastAsia="ru-RU"/>
        </w:rPr>
        <w:t>ьзуется в целях 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_____________________________________________________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w:t>
      </w:r>
      <w:r w:rsidRPr="00D83868">
        <w:rPr>
          <w:rFonts w:ascii="Times New Roman" w:eastAsia="Times New Roman" w:hAnsi="Times New Roman" w:cs="Arial"/>
          <w:sz w:val="28"/>
          <w:szCs w:val="28"/>
          <w:lang w:eastAsia="ru-RU"/>
        </w:rPr>
        <w:t>________________________________________</w:t>
      </w:r>
      <w:r w:rsidRPr="00D83868">
        <w:rPr>
          <w:rFonts w:ascii="Times New Roman" w:eastAsia="Times New Roman" w:hAnsi="Times New Roman" w:cs="Arial"/>
          <w:sz w:val="28"/>
          <w:szCs w:val="28"/>
          <w:lang w:eastAsia="ru-RU"/>
        </w:rPr>
        <w:lastRenderedPageBreak/>
        <w:t>______________</w:t>
      </w:r>
    </w:p>
    <w:p w:rsidR="003911A4"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(заполняется, если назначение 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w:t>
      </w:r>
    </w:p>
    <w:p w:rsidR="003911A4" w:rsidRPr="00D83868"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(указать конкретный вид деятельности), образовательный центр и т.п.)</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4"/>
          <w:szCs w:val="24"/>
          <w:lang w:eastAsia="ru-RU"/>
        </w:rPr>
        <w:t>(подпись)</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на о</w:t>
      </w:r>
      <w:r w:rsidRPr="00D83868">
        <w:rPr>
          <w:rFonts w:ascii="Times New Roman" w:eastAsia="Times New Roman" w:hAnsi="Times New Roman" w:cs="Arial"/>
          <w:sz w:val="28"/>
          <w:szCs w:val="28"/>
          <w:lang w:eastAsia="ru-RU"/>
        </w:rPr>
        <w:t>плат</w:t>
      </w:r>
      <w:r>
        <w:rPr>
          <w:rFonts w:ascii="Times New Roman" w:eastAsia="Times New Roman" w:hAnsi="Times New Roman" w:cs="Arial"/>
          <w:sz w:val="28"/>
          <w:szCs w:val="28"/>
          <w:lang w:eastAsia="ru-RU"/>
        </w:rPr>
        <w:t>у</w:t>
      </w:r>
      <w:r w:rsidRPr="00D83868">
        <w:rPr>
          <w:rFonts w:ascii="Times New Roman" w:eastAsia="Times New Roman" w:hAnsi="Times New Roman" w:cs="Arial"/>
          <w:sz w:val="28"/>
          <w:szCs w:val="28"/>
          <w:lang w:eastAsia="ru-RU"/>
        </w:rPr>
        <w:t xml:space="preserve"> коммунальных услуг нежилых помещений;</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w:t>
      </w:r>
      <w:r>
        <w:rPr>
          <w:rFonts w:ascii="Times New Roman" w:eastAsia="Times New Roman" w:hAnsi="Times New Roman" w:cs="Arial"/>
          <w:sz w:val="28"/>
          <w:szCs w:val="28"/>
          <w:lang w:eastAsia="ru-RU"/>
        </w:rPr>
        <w:t>ях ____________________________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r w:rsidRPr="00D83868">
        <w:rPr>
          <w:rFonts w:ascii="Times New Roman" w:eastAsia="Times New Roman" w:hAnsi="Times New Roman" w:cs="Arial"/>
          <w:sz w:val="28"/>
          <w:szCs w:val="28"/>
          <w:lang w:eastAsia="ru-RU"/>
        </w:rPr>
        <w:t>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________________________________________________</w:t>
      </w:r>
    </w:p>
    <w:p w:rsidR="003911A4" w:rsidRPr="00D83868"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н</w:t>
      </w:r>
      <w:r w:rsidRPr="00D83868">
        <w:rPr>
          <w:rFonts w:ascii="Times New Roman" w:eastAsia="Times New Roman" w:hAnsi="Times New Roman" w:cs="Arial"/>
          <w:sz w:val="24"/>
          <w:szCs w:val="24"/>
          <w:lang w:eastAsia="ru-RU"/>
        </w:rPr>
        <w:t>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приобретение основных средств (оборудование, оргтехника) для осуществления деятельности;</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на </w:t>
      </w:r>
      <w:r w:rsidRPr="00D83868">
        <w:rPr>
          <w:rFonts w:ascii="Times New Roman" w:eastAsia="Times New Roman" w:hAnsi="Times New Roman" w:cs="Arial"/>
          <w:sz w:val="28"/>
          <w:szCs w:val="28"/>
          <w:lang w:eastAsia="ru-RU"/>
        </w:rPr>
        <w:t>приобретение инвентаря производственного назначения;</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на рекламу;</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выплаты по передаче прав на франшизу (паушальный взнос);</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ремонтные работы в нежилых помещениях, выполняемые при подготовке помещений к эксплуатации.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w:t>
      </w:r>
      <w:r>
        <w:rPr>
          <w:rFonts w:ascii="Times New Roman" w:eastAsia="Times New Roman" w:hAnsi="Times New Roman" w:cs="Arial"/>
          <w:sz w:val="28"/>
          <w:szCs w:val="28"/>
          <w:lang w:eastAsia="ru-RU"/>
        </w:rPr>
        <w:t>______________________________</w:t>
      </w:r>
      <w:r w:rsidRPr="00D83868">
        <w:rPr>
          <w:rFonts w:ascii="Times New Roman" w:eastAsia="Times New Roman" w:hAnsi="Times New Roman" w:cs="Arial"/>
          <w:sz w:val="28"/>
          <w:szCs w:val="28"/>
          <w:lang w:eastAsia="ru-RU"/>
        </w:rPr>
        <w:t>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ИНН/КПП </w:t>
      </w:r>
      <w:r>
        <w:rPr>
          <w:rFonts w:ascii="Times New Roman" w:eastAsia="Times New Roman" w:hAnsi="Times New Roman" w:cs="Arial"/>
          <w:sz w:val="28"/>
          <w:szCs w:val="28"/>
          <w:lang w:eastAsia="ru-RU"/>
        </w:rPr>
        <w:t>_________________________</w:t>
      </w:r>
      <w:r w:rsidRPr="00D83868">
        <w:rPr>
          <w:rFonts w:ascii="Times New Roman" w:eastAsia="Times New Roman" w:hAnsi="Times New Roman" w:cs="Arial"/>
          <w:sz w:val="28"/>
          <w:szCs w:val="28"/>
          <w:lang w:eastAsia="ru-RU"/>
        </w:rPr>
        <w:t>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w:t>
      </w:r>
      <w:r>
        <w:rPr>
          <w:rFonts w:ascii="Times New Roman" w:eastAsia="Times New Roman" w:hAnsi="Times New Roman" w:cs="Arial"/>
          <w:sz w:val="28"/>
          <w:szCs w:val="28"/>
          <w:lang w:eastAsia="ru-RU"/>
        </w:rPr>
        <w:t>трации _______________________</w:t>
      </w:r>
      <w:r w:rsidRPr="00D83868">
        <w:rPr>
          <w:rFonts w:ascii="Times New Roman" w:eastAsia="Times New Roman" w:hAnsi="Times New Roman" w:cs="Arial"/>
          <w:sz w:val="28"/>
          <w:szCs w:val="28"/>
          <w:lang w:eastAsia="ru-RU"/>
        </w:rPr>
        <w:t>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w:t>
      </w:r>
      <w:r>
        <w:rPr>
          <w:rFonts w:ascii="Times New Roman" w:eastAsia="Times New Roman" w:hAnsi="Times New Roman" w:cs="Arial"/>
          <w:sz w:val="28"/>
          <w:szCs w:val="28"/>
          <w:lang w:eastAsia="ru-RU"/>
        </w:rPr>
        <w:t>еятельности __________________</w:t>
      </w:r>
      <w:r w:rsidRPr="00D83868">
        <w:rPr>
          <w:rFonts w:ascii="Times New Roman" w:eastAsia="Times New Roman" w:hAnsi="Times New Roman" w:cs="Arial"/>
          <w:sz w:val="28"/>
          <w:szCs w:val="28"/>
          <w:lang w:eastAsia="ru-RU"/>
        </w:rPr>
        <w:t>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Коммерческое обозначение (при наличии) </w:t>
      </w: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w:t>
      </w:r>
      <w:r>
        <w:rPr>
          <w:rFonts w:ascii="Times New Roman" w:eastAsia="Times New Roman" w:hAnsi="Times New Roman" w:cs="Arial"/>
          <w:sz w:val="28"/>
          <w:szCs w:val="28"/>
          <w:lang w:eastAsia="ru-RU"/>
        </w:rPr>
        <w:t>логообложения: ________________</w:t>
      </w:r>
      <w:r w:rsidRPr="00D83868">
        <w:rPr>
          <w:rFonts w:ascii="Times New Roman" w:eastAsia="Times New Roman" w:hAnsi="Times New Roman" w:cs="Arial"/>
          <w:sz w:val="28"/>
          <w:szCs w:val="28"/>
          <w:lang w:eastAsia="ru-RU"/>
        </w:rPr>
        <w:t>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w:t>
      </w:r>
      <w:r w:rsidRPr="00D83868">
        <w:rPr>
          <w:rFonts w:ascii="Times New Roman" w:eastAsia="Times New Roman" w:hAnsi="Times New Roman" w:cs="Arial"/>
          <w:sz w:val="28"/>
          <w:szCs w:val="28"/>
          <w:lang w:eastAsia="ru-RU"/>
        </w:rPr>
        <w:t>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Наименование </w:t>
      </w:r>
      <w:r>
        <w:rPr>
          <w:rFonts w:ascii="Times New Roman" w:eastAsia="Times New Roman" w:hAnsi="Times New Roman" w:cs="Arial"/>
          <w:sz w:val="28"/>
          <w:szCs w:val="28"/>
          <w:lang w:eastAsia="ru-RU"/>
        </w:rPr>
        <w:t>банка ________________________</w:t>
      </w:r>
      <w:r w:rsidRPr="00D83868">
        <w:rPr>
          <w:rFonts w:ascii="Times New Roman" w:eastAsia="Times New Roman" w:hAnsi="Times New Roman" w:cs="Arial"/>
          <w:sz w:val="28"/>
          <w:szCs w:val="28"/>
          <w:lang w:eastAsia="ru-RU"/>
        </w:rPr>
        <w:t>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Р/сч. _________</w:t>
      </w:r>
      <w:r>
        <w:rPr>
          <w:rFonts w:ascii="Times New Roman" w:eastAsia="Times New Roman" w:hAnsi="Times New Roman" w:cs="Arial"/>
          <w:sz w:val="28"/>
          <w:szCs w:val="28"/>
          <w:lang w:eastAsia="ru-RU"/>
        </w:rPr>
        <w:t>____________</w:t>
      </w:r>
      <w:r w:rsidRPr="00D83868">
        <w:rPr>
          <w:rFonts w:ascii="Times New Roman" w:eastAsia="Times New Roman" w:hAnsi="Times New Roman" w:cs="Arial"/>
          <w:sz w:val="28"/>
          <w:szCs w:val="28"/>
          <w:lang w:eastAsia="ru-RU"/>
        </w:rPr>
        <w:t>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К/сч. _________________</w:t>
      </w:r>
      <w:r w:rsidRPr="00D83868">
        <w:rPr>
          <w:rFonts w:ascii="Times New Roman" w:eastAsia="Times New Roman" w:hAnsi="Times New Roman" w:cs="Arial"/>
          <w:sz w:val="28"/>
          <w:szCs w:val="28"/>
          <w:lang w:eastAsia="ru-RU"/>
        </w:rPr>
        <w:t>_____________________________________________</w:t>
      </w:r>
    </w:p>
    <w:p w:rsidR="003911A4" w:rsidRPr="00D83868" w:rsidRDefault="00977558"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5" w:history="1">
        <w:r w:rsidR="003911A4" w:rsidRPr="00D83868">
          <w:rPr>
            <w:rFonts w:ascii="Times New Roman" w:eastAsia="Times New Roman" w:hAnsi="Times New Roman" w:cs="Arial"/>
            <w:sz w:val="28"/>
            <w:szCs w:val="28"/>
            <w:lang w:eastAsia="ru-RU"/>
          </w:rPr>
          <w:t>БИК</w:t>
        </w:r>
      </w:hyperlink>
      <w:r w:rsidR="003911A4">
        <w:rPr>
          <w:rFonts w:ascii="Times New Roman" w:eastAsia="Times New Roman" w:hAnsi="Times New Roman" w:cs="Arial"/>
          <w:sz w:val="28"/>
          <w:szCs w:val="28"/>
          <w:lang w:eastAsia="ru-RU"/>
        </w:rPr>
        <w:t>_____________</w:t>
      </w:r>
      <w:r w:rsidR="003911A4"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w:t>
      </w:r>
      <w:r>
        <w:rPr>
          <w:rFonts w:ascii="Times New Roman" w:eastAsia="Times New Roman" w:hAnsi="Times New Roman" w:cs="Arial"/>
          <w:sz w:val="28"/>
          <w:szCs w:val="28"/>
          <w:lang w:eastAsia="ru-RU"/>
        </w:rPr>
        <w:t>_____________________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w:t>
      </w:r>
      <w:r>
        <w:rPr>
          <w:rFonts w:ascii="Times New Roman" w:eastAsia="Times New Roman" w:hAnsi="Times New Roman" w:cs="Arial"/>
          <w:sz w:val="28"/>
          <w:szCs w:val="28"/>
          <w:lang w:eastAsia="ru-RU"/>
        </w:rPr>
        <w:t xml:space="preserve"> ____________________</w:t>
      </w:r>
      <w:r w:rsidRPr="00D83868">
        <w:rPr>
          <w:rFonts w:ascii="Times New Roman" w:eastAsia="Times New Roman" w:hAnsi="Times New Roman" w:cs="Arial"/>
          <w:sz w:val="28"/>
          <w:szCs w:val="28"/>
          <w:lang w:eastAsia="ru-RU"/>
        </w:rPr>
        <w:t>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w:t>
      </w:r>
      <w:r>
        <w:rPr>
          <w:rFonts w:ascii="Times New Roman" w:eastAsia="Times New Roman" w:hAnsi="Times New Roman" w:cs="Arial"/>
          <w:sz w:val="28"/>
          <w:szCs w:val="28"/>
          <w:lang w:eastAsia="ru-RU"/>
        </w:rPr>
        <w:t>_______ №______________________</w:t>
      </w:r>
      <w:r w:rsidRPr="00D83868">
        <w:rPr>
          <w:rFonts w:ascii="Times New Roman" w:eastAsia="Times New Roman" w:hAnsi="Times New Roman" w:cs="Arial"/>
          <w:sz w:val="28"/>
          <w:szCs w:val="28"/>
          <w:lang w:eastAsia="ru-RU"/>
        </w:rPr>
        <w:t>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Выдан ______________________</w:t>
      </w:r>
      <w:r w:rsidRPr="00D83868">
        <w:rPr>
          <w:rFonts w:ascii="Times New Roman" w:eastAsia="Times New Roman" w:hAnsi="Times New Roman" w:cs="Arial"/>
          <w:sz w:val="28"/>
          <w:szCs w:val="28"/>
          <w:lang w:eastAsia="ru-RU"/>
        </w:rPr>
        <w:t>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________ рублей (для субъектов, созданных в предшествующем календарном году или ранее);</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________ рублей (для субъектов, созданных в текущем календарном году).</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3. Участник отбора подтверждает, что:</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6"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w:t>
      </w:r>
      <w:r w:rsidRPr="00D83868">
        <w:rPr>
          <w:rFonts w:ascii="Times New Roman" w:eastAsia="Times New Roman" w:hAnsi="Times New Roman" w:cs="Arial"/>
          <w:sz w:val="28"/>
          <w:szCs w:val="28"/>
          <w:lang w:eastAsia="ru-RU"/>
        </w:rPr>
        <w:t xml:space="preserve"> предприниматели не прекратили деятельность в качестве индивидуального предпринимателя.</w:t>
      </w:r>
    </w:p>
    <w:p w:rsidR="003911A4" w:rsidRPr="00D83868" w:rsidRDefault="003911A4" w:rsidP="003911A4">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Times New Roman" w:hAnsi="Times New Roman" w:cs="Arial"/>
          <w:sz w:val="28"/>
          <w:szCs w:val="28"/>
          <w:lang w:eastAsia="ru-RU"/>
        </w:rPr>
        <w:t xml:space="preserve">3.7. </w:t>
      </w:r>
      <w:r w:rsidRPr="00D83868">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w:t>
      </w:r>
      <w:r w:rsidRPr="00D83868">
        <w:rPr>
          <w:rFonts w:ascii="Times New Roman" w:eastAsia="Calibri" w:hAnsi="Times New Roman" w:cs="Times New Roman"/>
          <w:sz w:val="28"/>
          <w:szCs w:val="28"/>
          <w:lang w:eastAsia="ru-RU"/>
        </w:rPr>
        <w:lastRenderedPageBreak/>
        <w:t xml:space="preserve">тов (если иное не предусмотрено законодательством Российской Федерации). </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3.8. Не получал средства из бюджета города на основании иных муниципальных правовых актов на цели, установленные порядком предоставления субсидий субъектам малого и среднего предпринимательства, впервые зарегист</w:t>
      </w:r>
      <w:r>
        <w:rPr>
          <w:rFonts w:ascii="Times New Roman" w:eastAsia="Times New Roman" w:hAnsi="Times New Roman" w:cs="Arial"/>
          <w:sz w:val="28"/>
          <w:szCs w:val="28"/>
          <w:lang w:eastAsia="ru-RU"/>
        </w:rPr>
        <w:t>рированным и действующим менее одного</w:t>
      </w:r>
      <w:r w:rsidRPr="00D83868">
        <w:rPr>
          <w:rFonts w:ascii="Times New Roman" w:eastAsia="Times New Roman" w:hAnsi="Times New Roman" w:cs="Arial"/>
          <w:sz w:val="28"/>
          <w:szCs w:val="28"/>
          <w:lang w:eastAsia="ru-RU"/>
        </w:rPr>
        <w:t xml:space="preserve"> года, осуществляющим социально значимые (приоритетные) виды деятельности, в целях возмещения затрат.</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911A4"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3.14. Не осуществляет производство и (или) реализацию подакцизных </w:t>
      </w:r>
      <w:r w:rsidRPr="00281593">
        <w:rPr>
          <w:rFonts w:ascii="Times New Roman" w:eastAsia="Times New Roman" w:hAnsi="Times New Roman" w:cs="Arial"/>
          <w:sz w:val="28"/>
          <w:szCs w:val="28"/>
          <w:lang w:eastAsia="ru-RU"/>
        </w:rPr>
        <w:t>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3.15. Участник отбора – индивидуальный предприниматель, либо лицо, осуществляющее функции единоличного исполнительного органа юридического</w:t>
      </w:r>
      <w:r w:rsidRPr="00D83868">
        <w:rPr>
          <w:rFonts w:ascii="Times New Roman" w:eastAsia="Times New Roman" w:hAnsi="Times New Roman" w:cs="Arial"/>
          <w:sz w:val="28"/>
          <w:szCs w:val="28"/>
          <w:lang w:eastAsia="ru-RU"/>
        </w:rPr>
        <w:t xml:space="preserve">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w:t>
      </w:r>
      <w:r w:rsidRPr="00281593">
        <w:rPr>
          <w:rFonts w:ascii="Times New Roman" w:eastAsia="Times New Roman" w:hAnsi="Times New Roman" w:cs="Arial"/>
          <w:sz w:val="28"/>
          <w:szCs w:val="28"/>
          <w:lang w:eastAsia="ru-RU"/>
        </w:rPr>
        <w:t xml:space="preserve">которой представлены в подтверждение произведенных </w:t>
      </w:r>
      <w:r w:rsidRPr="00281593">
        <w:rPr>
          <w:rFonts w:ascii="Times New Roman" w:eastAsia="Times New Roman" w:hAnsi="Times New Roman" w:cs="Times New Roman"/>
          <w:sz w:val="28"/>
          <w:szCs w:val="28"/>
          <w:lang w:eastAsia="ru-RU"/>
        </w:rPr>
        <w:t>затрат</w:t>
      </w:r>
      <w:r w:rsidRPr="00281593">
        <w:rPr>
          <w:rFonts w:ascii="Times New Roman" w:eastAsia="Times New Roman" w:hAnsi="Times New Roman" w:cs="Arial"/>
          <w:sz w:val="28"/>
          <w:szCs w:val="28"/>
          <w:lang w:eastAsia="ru-RU"/>
        </w:rPr>
        <w:t>.</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r w:rsidRPr="00281593">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3.18. Представленные к возмещению затраты, произведены в связи с реализацией основного вида деятельности, указанного в заявке.</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3911A4" w:rsidRPr="00281593" w:rsidRDefault="003911A4" w:rsidP="003911A4">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lastRenderedPageBreak/>
        <w:t>Подтверждаю __________________</w:t>
      </w:r>
    </w:p>
    <w:p w:rsidR="003911A4" w:rsidRPr="00281593"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3911A4" w:rsidRPr="00281593"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3911A4" w:rsidRPr="00281593"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911A4" w:rsidRPr="00D83868" w:rsidTr="00A31D81">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3911A4" w:rsidRPr="00D83868" w:rsidRDefault="003911A4" w:rsidP="00A31D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3911A4" w:rsidRPr="00D83868" w:rsidRDefault="003911A4" w:rsidP="00A31D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rsidR="003911A4"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3911A4" w:rsidRPr="00D83868" w:rsidTr="00A31D81">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7E7D" w:rsidRDefault="00977558"/>
    <w:sectPr w:rsidR="0044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9"/>
    <w:rsid w:val="000B5415"/>
    <w:rsid w:val="00123A09"/>
    <w:rsid w:val="002E3313"/>
    <w:rsid w:val="003911A4"/>
    <w:rsid w:val="008A1A1B"/>
    <w:rsid w:val="00977558"/>
    <w:rsid w:val="00B9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ECD3-3F0D-4664-9372-CB4D264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54.0" TargetMode="External"/><Relationship Id="rId5" Type="http://schemas.openxmlformats.org/officeDocument/2006/relationships/hyperlink" Target="garantF1://455333.0" TargetMode="External"/><Relationship Id="rId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Бедарева Елена Юрьевна</cp:lastModifiedBy>
  <cp:revision>2</cp:revision>
  <dcterms:created xsi:type="dcterms:W3CDTF">2023-05-15T15:51:00Z</dcterms:created>
  <dcterms:modified xsi:type="dcterms:W3CDTF">2023-05-15T15:51:00Z</dcterms:modified>
</cp:coreProperties>
</file>