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4B8" w:rsidRDefault="00BC64B8"/>
    <w:p w:rsidR="00BC64B8" w:rsidRDefault="00BC64B8" w:rsidP="00BC64B8">
      <w:pPr>
        <w:pStyle w:val="Default"/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925028" w:rsidRDefault="00925028" w:rsidP="00925028">
      <w:pPr>
        <w:pStyle w:val="Default"/>
        <w:jc w:val="center"/>
        <w:rPr>
          <w:color w:val="001F5F"/>
          <w:sz w:val="34"/>
          <w:szCs w:val="34"/>
        </w:rPr>
      </w:pPr>
    </w:p>
    <w:p w:rsidR="00BC64B8" w:rsidRPr="00F1237E" w:rsidRDefault="00BC64B8" w:rsidP="00925028">
      <w:pPr>
        <w:pStyle w:val="Default"/>
        <w:jc w:val="center"/>
        <w:rPr>
          <w:color w:val="001F5F"/>
          <w:sz w:val="36"/>
          <w:szCs w:val="36"/>
        </w:rPr>
      </w:pPr>
      <w:r w:rsidRPr="00F1237E">
        <w:rPr>
          <w:color w:val="001F5F"/>
          <w:sz w:val="36"/>
          <w:szCs w:val="36"/>
        </w:rPr>
        <w:t>ПРОГРАММА</w:t>
      </w:r>
    </w:p>
    <w:p w:rsidR="00BC64B8" w:rsidRPr="00F1237E" w:rsidRDefault="00BC64B8" w:rsidP="00925028">
      <w:pPr>
        <w:pStyle w:val="Default"/>
        <w:jc w:val="center"/>
        <w:rPr>
          <w:sz w:val="36"/>
          <w:szCs w:val="36"/>
        </w:rPr>
      </w:pPr>
      <w:r w:rsidRPr="00F1237E">
        <w:rPr>
          <w:color w:val="001F5F"/>
          <w:sz w:val="36"/>
          <w:szCs w:val="36"/>
        </w:rPr>
        <w:t>дополнительного профессионального образования «ЭКСПОРТНЫЙ ФОРСАЖ»</w:t>
      </w:r>
    </w:p>
    <w:p w:rsidR="00BC64B8" w:rsidRDefault="00BC64B8">
      <w:pPr>
        <w:rPr>
          <w:rFonts w:ascii="Arial" w:hAnsi="Arial" w:cs="Arial"/>
          <w:b/>
          <w:bCs/>
          <w:color w:val="001F5F"/>
          <w:kern w:val="0"/>
          <w:sz w:val="44"/>
          <w:szCs w:val="44"/>
        </w:rPr>
      </w:pPr>
      <w:r>
        <w:rPr>
          <w:b/>
          <w:bCs/>
          <w:color w:val="001F5F"/>
          <w:sz w:val="44"/>
          <w:szCs w:val="44"/>
        </w:rPr>
        <w:br w:type="page"/>
      </w:r>
    </w:p>
    <w:p w:rsidR="00BC64B8" w:rsidRDefault="00BC64B8" w:rsidP="00BC64B8">
      <w:pPr>
        <w:pStyle w:val="Default"/>
      </w:pPr>
    </w:p>
    <w:p w:rsidR="00BC64B8" w:rsidRDefault="00BC64B8" w:rsidP="00BC64B8">
      <w:pPr>
        <w:pStyle w:val="Default"/>
        <w:jc w:val="center"/>
        <w:rPr>
          <w:color w:val="001F5F"/>
          <w:sz w:val="36"/>
          <w:szCs w:val="36"/>
        </w:rPr>
      </w:pPr>
      <w:r>
        <w:rPr>
          <w:b/>
          <w:bCs/>
          <w:color w:val="001F5F"/>
          <w:sz w:val="36"/>
          <w:szCs w:val="36"/>
        </w:rPr>
        <w:t>ВВОДНЫЙ МОДУЛЬ</w:t>
      </w:r>
    </w:p>
    <w:p w:rsidR="00BC64B8" w:rsidRDefault="00BC64B8" w:rsidP="00BC64B8">
      <w:pPr>
        <w:pStyle w:val="Default"/>
        <w:jc w:val="center"/>
        <w:rPr>
          <w:b/>
          <w:bCs/>
          <w:color w:val="001F5F"/>
          <w:sz w:val="36"/>
          <w:szCs w:val="36"/>
        </w:rPr>
      </w:pPr>
      <w:r>
        <w:rPr>
          <w:b/>
          <w:bCs/>
          <w:color w:val="001F5F"/>
          <w:sz w:val="36"/>
          <w:szCs w:val="36"/>
        </w:rPr>
        <w:t>ВВЕДЕНИЕ В ЭКСПОРТНУЮ И ПРОЕКТНУЮ ДЕЯТЕЛЬНОСТЬ</w:t>
      </w:r>
    </w:p>
    <w:tbl>
      <w:tblPr>
        <w:tblW w:w="9958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251"/>
        <w:gridCol w:w="6"/>
      </w:tblGrid>
      <w:tr w:rsidR="00BC64B8" w:rsidTr="009967C2">
        <w:trPr>
          <w:gridAfter w:val="1"/>
          <w:wAfter w:w="6" w:type="dxa"/>
          <w:trHeight w:val="131"/>
        </w:trPr>
        <w:tc>
          <w:tcPr>
            <w:tcW w:w="9952" w:type="dxa"/>
            <w:gridSpan w:val="2"/>
          </w:tcPr>
          <w:p w:rsidR="00BC64B8" w:rsidRDefault="00BC64B8" w:rsidP="00BC64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День 1</w:t>
            </w:r>
          </w:p>
        </w:tc>
      </w:tr>
      <w:tr w:rsidR="00BC64B8" w:rsidTr="009967C2">
        <w:trPr>
          <w:gridAfter w:val="1"/>
          <w:wAfter w:w="6" w:type="dxa"/>
          <w:trHeight w:val="112"/>
        </w:trPr>
        <w:tc>
          <w:tcPr>
            <w:tcW w:w="9952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09:00–17:00 </w:t>
            </w: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09:00–10:00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1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ВВЕДЕНИЕ </w:t>
            </w: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Программу обучения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и цели обучения участников </w:t>
            </w: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10:00–10:40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2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ЖИЗНЕННЫЙ ЦИКЛ ЭКСПОРТНОГО ПРОЕКТА </w:t>
            </w:r>
          </w:p>
        </w:tc>
      </w:tr>
      <w:tr w:rsidR="00BC64B8" w:rsidTr="009967C2">
        <w:trPr>
          <w:gridAfter w:val="1"/>
          <w:wAfter w:w="6" w:type="dxa"/>
          <w:trHeight w:val="476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color w:val="auto"/>
              </w:rPr>
            </w:pP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Мини-лекция «Жизненный цикл экспортного проекта»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Мини-лекция «Риски экспортного проекта»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Мини-лекция «Система государственной поддержки экспорта»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10:40–10:45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ПРОЕКТНОЙ ДЕЯТЕЛЬНОСТИ </w:t>
            </w:r>
          </w:p>
        </w:tc>
      </w:tr>
      <w:tr w:rsidR="00BC64B8" w:rsidTr="009967C2">
        <w:trPr>
          <w:gridAfter w:val="1"/>
          <w:wAfter w:w="6" w:type="dxa"/>
          <w:trHeight w:val="112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</w:t>
            </w: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10:45–11:00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11:00-12:45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ПРОЕКТНОЙ ДЕЯТЕЛЬНОСТИ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11:00-12:00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«Основные понятия проектного управления» </w:t>
            </w: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12:00-12:45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1 «Успешные и неуспешные проекты» </w:t>
            </w: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12:45–13:45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BC64B8" w:rsidTr="009967C2">
        <w:trPr>
          <w:gridAfter w:val="1"/>
          <w:wAfter w:w="6" w:type="dxa"/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13:45-15:45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ПРОЕКТНОЙ ДЕЯТЕЛЬНОСТИ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gridAfter w:val="1"/>
          <w:wAfter w:w="6" w:type="dxa"/>
          <w:trHeight w:val="31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13:45-14:45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«Критерии оценки проекта. Этапы жизненного цикла проекта» </w:t>
            </w:r>
          </w:p>
        </w:tc>
      </w:tr>
      <w:tr w:rsidR="00BC64B8" w:rsidTr="009967C2">
        <w:trPr>
          <w:gridAfter w:val="1"/>
          <w:wAfter w:w="6" w:type="dxa"/>
          <w:trHeight w:val="448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14:45–15:45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упражнение № 2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на проверку навыков проектной деятельности «Квадрат»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 1-го по 4-ый этапы игры) </w:t>
            </w:r>
          </w:p>
        </w:tc>
      </w:tr>
      <w:tr w:rsidR="00BC64B8" w:rsidTr="009967C2">
        <w:trPr>
          <w:gridAfter w:val="1"/>
          <w:wAfter w:w="6" w:type="dxa"/>
          <w:trHeight w:val="448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15:45–16:00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15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gridAfter w:val="1"/>
          <w:wAfter w:w="6" w:type="dxa"/>
          <w:trHeight w:val="448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16:00-17:00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60 минут </w:t>
            </w:r>
          </w:p>
        </w:tc>
        <w:tc>
          <w:tcPr>
            <w:tcW w:w="8251" w:type="dxa"/>
          </w:tcPr>
          <w:p w:rsidR="00BC64B8" w:rsidRP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sz w:val="23"/>
                <w:szCs w:val="23"/>
              </w:rPr>
              <w:t xml:space="preserve">Блок 3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sz w:val="23"/>
                <w:szCs w:val="23"/>
              </w:rPr>
              <w:t xml:space="preserve">ОСНОВЫ ПРОЕКТНОЙ ДЕЯТЕЛЬНОСТИ (продолжение) </w:t>
            </w:r>
          </w:p>
        </w:tc>
      </w:tr>
      <w:tr w:rsidR="00BC64B8" w:rsidTr="009967C2">
        <w:trPr>
          <w:gridAfter w:val="1"/>
          <w:wAfter w:w="6" w:type="dxa"/>
          <w:trHeight w:val="448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16:00–16:20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20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упражнение № 2 (продолжение)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на проверку навыков проектной деятельности «Квадрат»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(5-ый этап игры) </w:t>
            </w:r>
          </w:p>
        </w:tc>
      </w:tr>
      <w:tr w:rsidR="00BC64B8" w:rsidTr="009967C2">
        <w:trPr>
          <w:gridAfter w:val="1"/>
          <w:wAfter w:w="6" w:type="dxa"/>
          <w:trHeight w:val="448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16:20–17:00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40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sz w:val="23"/>
                <w:szCs w:val="23"/>
              </w:rPr>
              <w:t xml:space="preserve">ЗАВЕРШЕНИЕ 1-го ДНЯ ОБУЧЕНИЯ </w:t>
            </w:r>
          </w:p>
        </w:tc>
      </w:tr>
      <w:tr w:rsidR="00BC64B8" w:rsidTr="009967C2">
        <w:trPr>
          <w:gridAfter w:val="1"/>
          <w:wAfter w:w="6" w:type="dxa"/>
          <w:trHeight w:val="448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20 минут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20 минут </w:t>
            </w:r>
          </w:p>
        </w:tc>
        <w:tc>
          <w:tcPr>
            <w:tcW w:w="825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Домашнее задание.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дня. </w:t>
            </w:r>
          </w:p>
        </w:tc>
      </w:tr>
      <w:tr w:rsidR="00BC64B8" w:rsidTr="009967C2">
        <w:trPr>
          <w:trHeight w:val="131"/>
        </w:trPr>
        <w:tc>
          <w:tcPr>
            <w:tcW w:w="9958" w:type="dxa"/>
            <w:gridSpan w:val="3"/>
          </w:tcPr>
          <w:p w:rsidR="00BC64B8" w:rsidRDefault="00BC64B8">
            <w:pPr>
              <w:pStyle w:val="Default"/>
              <w:rPr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День 2 </w:t>
            </w:r>
          </w:p>
        </w:tc>
      </w:tr>
      <w:tr w:rsidR="00BC64B8" w:rsidTr="009967C2">
        <w:trPr>
          <w:trHeight w:val="112"/>
        </w:trPr>
        <w:tc>
          <w:tcPr>
            <w:tcW w:w="9958" w:type="dxa"/>
            <w:gridSpan w:val="3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09:00–18:00 </w:t>
            </w:r>
          </w:p>
        </w:tc>
      </w:tr>
      <w:tr w:rsidR="00BC64B8" w:rsidTr="009967C2">
        <w:trPr>
          <w:trHeight w:val="31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09:00–09:30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30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Практическое упражнение № 3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Викторина «Основные понятия проектного управления»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09:30–11.00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4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УСТАВА ЭКСПОРТНОГО ПРОЕКТА </w:t>
            </w:r>
          </w:p>
        </w:tc>
      </w:tr>
      <w:tr w:rsidR="00BC64B8" w:rsidTr="009967C2">
        <w:trPr>
          <w:trHeight w:val="288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09:30–09:55 </w:t>
            </w:r>
          </w:p>
          <w:p w:rsidR="00BC64B8" w:rsidRDefault="00BC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«Этап «Инициация проекта»: устав проекта, идея проекта, цели и задачи проекта» </w:t>
            </w:r>
          </w:p>
        </w:tc>
      </w:tr>
      <w:tr w:rsidR="00BC64B8" w:rsidTr="009967C2">
        <w:trPr>
          <w:trHeight w:val="288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09:55–10:40 </w:t>
            </w:r>
          </w:p>
          <w:p w:rsidR="00BC64B8" w:rsidRDefault="00BC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4 «Определение бизнес-цели, названия, заказчика, руководителя, целей и задач экспортного проекта» </w:t>
            </w:r>
          </w:p>
        </w:tc>
      </w:tr>
      <w:tr w:rsidR="00BC64B8" w:rsidTr="009967C2">
        <w:trPr>
          <w:trHeight w:val="288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10:40–11:00 </w:t>
            </w:r>
          </w:p>
          <w:p w:rsidR="00BC64B8" w:rsidRDefault="00BC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«Работа с заинтересованными сторонами проекта»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11:00–11:15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418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11:15–13:10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4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УСТАВА ЭКСПОРТНОГО ПРОЕКТА (продолжение) </w:t>
            </w:r>
          </w:p>
        </w:tc>
      </w:tr>
      <w:tr w:rsidR="00BC64B8" w:rsidTr="009967C2">
        <w:trPr>
          <w:trHeight w:val="309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11:15–12:00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5 «Анализ интересов заинтересованных сторон экспортного проекта» </w:t>
            </w:r>
          </w:p>
        </w:tc>
      </w:tr>
      <w:tr w:rsidR="00BC64B8" w:rsidTr="009967C2">
        <w:trPr>
          <w:trHeight w:val="308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12:00–12:25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«Вехи, Рамки, Ограничения проекта. Требуемая экспертиза, критерии производства» </w:t>
            </w:r>
          </w:p>
        </w:tc>
      </w:tr>
      <w:tr w:rsidR="00BC64B8" w:rsidTr="009967C2">
        <w:trPr>
          <w:trHeight w:val="41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12:25–13:10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6 «Определение вех, рамок, ограничений, требуемой экспертизы и критериев производства для реализации экспортного проекта»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13:10–14:00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14:00–16:00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8257" w:type="dxa"/>
            <w:gridSpan w:val="2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4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УСТАВА ЭКСПОРТНОГО </w:t>
            </w:r>
            <w:proofErr w:type="gramStart"/>
            <w:r>
              <w:rPr>
                <w:b/>
                <w:bCs/>
                <w:sz w:val="23"/>
                <w:szCs w:val="23"/>
              </w:rPr>
              <w:t>ПРОЕКТА  (</w:t>
            </w:r>
            <w:proofErr w:type="gramEnd"/>
            <w:r>
              <w:rPr>
                <w:b/>
                <w:bCs/>
                <w:sz w:val="23"/>
                <w:szCs w:val="23"/>
              </w:rPr>
              <w:t>продолжение)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14:00–14:20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20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BC64B8">
              <w:rPr>
                <w:color w:val="auto"/>
                <w:sz w:val="23"/>
                <w:szCs w:val="23"/>
              </w:rPr>
              <w:t xml:space="preserve">Мини-лекция «Риски проекта»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14:20–15:00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40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BC64B8">
              <w:rPr>
                <w:color w:val="auto"/>
                <w:sz w:val="23"/>
                <w:szCs w:val="23"/>
              </w:rPr>
              <w:t xml:space="preserve">Практическая работа № 7 «Оценка рисков экспортного проекта»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15:00–15:20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20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BC64B8">
              <w:rPr>
                <w:color w:val="auto"/>
                <w:sz w:val="23"/>
                <w:szCs w:val="23"/>
              </w:rPr>
              <w:t xml:space="preserve">Мини-лекция «Команда проекта»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15:20–16:00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40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BC64B8">
              <w:rPr>
                <w:color w:val="auto"/>
                <w:sz w:val="23"/>
                <w:szCs w:val="23"/>
              </w:rPr>
              <w:t xml:space="preserve">Практическая работа № 8 «Формирование команды экспортного проекта»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16:00–16:15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15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C64B8">
              <w:rPr>
                <w:b/>
                <w:bCs/>
                <w:color w:val="auto"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16:15–18:00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105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C64B8">
              <w:rPr>
                <w:b/>
                <w:bCs/>
                <w:color w:val="auto"/>
                <w:sz w:val="23"/>
                <w:szCs w:val="23"/>
              </w:rPr>
              <w:t xml:space="preserve">Блок 4 </w:t>
            </w:r>
          </w:p>
          <w:p w:rsidR="00BC64B8" w:rsidRPr="00BC64B8" w:rsidRDefault="00BC64B8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C64B8">
              <w:rPr>
                <w:b/>
                <w:bCs/>
                <w:color w:val="auto"/>
                <w:sz w:val="23"/>
                <w:szCs w:val="23"/>
              </w:rPr>
              <w:t xml:space="preserve">ФОРМИРОВАНИЕ УСТАВА ЭКСПОРТНОГО ПРОЕКТА (продолжение)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16:15–16:35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20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BC64B8">
              <w:rPr>
                <w:color w:val="auto"/>
                <w:sz w:val="23"/>
                <w:szCs w:val="23"/>
              </w:rPr>
              <w:t xml:space="preserve">Мини-лекция «Финансовый анализ проекта»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16:35–16:45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10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C64B8">
              <w:rPr>
                <w:b/>
                <w:bCs/>
                <w:color w:val="auto"/>
                <w:sz w:val="23"/>
                <w:szCs w:val="23"/>
              </w:rPr>
              <w:t xml:space="preserve">ДОМАШНЕЕ ЗАДАНИЕ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16:45–17:45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60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BC64B8">
              <w:rPr>
                <w:color w:val="auto"/>
                <w:sz w:val="23"/>
                <w:szCs w:val="23"/>
              </w:rPr>
              <w:t xml:space="preserve">Практическая работа № 9 «Составление дорожной карты разработки Устава экспортного проекта компании» </w:t>
            </w:r>
          </w:p>
        </w:tc>
      </w:tr>
      <w:tr w:rsidR="00BC64B8" w:rsidTr="009967C2">
        <w:trPr>
          <w:trHeight w:val="280"/>
        </w:trPr>
        <w:tc>
          <w:tcPr>
            <w:tcW w:w="1701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17:45–18:00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15 минут </w:t>
            </w:r>
          </w:p>
        </w:tc>
        <w:tc>
          <w:tcPr>
            <w:tcW w:w="8257" w:type="dxa"/>
            <w:gridSpan w:val="2"/>
          </w:tcPr>
          <w:p w:rsidR="00BC64B8" w:rsidRPr="00BC64B8" w:rsidRDefault="00BC64B8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C64B8">
              <w:rPr>
                <w:b/>
                <w:bCs/>
                <w:color w:val="auto"/>
                <w:sz w:val="23"/>
                <w:szCs w:val="23"/>
              </w:rPr>
              <w:t xml:space="preserve">Завершение обучения и обратная связь участников </w:t>
            </w:r>
          </w:p>
        </w:tc>
      </w:tr>
    </w:tbl>
    <w:p w:rsidR="00BC64B8" w:rsidRDefault="00BC64B8" w:rsidP="00BC64B8">
      <w:pPr>
        <w:pStyle w:val="Default"/>
        <w:rPr>
          <w:sz w:val="44"/>
          <w:szCs w:val="44"/>
        </w:rPr>
      </w:pPr>
    </w:p>
    <w:p w:rsidR="00BC64B8" w:rsidRDefault="00BC64B8">
      <w:pPr>
        <w:rPr>
          <w:rFonts w:ascii="Arial" w:hAnsi="Arial" w:cs="Arial"/>
          <w:b/>
          <w:bCs/>
          <w:color w:val="001F5F"/>
          <w:kern w:val="0"/>
          <w:sz w:val="34"/>
          <w:szCs w:val="34"/>
        </w:rPr>
      </w:pPr>
      <w:r>
        <w:rPr>
          <w:b/>
          <w:bCs/>
          <w:color w:val="001F5F"/>
          <w:sz w:val="34"/>
          <w:szCs w:val="34"/>
        </w:rPr>
        <w:br w:type="page"/>
      </w:r>
    </w:p>
    <w:p w:rsidR="009967C2" w:rsidRDefault="009967C2" w:rsidP="009967C2">
      <w:pPr>
        <w:pStyle w:val="Default"/>
      </w:pPr>
    </w:p>
    <w:p w:rsidR="009967C2" w:rsidRDefault="009967C2" w:rsidP="00F1237E">
      <w:pPr>
        <w:jc w:val="center"/>
        <w:rPr>
          <w:b/>
          <w:bCs/>
          <w:color w:val="001F5F"/>
          <w:sz w:val="34"/>
          <w:szCs w:val="34"/>
        </w:rPr>
      </w:pPr>
      <w:r>
        <w:rPr>
          <w:b/>
          <w:bCs/>
          <w:color w:val="001F5F"/>
          <w:sz w:val="34"/>
          <w:szCs w:val="34"/>
        </w:rPr>
        <w:t>МОДУЛЬ 1 ВЫБОР РЫНКА И ПОИСК ПОКУПАТЕЛЯ</w:t>
      </w:r>
    </w:p>
    <w:tbl>
      <w:tblPr>
        <w:tblW w:w="10349" w:type="dxa"/>
        <w:tblInd w:w="-91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647"/>
      </w:tblGrid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349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3"/>
                <w:szCs w:val="23"/>
              </w:rPr>
              <w:t>День 1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349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РЕГИСТРАЦИЯ. ПРИВЕТСТВЕННЫЙ КОФЕ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ВСТУПЛЕНИЕ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09.00-10.10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70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ВВЕДЕНИЕ. ЗНАКОМСТВО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10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60 мин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Введение в Программу Акселератора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Знакомство с участниками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10.10-11.15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65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3"/>
                <w:szCs w:val="23"/>
              </w:rPr>
              <w:t xml:space="preserve">Блок 1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ВЫБОР ЗАРУБЕЖНОГО РЫНКА: АЛГОРИТМ И ИНСТРУМЕНТЫ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40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25 мин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Мини-лекция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«Маркетинговые исследования и их алгоритм»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Мини-лекция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«Аналитические продукты Группы РЭЦ»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11.15-11.30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15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ПЕРЕРЫВ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11.30-13.20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110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3"/>
                <w:szCs w:val="23"/>
              </w:rPr>
              <w:t xml:space="preserve">Блок 1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ВЫБОР ЗАРУБЕЖНОГО РЫНКА: АЛГОРИТМ И ИНСТРУМЕНТЫ </w:t>
            </w:r>
            <w:r w:rsidRPr="00996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3"/>
                <w:szCs w:val="23"/>
              </w:rPr>
              <w:t xml:space="preserve">(продолжение)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40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30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40 мин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Практическая работа №1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«Определение страны, наиболее благоприятной для экспорта: РОССИЙСКИЕ ИСТОЧНИКИ»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Мини-лекция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«Аналитические исследования по иностранным источникам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Практическая работа №2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«Определение страны, наиболее благоприятной для экспорта: МЕЖДУНАРОДНЫЕ ИСТОЧНИКИ»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13.20-14.00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40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ОБЕД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14.00-16.00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120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3"/>
                <w:szCs w:val="23"/>
              </w:rPr>
              <w:t xml:space="preserve">Блок 2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ПОИСК И ПРОВЕРКА ПОКУПАТЕЛЯ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25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30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20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10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35 мин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Мини-лекция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«Поиск покупателя»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Мини-лекция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«Продукты группы РЭЦ: 3х уровневый поиск клиентов»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Мини-лекция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«Проработка контактов потенциальных покупателей»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Мини-лекция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«Проверка покупателя. </w:t>
            </w:r>
            <w:proofErr w:type="spellStart"/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Due</w:t>
            </w:r>
            <w:proofErr w:type="spellEnd"/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proofErr w:type="spellStart"/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diligence</w:t>
            </w:r>
            <w:proofErr w:type="spellEnd"/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Практическая работа №3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«Проверка покупателя»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16.00-16.15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15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ПЕРЕРЫВ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16.15-17.30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75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3"/>
                <w:szCs w:val="23"/>
              </w:rPr>
              <w:t xml:space="preserve">Блок 2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ПОИСК И ПРОВЕРКА ПОКУПАТЕЛЯ </w:t>
            </w:r>
            <w:r w:rsidRPr="009967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3"/>
                <w:szCs w:val="23"/>
              </w:rPr>
              <w:t xml:space="preserve">(продолжение)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10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25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40 мин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Мини-лекция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«Модель выхода на рынок»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Мини-лекция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«Тендеры в международной торговле»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Практическая работа №4 </w:t>
            </w:r>
            <w:r w:rsidRPr="009967C2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«Чек-лист: Поиск иностранного покупателя. ЧАСТЬ 1»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17.30-18.00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ОБРАТНАЯ СВЯЗЬ ПО РЕЗУЛЬТАТАМ ПЕРВОГО ДНЯ ОБУЧЕНИЯ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349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3"/>
                <w:szCs w:val="23"/>
              </w:rPr>
              <w:t>День 2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9.00-9.10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ПРИВЕТСВИЕ. РЕЗЮМЕ ПО ПРОЙДЕННОМУ МАТЕРИАЛУ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9.10-11.15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3"/>
                <w:szCs w:val="23"/>
              </w:rPr>
              <w:t xml:space="preserve">Блок 2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125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ПОИСК И ПРОВЕРКА ПОКУПАТЕЛЯ (продолжение)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lastRenderedPageBreak/>
              <w:t xml:space="preserve">10 минут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25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20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20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20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20 мин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«Возможности SAP </w:t>
            </w:r>
            <w:proofErr w:type="spellStart"/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>Ariba</w:t>
            </w:r>
            <w:proofErr w:type="spellEnd"/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для поиска покупателей»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«Тенденции развития и возможности онлайн торговли для экспортеров»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«Выбор способа </w:t>
            </w:r>
            <w:proofErr w:type="spellStart"/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>on-line</w:t>
            </w:r>
            <w:proofErr w:type="spellEnd"/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продаж Тенденции развития и возможности онлайн торговли: собственный интернет магазин </w:t>
            </w:r>
            <w:proofErr w:type="spellStart"/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>vs</w:t>
            </w:r>
            <w:proofErr w:type="spellEnd"/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маркетплейс»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«Возможности </w:t>
            </w:r>
            <w:proofErr w:type="spellStart"/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>марткеплейсов</w:t>
            </w:r>
            <w:proofErr w:type="spellEnd"/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для поиска покупателей и продаж. Продукты группы РЭЦ»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«Инструменты интернет-анализа»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«Кейсы успешной организации интернет-торговли»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Практическая работа №4 «Чек-лист: Поиск иностранного покупателя. ЧАСТЬ 2» (завершение) – работа в командах</w:t>
            </w: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11.15-11.30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15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ПЕРЕРЫВ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11.30-11.50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20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Блок 2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ПОИСК И ПРОВЕРКА ПОКУПАТЕЛЯ (продолжение)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20 мин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Практическая работа №4 «Чек-лист: Поиск иностранного покупателя. ЧАСТЬ 2» (завершение) – презентация результатов работы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11.50-13.20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70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Блок 3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ПОДГОТОВКА ТОВАРА К ТРЕБОВАНИЯМ РЫНКА/ПОКУПАТЕЛЯ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30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40 мин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«Оформление разрешительной документации при выходе на рынок»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Практическая работа №5 «Подготовка товара к требованиям рынка/покупателя»</w:t>
            </w: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13.00-14.00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60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ОБЕД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14.00–16.00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120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Блок 4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ОХРАНА ИНТЕЛЛЕКТУАЛЬНОЙ СОБСТВЕННОСТИ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30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25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25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40 мин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«Результаты интеллектуальной деятельности и средства индивидуализации»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Практическая разминка 10 мин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«Защита интеллектуальной собственности и ноу-хау на внешних рынках»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«Практическое использование патентных баз данных и реестров объектов интеллектуальной собственности».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Практическая работа №6 «Защита объектов интеллектуальной собственности на международных рынках»</w:t>
            </w: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16.00-16.15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15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ПЕРЕРЫВ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16.15-16.45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30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Мини-лекция «Услуги ЦПЭ по аналитике и поиску покупателей»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16.45-17.45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60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Итоговое упражнение 1 Модуля: Разработка плана действий (Action Plan)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17.45-18.15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30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ОБСУЖДЕНИЕ МЕЖМОДУЛЬНОГО ДОМАШНЕГО ЗАДАНИЯ </w:t>
            </w:r>
          </w:p>
        </w:tc>
      </w:tr>
      <w:tr w:rsidR="009967C2" w:rsidRPr="009967C2" w:rsidTr="009967C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18.15-18.30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15 минут </w:t>
            </w:r>
          </w:p>
        </w:tc>
        <w:tc>
          <w:tcPr>
            <w:tcW w:w="8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ПОДВЕДЕНИЕ ИТОГОВ ОБУЧЕНИЯ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РЕЗЮМЕ РЕЗУЛЬТАТОВ ПЕРВОГО ОЧНОГО МОДУЛЯ </w:t>
            </w:r>
          </w:p>
          <w:p w:rsidR="009967C2" w:rsidRPr="009967C2" w:rsidRDefault="009967C2" w:rsidP="0099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 w:rsidRPr="009967C2"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ОБРАТНАЯ СВЯЗЬ УЧАСТНИКОВ </w:t>
            </w:r>
          </w:p>
        </w:tc>
      </w:tr>
    </w:tbl>
    <w:p w:rsidR="00BC64B8" w:rsidRDefault="00BC64B8" w:rsidP="009967C2">
      <w:pPr>
        <w:rPr>
          <w:rFonts w:ascii="Arial" w:hAnsi="Arial" w:cs="Arial"/>
          <w:b/>
          <w:bCs/>
          <w:color w:val="001F5F"/>
          <w:kern w:val="0"/>
          <w:sz w:val="34"/>
          <w:szCs w:val="34"/>
        </w:rPr>
      </w:pPr>
      <w:r>
        <w:rPr>
          <w:b/>
          <w:bCs/>
          <w:color w:val="001F5F"/>
          <w:sz w:val="34"/>
          <w:szCs w:val="34"/>
        </w:rPr>
        <w:br w:type="page"/>
      </w:r>
    </w:p>
    <w:p w:rsidR="00BC64B8" w:rsidRDefault="00BC64B8" w:rsidP="00F1237E">
      <w:pPr>
        <w:pStyle w:val="Default"/>
        <w:jc w:val="center"/>
        <w:rPr>
          <w:b/>
          <w:bCs/>
          <w:color w:val="001F5F"/>
          <w:sz w:val="34"/>
          <w:szCs w:val="34"/>
        </w:rPr>
      </w:pPr>
      <w:r>
        <w:rPr>
          <w:b/>
          <w:bCs/>
          <w:color w:val="001F5F"/>
          <w:sz w:val="34"/>
          <w:szCs w:val="34"/>
        </w:rPr>
        <w:lastRenderedPageBreak/>
        <w:t>МОДУЛЬ 2 ЭКСПОРТНЫЙ МАРКЕТИНГ</w:t>
      </w:r>
    </w:p>
    <w:p w:rsidR="00BC64B8" w:rsidRDefault="00BC64B8" w:rsidP="00BC64B8">
      <w:pPr>
        <w:pStyle w:val="Default"/>
        <w:rPr>
          <w:sz w:val="34"/>
          <w:szCs w:val="34"/>
        </w:rPr>
      </w:pPr>
    </w:p>
    <w:tbl>
      <w:tblPr>
        <w:tblW w:w="0" w:type="auto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7976"/>
      </w:tblGrid>
      <w:tr w:rsidR="00BC64B8" w:rsidTr="009967C2">
        <w:trPr>
          <w:trHeight w:val="112"/>
        </w:trPr>
        <w:tc>
          <w:tcPr>
            <w:tcW w:w="9733" w:type="dxa"/>
            <w:gridSpan w:val="2"/>
          </w:tcPr>
          <w:p w:rsidR="00BC64B8" w:rsidRDefault="00BC64B8" w:rsidP="00BC64B8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РАСПИСАНИЕ </w:t>
            </w:r>
            <w:proofErr w:type="gramStart"/>
            <w:r>
              <w:rPr>
                <w:b/>
                <w:bCs/>
                <w:color w:val="C00000"/>
                <w:sz w:val="28"/>
                <w:szCs w:val="28"/>
              </w:rPr>
              <w:t>ТРЕНИНГА</w:t>
            </w:r>
            <w:proofErr w:type="gramEnd"/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C00000"/>
                <w:sz w:val="23"/>
                <w:szCs w:val="23"/>
              </w:rPr>
              <w:t>День 1</w:t>
            </w:r>
          </w:p>
        </w:tc>
      </w:tr>
      <w:tr w:rsidR="00BC64B8" w:rsidTr="009967C2">
        <w:trPr>
          <w:trHeight w:val="112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08:45-09:00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РЕГИСТРАЦИЯ. ПРИВЕТСТВЕННЫЙ КОФЕ. </w:t>
            </w:r>
          </w:p>
        </w:tc>
      </w:tr>
      <w:tr w:rsidR="00BC64B8" w:rsidTr="009967C2">
        <w:trPr>
          <w:trHeight w:val="112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09:00-18:00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ПРОДОЛЖИТЕЛЬНОСТЬ ОБУЧЕНИЯ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09:00-10:00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1.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МЕЖМОДУЛЬНОЙ РАБОТЫ </w:t>
            </w:r>
          </w:p>
        </w:tc>
      </w:tr>
      <w:tr w:rsidR="00BC64B8" w:rsidTr="009967C2">
        <w:trPr>
          <w:trHeight w:val="39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модуль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результатов межмодульной работы команд по итогам обучения 1 Модуля Акселератора </w:t>
            </w:r>
          </w:p>
        </w:tc>
      </w:tr>
      <w:tr w:rsidR="00BC64B8" w:rsidTr="009967C2">
        <w:trPr>
          <w:trHeight w:val="27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10:00- 11:00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2.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МАРКЕТИНГ-МИКС </w:t>
            </w:r>
          </w:p>
        </w:tc>
      </w:tr>
      <w:tr w:rsidR="00BC64B8" w:rsidTr="009967C2">
        <w:trPr>
          <w:trHeight w:val="527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«Структура и содержание маркетинг-микс в экспертной деятельности»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№1 «Определение товара, рынка, целевой аудитории и конкурентов»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11:00-11:15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11:15-13:00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«1Р – ЭКСПОРТНЫЙ ПРОДУКТ» </w:t>
            </w:r>
          </w:p>
        </w:tc>
      </w:tr>
      <w:tr w:rsidR="00BC64B8" w:rsidTr="009967C2">
        <w:trPr>
          <w:trHeight w:val="1078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Мини-лекция «</w:t>
            </w:r>
            <w:proofErr w:type="spellStart"/>
            <w:r>
              <w:rPr>
                <w:sz w:val="23"/>
                <w:szCs w:val="23"/>
              </w:rPr>
              <w:t>Мультиатрибутивная</w:t>
            </w:r>
            <w:proofErr w:type="spellEnd"/>
            <w:r>
              <w:rPr>
                <w:sz w:val="23"/>
                <w:szCs w:val="23"/>
              </w:rPr>
              <w:t xml:space="preserve"> модель товара как инструмент отстройки от конкурента» </w:t>
            </w:r>
            <w:r>
              <w:rPr>
                <w:i/>
                <w:iCs/>
                <w:sz w:val="23"/>
                <w:szCs w:val="23"/>
              </w:rPr>
              <w:t xml:space="preserve">(начало)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№1 «Определение клиентских потребностей: зачем покупают ваш продукт?»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Мини-лекция «</w:t>
            </w:r>
            <w:proofErr w:type="spellStart"/>
            <w:r>
              <w:rPr>
                <w:sz w:val="23"/>
                <w:szCs w:val="23"/>
              </w:rPr>
              <w:t>Мультиатрибутивная</w:t>
            </w:r>
            <w:proofErr w:type="spellEnd"/>
            <w:r>
              <w:rPr>
                <w:sz w:val="23"/>
                <w:szCs w:val="23"/>
              </w:rPr>
              <w:t xml:space="preserve"> модель товара как инструмент отстройки от конкурента»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№2 «Конкурентоспособность товара: </w:t>
            </w:r>
            <w:proofErr w:type="spellStart"/>
            <w:r>
              <w:rPr>
                <w:sz w:val="23"/>
                <w:szCs w:val="23"/>
              </w:rPr>
              <w:t>Мультиатрибутивная</w:t>
            </w:r>
            <w:proofErr w:type="spellEnd"/>
            <w:r>
              <w:rPr>
                <w:sz w:val="23"/>
                <w:szCs w:val="23"/>
              </w:rPr>
              <w:t xml:space="preserve"> модель» </w:t>
            </w:r>
            <w:r>
              <w:rPr>
                <w:i/>
                <w:iCs/>
                <w:sz w:val="23"/>
                <w:szCs w:val="23"/>
              </w:rPr>
              <w:t xml:space="preserve">(начало)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13:00-14:00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14:00-16:00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«1Р – ЭКСПОРТНЫЙ ПРОДУКТ»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666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№2 «Конкурентоспособность товара: </w:t>
            </w:r>
            <w:proofErr w:type="spellStart"/>
            <w:r>
              <w:rPr>
                <w:sz w:val="23"/>
                <w:szCs w:val="23"/>
              </w:rPr>
              <w:t>Мультиатрибутивная</w:t>
            </w:r>
            <w:proofErr w:type="spellEnd"/>
            <w:r>
              <w:rPr>
                <w:sz w:val="23"/>
                <w:szCs w:val="23"/>
              </w:rPr>
              <w:t xml:space="preserve"> модель»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«Целевая аудитория»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№3 «Определение целевой аудитории, сегментирование и определение аватара целевого клиента»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16:00-16:15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262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16:15-18:00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4.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«2Р – ЦЕНА ЭКСПОРТНОГО ПРОДУКТА» </w:t>
            </w:r>
          </w:p>
        </w:tc>
      </w:tr>
      <w:tr w:rsidR="00BC64B8" w:rsidTr="009967C2">
        <w:trPr>
          <w:trHeight w:val="527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«Подходы к определению экспортной цены продукт»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№4 «Определение конкурентных цен»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«Окончательное определение экспортной цены»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задание: 1Р и 2Р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18:00-18:10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ОБРАТНАЯ СВЯЗЬ ПО РЕЗУЛЬТАТАМ ПЕРВОГО ДНЯ ОБУЧЕНИЯ </w:t>
            </w:r>
          </w:p>
        </w:tc>
      </w:tr>
      <w:tr w:rsidR="00BC64B8" w:rsidTr="009967C2">
        <w:trPr>
          <w:trHeight w:val="112"/>
        </w:trPr>
        <w:tc>
          <w:tcPr>
            <w:tcW w:w="9733" w:type="dxa"/>
            <w:gridSpan w:val="2"/>
          </w:tcPr>
          <w:p w:rsidR="00BC64B8" w:rsidRDefault="00BC64B8" w:rsidP="00BC64B8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>День 2</w:t>
            </w:r>
          </w:p>
        </w:tc>
      </w:tr>
      <w:tr w:rsidR="00BC64B8" w:rsidTr="009967C2">
        <w:trPr>
          <w:trHeight w:val="112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 – 09:10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Резюме по итогам 1-го дня обучения </w:t>
            </w:r>
          </w:p>
        </w:tc>
      </w:tr>
      <w:tr w:rsidR="00BC64B8" w:rsidTr="009967C2">
        <w:trPr>
          <w:trHeight w:val="388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09:10 – 11:00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5.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«3Р – МЕСТО: КАНАЛЫ РАСПРЕДЕНИЯ ПРИ ВЫХОДЕ НА ВНЕШНИЕ РЫНКИ»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(начало) </w:t>
            </w:r>
          </w:p>
        </w:tc>
      </w:tr>
      <w:tr w:rsidR="00BC64B8" w:rsidTr="009967C2">
        <w:trPr>
          <w:trHeight w:val="941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Мини-лекция: «Каналы распределения: характеристики, условия выбора»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№2 «Выбор канала распределения для компании»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Мини-лекция: «Прямой канал выхода на экспорт»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№5 «Сравнительная характеристика сайта компании и ее конкурентов»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Мини-лекция: «Косвенный канал выхода на экспорт»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11:00 –11:15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388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11:15 – 12:15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5.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«3Р – МЕСТО: КАНАЛЫ РАСПРЕДЕНИЯ ПРИ ВЫХОДЕ НА ВНЕШНИЕ РЫНКИ»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388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№6 «Выбор участников канала сбыта и их обязанности»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Мини-лекция: «Выбор посредника и его оценка» </w:t>
            </w:r>
          </w:p>
        </w:tc>
      </w:tr>
      <w:tr w:rsidR="00BC64B8" w:rsidTr="009967C2">
        <w:trPr>
          <w:trHeight w:val="388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12:15-13:00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6.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«4Р – МЕСТО: ПОЗИЦИОНИРОВАНИЕ ПРИ ВЫХОДЕ НА ВНЕШНИЕ РЫНКИ»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(начало) </w:t>
            </w:r>
          </w:p>
        </w:tc>
      </w:tr>
      <w:tr w:rsidR="00BC64B8" w:rsidTr="009967C2">
        <w:trPr>
          <w:trHeight w:val="526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Мини-лекция: «Алгоритм разработки вариантов позиционирования компании»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№7 «Разработка позиционирования компании» </w:t>
            </w:r>
            <w:r>
              <w:rPr>
                <w:i/>
                <w:iCs/>
                <w:sz w:val="23"/>
                <w:szCs w:val="23"/>
              </w:rPr>
              <w:t xml:space="preserve">(начало)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13:00 – 14:00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BC64B8" w:rsidTr="009967C2">
        <w:trPr>
          <w:trHeight w:val="388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14:00-14:30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6.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«4Р – МЕСТО: ПОЗИЦИОНИРОВАНИЕ ПРИ ВЫХОДЕ НА ВНЕШНИЕ РЫНКИ»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№7 «Разработка позиционирования компании»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388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14:30-16:00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7.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«4Р – ПРОДВИЖЕНИЕ ТОВАРА НА ВНЕШНИЕ РЫНКИ»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(начало) </w:t>
            </w:r>
          </w:p>
        </w:tc>
      </w:tr>
      <w:tr w:rsidR="00BC64B8" w:rsidTr="009967C2">
        <w:trPr>
          <w:trHeight w:val="802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«Основные инструменты продвижения»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№8 «Определение релевантных каналов маркетинговой коммуникации»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«Особенности рекламы в разных странах»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№9 «Выявление конкурентных преимуществ методов продвижения компании за рубежом» </w:t>
            </w:r>
            <w:r>
              <w:rPr>
                <w:i/>
                <w:iCs/>
                <w:sz w:val="23"/>
                <w:szCs w:val="23"/>
              </w:rPr>
              <w:t xml:space="preserve">(начало)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16:00 – 16:15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388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16:15-17:45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7.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«4Р – ПРОДВИЖЕНИЕ ТОВАРА НА ВНЕШНИЕ РЫНКИ»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250"/>
        </w:trPr>
        <w:tc>
          <w:tcPr>
            <w:tcW w:w="1757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</w:tc>
        <w:tc>
          <w:tcPr>
            <w:tcW w:w="7976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№9 «Выявление конкурентных преимуществ методов продвижения компании за рубежом»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</w:tbl>
    <w:p w:rsidR="00BC64B8" w:rsidRDefault="00BC64B8" w:rsidP="00BC64B8"/>
    <w:p w:rsidR="00BC64B8" w:rsidRDefault="00BC64B8">
      <w:r>
        <w:br w:type="page"/>
      </w:r>
    </w:p>
    <w:p w:rsidR="00BC64B8" w:rsidRDefault="00BC64B8" w:rsidP="00F1237E">
      <w:pPr>
        <w:pStyle w:val="Default"/>
        <w:jc w:val="center"/>
        <w:rPr>
          <w:color w:val="001F5F"/>
          <w:sz w:val="34"/>
          <w:szCs w:val="34"/>
        </w:rPr>
      </w:pPr>
      <w:r>
        <w:rPr>
          <w:b/>
          <w:bCs/>
          <w:color w:val="001F5F"/>
          <w:sz w:val="34"/>
          <w:szCs w:val="34"/>
        </w:rPr>
        <w:lastRenderedPageBreak/>
        <w:t>МОДУЛЬ 3</w:t>
      </w:r>
    </w:p>
    <w:p w:rsidR="00F1237E" w:rsidRDefault="00F1237E" w:rsidP="00F1237E">
      <w:pPr>
        <w:spacing w:after="0" w:line="240" w:lineRule="auto"/>
        <w:jc w:val="center"/>
        <w:rPr>
          <w:b/>
          <w:bCs/>
          <w:color w:val="001F5F"/>
          <w:sz w:val="34"/>
          <w:szCs w:val="34"/>
        </w:rPr>
      </w:pPr>
      <w:r>
        <w:rPr>
          <w:b/>
          <w:bCs/>
          <w:color w:val="001F5F"/>
          <w:sz w:val="34"/>
          <w:szCs w:val="34"/>
        </w:rPr>
        <w:t xml:space="preserve">ФОРМИРОВАНИЕ ФИНАНСОВЫХ УСЛОВИЙ </w:t>
      </w:r>
    </w:p>
    <w:p w:rsidR="00BC64B8" w:rsidRDefault="00F1237E" w:rsidP="00F1237E">
      <w:pPr>
        <w:jc w:val="center"/>
        <w:rPr>
          <w:b/>
          <w:bCs/>
          <w:color w:val="001F5F"/>
          <w:sz w:val="34"/>
          <w:szCs w:val="34"/>
        </w:rPr>
      </w:pPr>
      <w:r>
        <w:rPr>
          <w:b/>
          <w:bCs/>
          <w:color w:val="001F5F"/>
          <w:sz w:val="34"/>
          <w:szCs w:val="34"/>
        </w:rPr>
        <w:t>ЭКСПОРТНОЙ СДЕЛКИ</w:t>
      </w:r>
    </w:p>
    <w:tbl>
      <w:tblPr>
        <w:tblW w:w="0" w:type="auto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970"/>
      </w:tblGrid>
      <w:tr w:rsidR="00BC64B8" w:rsidTr="009967C2">
        <w:trPr>
          <w:trHeight w:val="112"/>
        </w:trPr>
        <w:tc>
          <w:tcPr>
            <w:tcW w:w="9672" w:type="dxa"/>
            <w:gridSpan w:val="2"/>
          </w:tcPr>
          <w:p w:rsidR="00BC64B8" w:rsidRDefault="00BC64B8" w:rsidP="00BC64B8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РАСПИСАНИЕ ТРЕНИНГА </w:t>
            </w:r>
            <w:r>
              <w:rPr>
                <w:b/>
                <w:bCs/>
                <w:color w:val="C00000"/>
                <w:sz w:val="23"/>
                <w:szCs w:val="23"/>
              </w:rPr>
              <w:t>ДЕНЬ 1</w:t>
            </w:r>
          </w:p>
        </w:tc>
      </w:tr>
      <w:tr w:rsidR="00BC64B8" w:rsidTr="009967C2">
        <w:trPr>
          <w:trHeight w:val="112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08:45-09:00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РЕГИСТРАЦИЯ. ПРИВЕТСТВЕННЫЙ КОФЕ. </w:t>
            </w:r>
          </w:p>
        </w:tc>
      </w:tr>
      <w:tr w:rsidR="00BC64B8" w:rsidTr="009967C2">
        <w:trPr>
          <w:trHeight w:val="112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09:00-18:00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ПРОДОЛЖИТЕЛЬНОСТЬ ОБУЧЕНИЯ </w:t>
            </w:r>
          </w:p>
        </w:tc>
      </w:tr>
      <w:tr w:rsidR="00BC64B8" w:rsidTr="009967C2">
        <w:trPr>
          <w:trHeight w:val="270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09:00-10:10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1.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МЕЖМОДУЛЬНОЙ РАБОТЫ </w:t>
            </w:r>
          </w:p>
        </w:tc>
      </w:tr>
      <w:tr w:rsidR="00BC64B8" w:rsidTr="009967C2">
        <w:trPr>
          <w:trHeight w:val="430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модуль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результатов межмодульной работы команд по итогам обучения 2 Модуля Акселератора </w:t>
            </w:r>
          </w:p>
        </w:tc>
      </w:tr>
      <w:tr w:rsidR="00BC64B8" w:rsidTr="009967C2">
        <w:trPr>
          <w:trHeight w:val="429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10:10-10:45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2.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ФИНАНСОВЫЕ УСЛОВИЯ СДЕЛКИ КАК ФАКТОР КОНКУРЕНТОСПОСОБНОСТИ ЭКСПОРТЕРА </w:t>
            </w:r>
          </w:p>
        </w:tc>
      </w:tr>
      <w:tr w:rsidR="00BC64B8" w:rsidTr="009967C2">
        <w:trPr>
          <w:trHeight w:val="412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auto"/>
              </w:rPr>
            </w:pP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Мини-лекция «Основные факторы конкурентоспособности»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Мини-лекция «Карта расходов по экспортной сделке»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Мини-лекция «Финансовые условия экспортной сделки»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</w:p>
        </w:tc>
      </w:tr>
      <w:tr w:rsidR="00BC64B8" w:rsidTr="009967C2">
        <w:trPr>
          <w:trHeight w:val="270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10:45-11:00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429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11:00-13:00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2.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ФИНАНСОВЫЕ УСЛОВИЯ СДЕЛКИ КАК ФАКТОР КОНКУРЕНТОСПОСОБНОСТИ ЭКСПОРТЕРА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711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Мини-лекция «Условия оплаты по экспортному контракту»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Мини-активность «Условия оплаты по экспортному контракту»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Практическая работа №1 «Расчет стоимости экспортного контракта» </w:t>
            </w:r>
          </w:p>
          <w:p w:rsidR="00BC64B8" w:rsidRDefault="00BC64B8" w:rsidP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Мини-лекция «Коммерческий кредит»</w:t>
            </w:r>
          </w:p>
        </w:tc>
      </w:tr>
      <w:tr w:rsidR="00BC64B8" w:rsidTr="009967C2">
        <w:trPr>
          <w:trHeight w:val="269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13:00-14:00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BC64B8" w:rsidTr="009967C2">
        <w:trPr>
          <w:trHeight w:val="429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14:00-15:45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2.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ФИНАНСОВЫЕ УСЛОВИЯ СДЕЛКИ КАК ФАКТОР КОНКУРЕНТОСПОСОБНОСТИ ЭКСПОРТЕРА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859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Мини-лекция «Финансовое обеспечение экспортной сделки»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Мини-лекция «Оценка потребности в финансировании экспорта. </w:t>
            </w:r>
            <w:proofErr w:type="spellStart"/>
            <w:r>
              <w:rPr>
                <w:sz w:val="23"/>
                <w:szCs w:val="23"/>
              </w:rPr>
              <w:t>Cashflow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BC64B8" w:rsidRDefault="00BC64B8" w:rsidP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Практическая работа №2 «Расчет потребности в экспортном финансировании на основании анализа плана движения денежных средств. </w:t>
            </w:r>
            <w:proofErr w:type="spellStart"/>
            <w:r>
              <w:rPr>
                <w:sz w:val="23"/>
                <w:szCs w:val="23"/>
              </w:rPr>
              <w:t>Cashflow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</w:tr>
      <w:tr w:rsidR="00BC64B8" w:rsidTr="009967C2">
        <w:trPr>
          <w:trHeight w:val="270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15:45-16:00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112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16.00-17.45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3. </w:t>
            </w:r>
          </w:p>
        </w:tc>
      </w:tr>
      <w:tr w:rsidR="00BC64B8" w:rsidTr="009967C2">
        <w:trPr>
          <w:trHeight w:val="112"/>
        </w:trPr>
        <w:tc>
          <w:tcPr>
            <w:tcW w:w="1702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105 минут </w:t>
            </w:r>
          </w:p>
        </w:tc>
        <w:tc>
          <w:tcPr>
            <w:tcW w:w="7970" w:type="dxa"/>
          </w:tcPr>
          <w:p w:rsidR="00BC64B8" w:rsidRPr="00BC64B8" w:rsidRDefault="00BC64B8">
            <w:pPr>
              <w:pStyle w:val="Default"/>
              <w:rPr>
                <w:b/>
                <w:bCs/>
                <w:color w:val="C00000"/>
                <w:sz w:val="23"/>
                <w:szCs w:val="23"/>
              </w:rPr>
            </w:pPr>
            <w:r w:rsidRPr="00BC64B8">
              <w:rPr>
                <w:b/>
                <w:bCs/>
                <w:color w:val="C00000"/>
                <w:sz w:val="23"/>
                <w:szCs w:val="23"/>
              </w:rPr>
              <w:t xml:space="preserve">ФИНАНСОВЫЕ ИНСТРУМЕНТЫ ДЛЯ ЭКСПОРТЕРА </w:t>
            </w:r>
          </w:p>
        </w:tc>
      </w:tr>
      <w:tr w:rsidR="00BC64B8" w:rsidTr="009967C2">
        <w:trPr>
          <w:trHeight w:val="112"/>
        </w:trPr>
        <w:tc>
          <w:tcPr>
            <w:tcW w:w="1702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15 минут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30 минут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60 минут </w:t>
            </w:r>
          </w:p>
        </w:tc>
        <w:tc>
          <w:tcPr>
            <w:tcW w:w="7970" w:type="dxa"/>
          </w:tcPr>
          <w:p w:rsidR="00BC64B8" w:rsidRPr="0092502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C64B8" w:rsidRPr="0092502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925028">
              <w:rPr>
                <w:color w:val="auto"/>
                <w:sz w:val="23"/>
                <w:szCs w:val="23"/>
              </w:rPr>
              <w:t>1. Мини-лекция «</w:t>
            </w:r>
            <w:proofErr w:type="spellStart"/>
            <w:r w:rsidRPr="00925028">
              <w:rPr>
                <w:color w:val="auto"/>
                <w:sz w:val="23"/>
                <w:szCs w:val="23"/>
              </w:rPr>
              <w:t>Предэкспортное</w:t>
            </w:r>
            <w:proofErr w:type="spellEnd"/>
            <w:r w:rsidRPr="00925028">
              <w:rPr>
                <w:color w:val="auto"/>
                <w:sz w:val="23"/>
                <w:szCs w:val="23"/>
              </w:rPr>
              <w:t xml:space="preserve"> финансирование» </w:t>
            </w:r>
          </w:p>
          <w:p w:rsidR="00BC64B8" w:rsidRPr="0092502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925028">
              <w:rPr>
                <w:color w:val="auto"/>
                <w:sz w:val="23"/>
                <w:szCs w:val="23"/>
              </w:rPr>
              <w:t>2. Мини-лекция «</w:t>
            </w:r>
            <w:proofErr w:type="spellStart"/>
            <w:r w:rsidRPr="00925028">
              <w:rPr>
                <w:color w:val="auto"/>
                <w:sz w:val="23"/>
                <w:szCs w:val="23"/>
              </w:rPr>
              <w:t>Постэкспортное</w:t>
            </w:r>
            <w:proofErr w:type="spellEnd"/>
            <w:r w:rsidRPr="00925028">
              <w:rPr>
                <w:color w:val="auto"/>
                <w:sz w:val="23"/>
                <w:szCs w:val="23"/>
              </w:rPr>
              <w:t xml:space="preserve"> финансирование» </w:t>
            </w:r>
          </w:p>
          <w:p w:rsidR="00BC64B8" w:rsidRPr="00925028" w:rsidRDefault="00BC64B8" w:rsidP="00F1237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925028">
              <w:rPr>
                <w:color w:val="auto"/>
                <w:sz w:val="23"/>
                <w:szCs w:val="23"/>
              </w:rPr>
              <w:t xml:space="preserve">3. Практическая работа №3 «Формирование коммерческого предложения с учетом инструментов финансирования» </w:t>
            </w:r>
          </w:p>
        </w:tc>
      </w:tr>
      <w:tr w:rsidR="00BC64B8" w:rsidTr="009967C2">
        <w:trPr>
          <w:trHeight w:val="112"/>
        </w:trPr>
        <w:tc>
          <w:tcPr>
            <w:tcW w:w="1702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17:45-18:00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15 минут </w:t>
            </w:r>
          </w:p>
        </w:tc>
        <w:tc>
          <w:tcPr>
            <w:tcW w:w="7970" w:type="dxa"/>
          </w:tcPr>
          <w:p w:rsidR="00BC64B8" w:rsidRPr="00925028" w:rsidRDefault="00BC64B8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925028">
              <w:rPr>
                <w:b/>
                <w:bCs/>
                <w:color w:val="auto"/>
                <w:sz w:val="23"/>
                <w:szCs w:val="23"/>
              </w:rPr>
              <w:t>ОБРАТНАЯ СВЯЗЬ ПО РЕЗУЛЬТАТАМ ПЕРВОГО ДНЯ ОБУЧЕНИЯ</w:t>
            </w:r>
          </w:p>
        </w:tc>
      </w:tr>
      <w:tr w:rsidR="00BC64B8" w:rsidTr="009967C2">
        <w:trPr>
          <w:trHeight w:val="112"/>
        </w:trPr>
        <w:tc>
          <w:tcPr>
            <w:tcW w:w="9672" w:type="dxa"/>
            <w:gridSpan w:val="2"/>
          </w:tcPr>
          <w:p w:rsidR="00BC64B8" w:rsidRDefault="00BC64B8" w:rsidP="00BC64B8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>ДЕНЬ 2</w:t>
            </w:r>
          </w:p>
        </w:tc>
      </w:tr>
      <w:tr w:rsidR="00BC64B8" w:rsidTr="009967C2">
        <w:trPr>
          <w:trHeight w:val="112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lastRenderedPageBreak/>
              <w:t xml:space="preserve">09:00-18:00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ПРОДОЛЖИТЕЛЬНОСТЬ ОБУЧЕНИЯ </w:t>
            </w:r>
          </w:p>
        </w:tc>
      </w:tr>
      <w:tr w:rsidR="00BC64B8" w:rsidTr="009967C2">
        <w:trPr>
          <w:trHeight w:val="430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 –10:45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4.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ФИНАНСОВЫЕ РИСКИ, СВЯЗАННЫЕ С ЭКСПОРТНЫМ КОНТРАКТОМ </w:t>
            </w:r>
          </w:p>
        </w:tc>
      </w:tr>
      <w:tr w:rsidR="00BC64B8" w:rsidTr="009967C2">
        <w:trPr>
          <w:trHeight w:val="710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Мини-лекция «Карта рисков по экспортной сделке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Мини-лекция «Дефолт иностранного покупателя»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Мини-лекция «Валютный риск»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Мини-лекция «Методы управления рисками экспортера» </w:t>
            </w:r>
          </w:p>
          <w:p w:rsidR="00BC64B8" w:rsidRDefault="00BC64B8" w:rsidP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Практическая работа №4 «План </w:t>
            </w:r>
            <w:proofErr w:type="spellStart"/>
            <w:r>
              <w:rPr>
                <w:sz w:val="23"/>
                <w:szCs w:val="23"/>
              </w:rPr>
              <w:t>работыс</w:t>
            </w:r>
            <w:proofErr w:type="spellEnd"/>
            <w:r>
              <w:rPr>
                <w:sz w:val="23"/>
                <w:szCs w:val="23"/>
              </w:rPr>
              <w:t xml:space="preserve"> рисками»</w:t>
            </w:r>
          </w:p>
        </w:tc>
      </w:tr>
      <w:tr w:rsidR="00BC64B8" w:rsidTr="009967C2">
        <w:trPr>
          <w:trHeight w:val="269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10:45 -11:00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271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11:00-11:35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5.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ХЕДЖИРОВАНИЕ ВАЛЮТНЫХ РИСКОВ </w:t>
            </w:r>
          </w:p>
        </w:tc>
      </w:tr>
      <w:tr w:rsidR="00BC64B8" w:rsidTr="009967C2">
        <w:trPr>
          <w:trHeight w:val="1065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Мини-лекция «Хеджирование валютного (курсового) риска: механизм применения»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Мини-лекция «Типовые банковские продукты для хеджирования валютных рисков»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Мини-лекция «Типовые биржевые инструменты для хеджирования валютных рисков: особенности применения»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Мини-активность «Викторина» </w:t>
            </w:r>
          </w:p>
        </w:tc>
      </w:tr>
      <w:tr w:rsidR="00BC64B8" w:rsidTr="009967C2">
        <w:trPr>
          <w:trHeight w:val="430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11:35-12:45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6.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ФИНАНСОВЫЕ ИНСТРУМЕНТЫ МИНИМИЗАЦИИ РИСКОВ ДЛЯ ЭКСПОРТЕРА </w:t>
            </w:r>
          </w:p>
        </w:tc>
      </w:tr>
      <w:tr w:rsidR="00BC64B8" w:rsidTr="009967C2">
        <w:trPr>
          <w:trHeight w:val="860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Мини-лекция «Банковские гарантии»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Мини-лекция «Страховые продукты ЭКСАР»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Мини-лекция «Страхование отсрочки платежа для предприятий сегмента МСП»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Мини-активность «Комбинирование инструментов финансирования и минимизации рисков экспортного проекта» </w:t>
            </w:r>
          </w:p>
        </w:tc>
      </w:tr>
      <w:tr w:rsidR="00BC64B8" w:rsidTr="009967C2">
        <w:trPr>
          <w:trHeight w:val="269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12:45-13:45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BC64B8" w:rsidTr="00F1237E">
        <w:trPr>
          <w:trHeight w:val="272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13:45-15:20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 минут </w:t>
            </w:r>
          </w:p>
        </w:tc>
        <w:tc>
          <w:tcPr>
            <w:tcW w:w="7970" w:type="dxa"/>
            <w:tcBorders>
              <w:bottom w:val="single" w:sz="4" w:space="0" w:color="auto"/>
            </w:tcBorders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7.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НДС ПРИ ЭКСПОРТЕ </w:t>
            </w:r>
          </w:p>
        </w:tc>
      </w:tr>
      <w:tr w:rsidR="00BC64B8" w:rsidTr="00F1237E">
        <w:trPr>
          <w:trHeight w:val="561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35 минут </w:t>
            </w:r>
          </w:p>
        </w:tc>
        <w:tc>
          <w:tcPr>
            <w:tcW w:w="7970" w:type="dxa"/>
            <w:tcBorders>
              <w:bottom w:val="nil"/>
            </w:tcBorders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Мини-лекция «Влияние системы налогообложения на налоговую нагрузку» </w:t>
            </w:r>
          </w:p>
          <w:p w:rsidR="00F1237E" w:rsidRDefault="00BC64B8" w:rsidP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Мини-лекция «Особенности исчисления и уплаты НДС при экспорте» </w:t>
            </w:r>
            <w:r w:rsidR="00F1237E">
              <w:rPr>
                <w:sz w:val="23"/>
                <w:szCs w:val="23"/>
              </w:rPr>
              <w:t xml:space="preserve">3. Мини-лекция «Управление НДС» </w:t>
            </w:r>
          </w:p>
          <w:p w:rsidR="00BC64B8" w:rsidRDefault="00F1237E" w:rsidP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Практическая работа №5 «Выбор системы налогообложения и влияние на результат экспортной сделки»</w:t>
            </w:r>
          </w:p>
        </w:tc>
      </w:tr>
      <w:tr w:rsidR="00BC64B8" w:rsidTr="009967C2">
        <w:trPr>
          <w:trHeight w:val="270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15:20 -15:35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429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15:35-17:45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8.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ФИНАЛЬНАЯ ПРАКТИКА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«Структурирование проекта поставки </w:t>
            </w:r>
            <w:proofErr w:type="spellStart"/>
            <w:r>
              <w:rPr>
                <w:sz w:val="23"/>
                <w:szCs w:val="23"/>
              </w:rPr>
              <w:t>авиазапчастей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BC64B8" w:rsidTr="009967C2">
        <w:trPr>
          <w:trHeight w:val="588"/>
        </w:trPr>
        <w:tc>
          <w:tcPr>
            <w:tcW w:w="1702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17:45-18:00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</w:tc>
        <w:tc>
          <w:tcPr>
            <w:tcW w:w="797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ОБСУЖДЕНИЕ МЕЖМОДУЛЬНОГО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ДОМАШНЕГО ЗАДАНИЯ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ПОДВЕДЕНИЕ ИТОГОВ ОБУЧЕНИЯ: </w:t>
            </w:r>
            <w:r>
              <w:rPr>
                <w:sz w:val="23"/>
                <w:szCs w:val="23"/>
              </w:rPr>
              <w:t xml:space="preserve">ОБРАТНАЯ СВЯЗЬ УЧАСТНИКОВ </w:t>
            </w:r>
          </w:p>
        </w:tc>
      </w:tr>
    </w:tbl>
    <w:p w:rsidR="00F1237E" w:rsidRDefault="00F1237E" w:rsidP="00F1237E">
      <w:pPr>
        <w:pStyle w:val="Default"/>
        <w:jc w:val="center"/>
        <w:rPr>
          <w:b/>
          <w:bCs/>
          <w:color w:val="001F5F"/>
          <w:sz w:val="34"/>
          <w:szCs w:val="34"/>
        </w:rPr>
      </w:pPr>
    </w:p>
    <w:p w:rsidR="00F1237E" w:rsidRDefault="00F1237E">
      <w:pPr>
        <w:rPr>
          <w:rFonts w:ascii="Arial" w:hAnsi="Arial" w:cs="Arial"/>
          <w:b/>
          <w:bCs/>
          <w:color w:val="001F5F"/>
          <w:kern w:val="0"/>
          <w:sz w:val="34"/>
          <w:szCs w:val="34"/>
        </w:rPr>
      </w:pPr>
      <w:r>
        <w:rPr>
          <w:b/>
          <w:bCs/>
          <w:color w:val="001F5F"/>
          <w:sz w:val="34"/>
          <w:szCs w:val="34"/>
        </w:rPr>
        <w:br w:type="page"/>
      </w:r>
    </w:p>
    <w:p w:rsidR="00BC64B8" w:rsidRDefault="00F1237E" w:rsidP="00F1237E">
      <w:pPr>
        <w:pStyle w:val="Default"/>
        <w:jc w:val="center"/>
      </w:pPr>
      <w:r>
        <w:rPr>
          <w:b/>
          <w:bCs/>
          <w:color w:val="001F5F"/>
          <w:sz w:val="34"/>
          <w:szCs w:val="34"/>
        </w:rPr>
        <w:lastRenderedPageBreak/>
        <w:t>МОДУЛЬ 4 РЕАЛИЗАЦИЯ ЭКСПОРТНОЙ СДЕЛКИ</w:t>
      </w:r>
    </w:p>
    <w:tbl>
      <w:tblPr>
        <w:tblW w:w="0" w:type="auto"/>
        <w:tblInd w:w="-48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384"/>
        <w:gridCol w:w="7938"/>
      </w:tblGrid>
      <w:tr w:rsidR="00F1237E" w:rsidTr="0072502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4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 w:rsidP="00F1237E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>День 1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08:45-09:00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РЕГИСТРАЦИЯ. ПРИВЕТСТВЕННЫЙ КОФЕ.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09:00-18:00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ПРОДОЛЖИТЕЛЬНОСТЬ ОБУЧЕНИЯ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09:00-10:00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1.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МЕЖМОДУЛЬНОЙ РАБОТЫ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модуль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результатов межмодульной работы команд по итогам обучения 1 Модуля Акселератора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10:00- 10:10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ВВОДНАЯ МИНИ-ЛЕКЦИЯ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10:10- 11:00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2.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ИНКОТЕРМС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«Инкотермс: структура и распределение издержек, риски и ответственность»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«Влияние выбора условий поставки на себестоимость товара и таможенную стоимость»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«Основные изменения 2020 года»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№1 «Какой термин Инкотермс выберет предприятие и как это отразится на затратах по сделке?» </w:t>
            </w:r>
            <w:r>
              <w:rPr>
                <w:i/>
                <w:iCs/>
                <w:sz w:val="23"/>
                <w:szCs w:val="23"/>
              </w:rPr>
              <w:t xml:space="preserve">(начало)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11:00-11:15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11:15-11:40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2.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ИНКОТЕРМС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№1 «Какой термин Инкотермс выберет предприятие и как это отразится на затратах по сделке?»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11:40-13:00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3.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МЕЖДУНАРОДНАЯ ТРАНСПОРТНАЯ ЛОГИСТИКА. ВЛИЯНИЕ НА СТОИМОСТЬ ЭКСПОРТНОЙ СДЕЛКИ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35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«Роль логистики в стратегии компании»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«Типы товаров и способы их транспортировки»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«Выбор вида транспорта и документационное обеспечение перевозок»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№2 «Выбор вида транспорта»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13:00-14:00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14:00-15:10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3.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МЕЖДУНАРОДНАЯ ТРАНСПОРТНАЯ ЛОГИСТИКА. ВЛИЯНИЕ НА СТОИМОСТЬ ЭКСПОРТНОЙ СДЕЛКИ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«Перечень основных затрат на логистику»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«Расчет логистических затрат»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№3 «Расчет логистических затрат»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15:10-16:00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4.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250"/>
        </w:trPr>
        <w:tc>
          <w:tcPr>
            <w:tcW w:w="93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ТАМОЖЕННОЕ ОФОРМЛЕНИЕ. ВЛИЯНИЕ НА СТОИМОСТЬ ЭКСПОРТНОЙ СДЕЛКИ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664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«Основные понятия. Законодательное регулирование»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«Таможенные процедуры»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Мини-активность на закрепление знаний «Выбор таможенной процедуры в зависимости от цели перемещения»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250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16:00-16:15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388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16:15-18:00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4.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ТАМОЖЕННОЕ ОФОРМЛЕНИЕ. ВЛИЯНИЕ НА СТОИМОСТЬ ЭКСПОРТНОЙ СДЕЛКИ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845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№4 «Решение кейсов по таможне»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«Влияние выбранной таможенной процедуры на экономику экспортной сделки»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«Виды таможенного декларирования»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№5 «Расходы по основным таможенным процедурам, связанным с вывозом товаров»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250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18:00-18:10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ОБРАТНАЯ СВЯЗЬ ПО РЕЗУЛЬТАТАМ ПЕРВОГО ДНЯ ОБУЧЕНИЯ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112"/>
        </w:trPr>
        <w:tc>
          <w:tcPr>
            <w:tcW w:w="93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День 2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112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09:00-18:00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ПРОДОЛЖИТЕЛЬНОСТЬ ОБУЧЕНИЯ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112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09:00 – 09:10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Резюме по итогам 1-го дня обучения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250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09:10-10:45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5.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ВНЕШНЕТОРГОВЫЙ КОНТРАКТ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664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65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«Внешнеторговый контракт»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«Существенные условия внешнеторгового контракта»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«Регулирование положений внешнеторгового контракта»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250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10:45 –11:00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250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11:00-11:40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6.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ЭКСПОРТНЫЙ КОНТРОЛЬ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388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«Процедура экспортного контроля»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№6 «Идентификация товара на соответствие контрольным спискам»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250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11:40-13:30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7.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ВАЛЮТНЫЙ КОНТРОЛЬ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1078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30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15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20 минут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«Требование о репатриации иностранной валюты и валюты РФ»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«Постановка контракта на учет»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№7 «Сроки постановки контракта на учет»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Мини-лекция «Предоставление информации, форм учета и отчетности по валютным операциям»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№8 «Нарушения требований валютного законодательства»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250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13:30 – 14:30 </w:t>
            </w:r>
          </w:p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112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14:30 – 16:00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Default="00F1237E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8.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112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Pr="00F1237E" w:rsidRDefault="00F1237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1237E">
              <w:rPr>
                <w:b/>
                <w:bCs/>
                <w:sz w:val="23"/>
                <w:szCs w:val="23"/>
              </w:rPr>
              <w:t xml:space="preserve">90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Pr="00F1237E" w:rsidRDefault="00F1237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F1237E">
              <w:rPr>
                <w:b/>
                <w:bCs/>
                <w:color w:val="auto"/>
                <w:sz w:val="23"/>
                <w:szCs w:val="23"/>
              </w:rPr>
              <w:t xml:space="preserve">ФИНАЛЬНОЕ ЗАДАНИЕ (начало)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112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Pr="00F1237E" w:rsidRDefault="00F1237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16:00 – 16:15 </w:t>
            </w:r>
          </w:p>
          <w:p w:rsidR="00F1237E" w:rsidRPr="00F1237E" w:rsidRDefault="00F1237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1237E">
              <w:rPr>
                <w:b/>
                <w:bCs/>
                <w:sz w:val="23"/>
                <w:szCs w:val="23"/>
              </w:rPr>
              <w:t xml:space="preserve">15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Pr="00F1237E" w:rsidRDefault="00F1237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F1237E">
              <w:rPr>
                <w:b/>
                <w:bCs/>
                <w:color w:val="auto"/>
                <w:sz w:val="23"/>
                <w:szCs w:val="23"/>
              </w:rPr>
              <w:t xml:space="preserve">ПЕРЕРЫВ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112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Pr="00F1237E" w:rsidRDefault="00F1237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16:15 – 17:15 </w:t>
            </w:r>
          </w:p>
          <w:p w:rsidR="00F1237E" w:rsidRPr="00F1237E" w:rsidRDefault="00F1237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1237E">
              <w:rPr>
                <w:b/>
                <w:bCs/>
                <w:sz w:val="23"/>
                <w:szCs w:val="23"/>
              </w:rPr>
              <w:t xml:space="preserve">60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Pr="00F1237E" w:rsidRDefault="00F1237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F1237E">
              <w:rPr>
                <w:b/>
                <w:bCs/>
                <w:color w:val="auto"/>
                <w:sz w:val="23"/>
                <w:szCs w:val="23"/>
              </w:rPr>
              <w:t xml:space="preserve">БЛОК 8. </w:t>
            </w:r>
          </w:p>
          <w:p w:rsidR="00F1237E" w:rsidRPr="00F1237E" w:rsidRDefault="00F1237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F1237E">
              <w:rPr>
                <w:b/>
                <w:bCs/>
                <w:color w:val="auto"/>
                <w:sz w:val="23"/>
                <w:szCs w:val="23"/>
              </w:rPr>
              <w:t xml:space="preserve">ФИНАЛЬНОЕ ЗАДАНИЕ (продолжение) </w:t>
            </w:r>
          </w:p>
        </w:tc>
      </w:tr>
      <w:tr w:rsidR="00F1237E" w:rsidTr="00725025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trHeight w:val="112"/>
        </w:trPr>
        <w:tc>
          <w:tcPr>
            <w:tcW w:w="1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Pr="00F1237E" w:rsidRDefault="00F1237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17:15 -17:30 </w:t>
            </w:r>
          </w:p>
          <w:p w:rsidR="00F1237E" w:rsidRPr="00F1237E" w:rsidRDefault="00F1237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1237E">
              <w:rPr>
                <w:b/>
                <w:bCs/>
                <w:sz w:val="23"/>
                <w:szCs w:val="23"/>
              </w:rPr>
              <w:t xml:space="preserve">15 минут </w:t>
            </w:r>
          </w:p>
        </w:tc>
        <w:tc>
          <w:tcPr>
            <w:tcW w:w="7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1237E" w:rsidRPr="00F1237E" w:rsidRDefault="00F1237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F1237E">
              <w:rPr>
                <w:b/>
                <w:bCs/>
                <w:color w:val="auto"/>
                <w:sz w:val="23"/>
                <w:szCs w:val="23"/>
              </w:rPr>
              <w:t xml:space="preserve">ОБСУЖДЕНИЕ МЕЖМОДУЛЬНОГО </w:t>
            </w:r>
          </w:p>
          <w:p w:rsidR="00F1237E" w:rsidRPr="00F1237E" w:rsidRDefault="00F1237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F1237E">
              <w:rPr>
                <w:b/>
                <w:bCs/>
                <w:color w:val="auto"/>
                <w:sz w:val="23"/>
                <w:szCs w:val="23"/>
              </w:rPr>
              <w:t xml:space="preserve">ДОМАШНЕГО ЗАДАНИЯ </w:t>
            </w:r>
          </w:p>
          <w:p w:rsidR="00F1237E" w:rsidRPr="00F1237E" w:rsidRDefault="00F1237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F1237E">
              <w:rPr>
                <w:b/>
                <w:bCs/>
                <w:color w:val="auto"/>
                <w:sz w:val="23"/>
                <w:szCs w:val="23"/>
              </w:rPr>
              <w:t xml:space="preserve">ПОДВЕДЕНИЕ ИТОГОВ ОБУЧЕНИЯ: ОБРАТНАЯ СВЯЗЬ УЧАСТНИКОВ </w:t>
            </w:r>
          </w:p>
        </w:tc>
      </w:tr>
    </w:tbl>
    <w:p w:rsidR="00BC64B8" w:rsidRDefault="00BC64B8">
      <w:r>
        <w:br w:type="page"/>
      </w:r>
    </w:p>
    <w:p w:rsidR="00BC64B8" w:rsidRDefault="00BC64B8" w:rsidP="00F1237E">
      <w:pPr>
        <w:jc w:val="center"/>
        <w:rPr>
          <w:b/>
          <w:bCs/>
          <w:color w:val="001F5F"/>
          <w:sz w:val="34"/>
          <w:szCs w:val="34"/>
        </w:rPr>
      </w:pPr>
      <w:r>
        <w:rPr>
          <w:b/>
          <w:bCs/>
          <w:color w:val="001F5F"/>
          <w:sz w:val="34"/>
          <w:szCs w:val="34"/>
        </w:rPr>
        <w:lastRenderedPageBreak/>
        <w:t>МОДУЛЬ 5 ДЕЛОВАЯ КОММУНИКАЦИЯ</w:t>
      </w:r>
    </w:p>
    <w:tbl>
      <w:tblPr>
        <w:tblW w:w="0" w:type="auto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BC64B8" w:rsidTr="009967C2">
        <w:trPr>
          <w:trHeight w:val="112"/>
        </w:trPr>
        <w:tc>
          <w:tcPr>
            <w:tcW w:w="9640" w:type="dxa"/>
            <w:gridSpan w:val="2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ДЕНЬ 1 </w:t>
            </w:r>
          </w:p>
        </w:tc>
      </w:tr>
      <w:tr w:rsidR="00BC64B8" w:rsidTr="009967C2">
        <w:trPr>
          <w:trHeight w:val="112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08:45-09:00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РЕГИСТРАЦИЯ. ПРИВЕТСТВЕННЫЙ КОФЕ. </w:t>
            </w:r>
          </w:p>
        </w:tc>
      </w:tr>
      <w:tr w:rsidR="00BC64B8" w:rsidTr="009967C2">
        <w:trPr>
          <w:trHeight w:val="112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09:00-18:00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ПРОДОЛЖИТЕЛЬНОСТЬ ОБУЧЕНИЯ </w:t>
            </w:r>
          </w:p>
        </w:tc>
      </w:tr>
      <w:tr w:rsidR="00BC64B8" w:rsidTr="009967C2">
        <w:trPr>
          <w:trHeight w:val="27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09.00-10.10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1.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МЕЖМОДУЛЬНОЙ РАБОТЫ. </w:t>
            </w:r>
          </w:p>
        </w:tc>
      </w:tr>
      <w:tr w:rsidR="00BC64B8" w:rsidTr="009967C2">
        <w:trPr>
          <w:trHeight w:val="43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модуль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результатов межмодульной работы команд по итогам обучения 4 Модуля Акселератора </w:t>
            </w:r>
          </w:p>
        </w:tc>
      </w:tr>
      <w:tr w:rsidR="00BC64B8" w:rsidTr="009967C2">
        <w:trPr>
          <w:trHeight w:val="43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10.10-11.00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2.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ПОДГОТОВКА К ВЗАИМОДЕЙСТВИЮ С ИНОСТРАННЫМ ПАРТНЕРОМ </w:t>
            </w:r>
          </w:p>
        </w:tc>
      </w:tr>
      <w:tr w:rsidR="00BC64B8" w:rsidTr="009967C2">
        <w:trPr>
          <w:trHeight w:val="706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auto"/>
              </w:rPr>
            </w:pP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Вводная мини-лекция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Мини-лекция «Кросс культурная коммуникация как основа эффективной деловой коммуникации при экспорте»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Практическая работа №1 «Особенности работы с представителями разных видов культур» </w:t>
            </w:r>
            <w:r>
              <w:rPr>
                <w:i/>
                <w:iCs/>
                <w:sz w:val="23"/>
                <w:szCs w:val="23"/>
              </w:rPr>
              <w:t xml:space="preserve">(начало)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</w:p>
        </w:tc>
      </w:tr>
      <w:tr w:rsidR="00BC64B8" w:rsidTr="009967C2">
        <w:trPr>
          <w:trHeight w:val="27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11.00-11.15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42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11.15-13.00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2.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ПОДГОТОВКА К ВЗАИМОДЕЙСТВИЮ С ИНОСТРАННЫМ ПАРТНЕРОМ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429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auto"/>
              </w:rPr>
            </w:pP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Практическая работа №1 «Особенности работы с представителями разных видов культур»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Мини-лекция «Основы деловой коммуникации»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</w:p>
        </w:tc>
      </w:tr>
      <w:tr w:rsidR="00BC64B8" w:rsidTr="009967C2">
        <w:trPr>
          <w:trHeight w:val="27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12.00-13.00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ПЕРВЫЕ КОНТАКТЫ С ПОКУПАТЕЛЕМ </w:t>
            </w:r>
          </w:p>
        </w:tc>
      </w:tr>
      <w:tr w:rsidR="00BC64B8" w:rsidTr="009967C2">
        <w:trPr>
          <w:trHeight w:val="272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auto"/>
              </w:rPr>
            </w:pP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Мини-лекция «Деловая переписка»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Практическая работа №2 «Оформление делового письма»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</w:p>
        </w:tc>
      </w:tr>
      <w:tr w:rsidR="00BC64B8" w:rsidTr="009967C2">
        <w:trPr>
          <w:trHeight w:val="27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13.00-14.00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BC64B8" w:rsidTr="009967C2">
        <w:trPr>
          <w:trHeight w:val="27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14.00-15.45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3.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ПЕРВЫЕ КОНТАКТЫ С ПОКУПАТЕЛЕМ </w:t>
            </w:r>
          </w:p>
        </w:tc>
      </w:tr>
      <w:tr w:rsidR="00BC64B8" w:rsidTr="009967C2">
        <w:trPr>
          <w:trHeight w:val="1899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минут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auto"/>
              </w:rPr>
            </w:pP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Мини-лекция «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Мини-лекция «Участие в </w:t>
            </w:r>
            <w:proofErr w:type="spellStart"/>
            <w:r>
              <w:rPr>
                <w:sz w:val="23"/>
                <w:szCs w:val="23"/>
              </w:rPr>
              <w:t>выставочно</w:t>
            </w:r>
            <w:proofErr w:type="spellEnd"/>
            <w:r>
              <w:rPr>
                <w:sz w:val="23"/>
                <w:szCs w:val="23"/>
              </w:rPr>
              <w:t xml:space="preserve">-ярморочных мероприятиях».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Практическая работа №3 «Работа на выставке»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</w:p>
        </w:tc>
      </w:tr>
      <w:tr w:rsidR="00BC64B8" w:rsidTr="009967C2">
        <w:trPr>
          <w:trHeight w:val="271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15.45-16.00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272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16.00-18.00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4.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ЭФФЕКТИВНАЯ ПРЕЗЕНТАЦИЯ </w:t>
            </w:r>
          </w:p>
        </w:tc>
      </w:tr>
      <w:tr w:rsidR="00BC64B8" w:rsidTr="009967C2">
        <w:trPr>
          <w:trHeight w:val="272"/>
        </w:trPr>
        <w:tc>
          <w:tcPr>
            <w:tcW w:w="1560" w:type="dxa"/>
          </w:tcPr>
          <w:p w:rsidR="00BC64B8" w:rsidRPr="00925028" w:rsidRDefault="00BC64B8">
            <w:pPr>
              <w:pStyle w:val="Default"/>
              <w:rPr>
                <w:sz w:val="23"/>
                <w:szCs w:val="23"/>
              </w:rPr>
            </w:pPr>
            <w:r w:rsidRPr="00925028">
              <w:rPr>
                <w:sz w:val="23"/>
                <w:szCs w:val="23"/>
              </w:rPr>
              <w:t xml:space="preserve">20 минут </w:t>
            </w:r>
          </w:p>
          <w:p w:rsidR="00BC64B8" w:rsidRPr="00925028" w:rsidRDefault="00BC64B8">
            <w:pPr>
              <w:pStyle w:val="Default"/>
              <w:rPr>
                <w:sz w:val="23"/>
                <w:szCs w:val="23"/>
              </w:rPr>
            </w:pPr>
            <w:r w:rsidRPr="00925028">
              <w:rPr>
                <w:sz w:val="23"/>
                <w:szCs w:val="23"/>
              </w:rPr>
              <w:t xml:space="preserve">30 минут </w:t>
            </w:r>
          </w:p>
          <w:p w:rsidR="00BC64B8" w:rsidRPr="00925028" w:rsidRDefault="00BC64B8">
            <w:pPr>
              <w:pStyle w:val="Default"/>
              <w:rPr>
                <w:sz w:val="23"/>
                <w:szCs w:val="23"/>
              </w:rPr>
            </w:pPr>
            <w:r w:rsidRPr="00925028">
              <w:rPr>
                <w:sz w:val="23"/>
                <w:szCs w:val="23"/>
              </w:rPr>
              <w:lastRenderedPageBreak/>
              <w:t xml:space="preserve">30 минут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25028">
              <w:rPr>
                <w:sz w:val="23"/>
                <w:szCs w:val="23"/>
              </w:rPr>
              <w:t>40 минут</w:t>
            </w:r>
            <w:r w:rsidRPr="00BC64B8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80" w:type="dxa"/>
          </w:tcPr>
          <w:p w:rsidR="00BC64B8" w:rsidRPr="0092502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925028">
              <w:rPr>
                <w:color w:val="auto"/>
                <w:sz w:val="23"/>
                <w:szCs w:val="23"/>
              </w:rPr>
              <w:lastRenderedPageBreak/>
              <w:t xml:space="preserve">1. Мини-лекция «Подготовка и проведение эффективной презентации» (начало) </w:t>
            </w:r>
          </w:p>
          <w:p w:rsidR="00BC64B8" w:rsidRPr="0092502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925028">
              <w:rPr>
                <w:color w:val="auto"/>
                <w:sz w:val="23"/>
                <w:szCs w:val="23"/>
              </w:rPr>
              <w:lastRenderedPageBreak/>
              <w:t>2. Практическая работа №4 «</w:t>
            </w:r>
            <w:proofErr w:type="spellStart"/>
            <w:r w:rsidRPr="00925028">
              <w:rPr>
                <w:color w:val="auto"/>
                <w:sz w:val="23"/>
                <w:szCs w:val="23"/>
              </w:rPr>
              <w:t>Elevator</w:t>
            </w:r>
            <w:proofErr w:type="spellEnd"/>
            <w:r w:rsidRPr="00925028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925028">
              <w:rPr>
                <w:color w:val="auto"/>
                <w:sz w:val="23"/>
                <w:szCs w:val="23"/>
              </w:rPr>
              <w:t>speech</w:t>
            </w:r>
            <w:proofErr w:type="spellEnd"/>
            <w:r w:rsidRPr="00925028">
              <w:rPr>
                <w:color w:val="auto"/>
                <w:sz w:val="23"/>
                <w:szCs w:val="23"/>
              </w:rPr>
              <w:t xml:space="preserve">» </w:t>
            </w:r>
          </w:p>
          <w:p w:rsidR="00BC64B8" w:rsidRPr="0092502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925028">
              <w:rPr>
                <w:color w:val="auto"/>
                <w:sz w:val="23"/>
                <w:szCs w:val="23"/>
              </w:rPr>
              <w:t xml:space="preserve">3. Мини-лекция «Подготовка и проведение эффективной презентации» (продолжение) </w:t>
            </w:r>
          </w:p>
          <w:p w:rsidR="00BC64B8" w:rsidRPr="00925028" w:rsidRDefault="00BC64B8">
            <w:pPr>
              <w:pStyle w:val="Default"/>
              <w:rPr>
                <w:color w:val="auto"/>
                <w:sz w:val="23"/>
                <w:szCs w:val="23"/>
              </w:rPr>
            </w:pPr>
            <w:r w:rsidRPr="00925028">
              <w:rPr>
                <w:color w:val="auto"/>
                <w:sz w:val="23"/>
                <w:szCs w:val="23"/>
              </w:rPr>
              <w:t xml:space="preserve">Практическая работа №5 «Презентация товара или услуги» </w:t>
            </w:r>
          </w:p>
        </w:tc>
      </w:tr>
      <w:tr w:rsidR="00BC64B8" w:rsidTr="009967C2">
        <w:trPr>
          <w:trHeight w:val="272"/>
        </w:trPr>
        <w:tc>
          <w:tcPr>
            <w:tcW w:w="1560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18.00-18.15 </w:t>
            </w:r>
          </w:p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15 минут </w:t>
            </w:r>
          </w:p>
        </w:tc>
        <w:tc>
          <w:tcPr>
            <w:tcW w:w="8080" w:type="dxa"/>
          </w:tcPr>
          <w:p w:rsidR="00BC64B8" w:rsidRPr="00BC64B8" w:rsidRDefault="00BC64B8">
            <w:pPr>
              <w:pStyle w:val="Default"/>
              <w:rPr>
                <w:b/>
                <w:bCs/>
                <w:color w:val="C00000"/>
                <w:sz w:val="23"/>
                <w:szCs w:val="23"/>
              </w:rPr>
            </w:pPr>
            <w:r w:rsidRPr="00BC64B8">
              <w:rPr>
                <w:b/>
                <w:bCs/>
                <w:color w:val="C00000"/>
                <w:sz w:val="23"/>
                <w:szCs w:val="23"/>
              </w:rPr>
              <w:t xml:space="preserve">ОБРАТНАЯ СВЯЗЬ ПО РЕЗУЛЬТАТАМ ПЕРВОГО ДНЯ </w:t>
            </w:r>
          </w:p>
        </w:tc>
      </w:tr>
      <w:tr w:rsidR="00BC64B8" w:rsidTr="009967C2">
        <w:trPr>
          <w:trHeight w:val="112"/>
        </w:trPr>
        <w:tc>
          <w:tcPr>
            <w:tcW w:w="9640" w:type="dxa"/>
            <w:gridSpan w:val="2"/>
          </w:tcPr>
          <w:p w:rsidR="00BC64B8" w:rsidRDefault="00BC64B8" w:rsidP="00BC64B8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>ДЕНЬ 2</w:t>
            </w:r>
          </w:p>
        </w:tc>
      </w:tr>
      <w:tr w:rsidR="00BC64B8" w:rsidTr="009967C2">
        <w:trPr>
          <w:trHeight w:val="112"/>
        </w:trPr>
        <w:tc>
          <w:tcPr>
            <w:tcW w:w="9640" w:type="dxa"/>
            <w:gridSpan w:val="2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09.00-18.30 </w:t>
            </w:r>
            <w:r>
              <w:rPr>
                <w:b/>
                <w:bCs/>
                <w:sz w:val="23"/>
                <w:szCs w:val="23"/>
              </w:rPr>
              <w:t xml:space="preserve">ОБЩАЯ ПРОДОЛЖИТЕЛЬНОСТЬ ОБУЧЕНИЯ </w:t>
            </w:r>
          </w:p>
        </w:tc>
      </w:tr>
      <w:tr w:rsidR="00BC64B8" w:rsidTr="009967C2">
        <w:trPr>
          <w:trHeight w:val="43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09.00-11.00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5.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ПРОВЕДЕНИЕ ЭФФЕКТИВНЫХ МЕЖДУНАРОДНЫХ ПЕРЕГОВОРОВ </w:t>
            </w:r>
          </w:p>
        </w:tc>
      </w:tr>
      <w:tr w:rsidR="00BC64B8" w:rsidTr="009967C2">
        <w:trPr>
          <w:trHeight w:val="1222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мин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Мини-лекция «Понятие переговоров. Структура и этапы»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Мини-лекция «Подготовка к деловым переговорам. Прояснение интересов и позиций» </w:t>
            </w:r>
            <w:r>
              <w:rPr>
                <w:i/>
                <w:iCs/>
                <w:sz w:val="23"/>
                <w:szCs w:val="23"/>
              </w:rPr>
              <w:t xml:space="preserve">(начало)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Практическая работа №6 «Переговорная позиция»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Мини-лекция «Подготовка к деловым переговорам. Прояснение интересов и позиций»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Мини-лекция «Международные переговоры. Первый контакт» </w:t>
            </w:r>
            <w:r>
              <w:rPr>
                <w:i/>
                <w:iCs/>
                <w:sz w:val="23"/>
                <w:szCs w:val="23"/>
              </w:rPr>
              <w:t xml:space="preserve">(начало) </w:t>
            </w:r>
          </w:p>
        </w:tc>
      </w:tr>
      <w:tr w:rsidR="00BC64B8" w:rsidTr="009967C2">
        <w:trPr>
          <w:trHeight w:val="272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11.00-11.15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429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11.15-13.00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5.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ПРОВЕДЕНИЕ ЭФФЕКТИВНЫХ МЕЖДУНАРОДНЫХ ПЕРЕГОВОРОВ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906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мин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Мини-лекция ««Международные переговоры. Первый контакт»»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Мини-лекция «Особенности применения техники SPIN при взаимодействии с потенциальны зарубежным партнером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Практическая работа №7 «Вопросы по методу SPIN»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Мини-лекция «Выдвижение предложений. Торг» </w:t>
            </w:r>
            <w:r>
              <w:rPr>
                <w:i/>
                <w:iCs/>
                <w:sz w:val="23"/>
                <w:szCs w:val="23"/>
              </w:rPr>
              <w:t xml:space="preserve">(начало) </w:t>
            </w:r>
          </w:p>
        </w:tc>
      </w:tr>
      <w:tr w:rsidR="00BC64B8" w:rsidTr="009967C2">
        <w:trPr>
          <w:trHeight w:val="27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13.00-14.00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 </w:t>
            </w:r>
          </w:p>
        </w:tc>
      </w:tr>
      <w:tr w:rsidR="00BC64B8" w:rsidTr="009967C2">
        <w:trPr>
          <w:trHeight w:val="430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14.00-15.45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 xml:space="preserve">Блок 5.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ПРОВЕДЕНИЕ ЭФФЕКТИВНЫХ МЕЖДУНАРОДНЫХ ПЕРЕГОВОРОВ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(продолжение) </w:t>
            </w:r>
          </w:p>
        </w:tc>
      </w:tr>
      <w:tr w:rsidR="00BC64B8" w:rsidTr="009967C2">
        <w:trPr>
          <w:trHeight w:val="857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мин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Практическая работа №8 «Отработка техники ТАП»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Мини-лекция «Выдвижение предложений. Торг» </w:t>
            </w:r>
            <w:r>
              <w:rPr>
                <w:i/>
                <w:iCs/>
                <w:sz w:val="23"/>
                <w:szCs w:val="23"/>
              </w:rPr>
              <w:t xml:space="preserve">(продолжение)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Практическая работа №9 «Разные культуры в переговорах»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Мини-лекция «Принятие решения. Закрепление договоренностей» </w:t>
            </w:r>
          </w:p>
        </w:tc>
      </w:tr>
      <w:tr w:rsidR="00BC64B8" w:rsidTr="009967C2">
        <w:trPr>
          <w:trHeight w:val="857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sz w:val="23"/>
                <w:szCs w:val="23"/>
              </w:rPr>
              <w:t xml:space="preserve">15.45-16.00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sz w:val="23"/>
                <w:szCs w:val="23"/>
              </w:rPr>
              <w:t xml:space="preserve">ПЕРЕРЫВ </w:t>
            </w:r>
          </w:p>
        </w:tc>
      </w:tr>
      <w:tr w:rsidR="00BC64B8" w:rsidTr="009967C2">
        <w:trPr>
          <w:trHeight w:val="857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sz w:val="23"/>
                <w:szCs w:val="23"/>
              </w:rPr>
              <w:t xml:space="preserve">16.00-18.00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8080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Блок 5.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>ПРОВЕДЕНИЕ ЭФФЕКТИВНЫХ МЕЖДУНАРОДНЫХ ПЕРЕГОВОРОВ (продолжение)</w:t>
            </w:r>
            <w:r w:rsidRPr="00BC64B8">
              <w:rPr>
                <w:sz w:val="23"/>
                <w:szCs w:val="23"/>
              </w:rPr>
              <w:t xml:space="preserve"> </w:t>
            </w:r>
          </w:p>
        </w:tc>
      </w:tr>
      <w:tr w:rsidR="00BC64B8" w:rsidTr="009967C2">
        <w:trPr>
          <w:trHeight w:val="857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808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10 «Проведение переговоров» </w:t>
            </w:r>
          </w:p>
        </w:tc>
      </w:tr>
      <w:tr w:rsidR="00BC64B8" w:rsidTr="009967C2">
        <w:trPr>
          <w:trHeight w:val="857"/>
        </w:trPr>
        <w:tc>
          <w:tcPr>
            <w:tcW w:w="1560" w:type="dxa"/>
          </w:tcPr>
          <w:p w:rsid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sz w:val="23"/>
                <w:szCs w:val="23"/>
              </w:rPr>
              <w:t xml:space="preserve">18.00-18.15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минут </w:t>
            </w:r>
          </w:p>
        </w:tc>
        <w:tc>
          <w:tcPr>
            <w:tcW w:w="8080" w:type="dxa"/>
          </w:tcPr>
          <w:p w:rsidR="00BC64B8" w:rsidRPr="00BC64B8" w:rsidRDefault="00BC64B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 xml:space="preserve">ПОДВЕДЕНИЕ ИТОГОВ ОБУЧЕНИЯ: </w:t>
            </w:r>
          </w:p>
          <w:p w:rsidR="00BC64B8" w:rsidRDefault="00BC64B8">
            <w:pPr>
              <w:pStyle w:val="Default"/>
              <w:rPr>
                <w:sz w:val="23"/>
                <w:szCs w:val="23"/>
              </w:rPr>
            </w:pPr>
            <w:r w:rsidRPr="00BC64B8">
              <w:rPr>
                <w:b/>
                <w:bCs/>
                <w:sz w:val="23"/>
                <w:szCs w:val="23"/>
              </w:rPr>
              <w:t>ОБРАТНАЯ СВЯЗЬ УЧАСТНИКОВ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C64B8" w:rsidRDefault="00BC64B8" w:rsidP="00BC64B8"/>
    <w:sectPr w:rsidR="00BC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B8"/>
    <w:rsid w:val="000949A6"/>
    <w:rsid w:val="000D1886"/>
    <w:rsid w:val="001D25A6"/>
    <w:rsid w:val="005851F7"/>
    <w:rsid w:val="00725025"/>
    <w:rsid w:val="00925028"/>
    <w:rsid w:val="009967C2"/>
    <w:rsid w:val="00BC64B8"/>
    <w:rsid w:val="00F1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CF06"/>
  <w15:chartTrackingRefBased/>
  <w15:docId w15:val="{85E95722-0A19-4DAB-B362-B956F0B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14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RedmiBook</dc:creator>
  <cp:keywords/>
  <dc:description/>
  <cp:lastModifiedBy>RedmiBook</cp:lastModifiedBy>
  <cp:revision>6</cp:revision>
  <dcterms:created xsi:type="dcterms:W3CDTF">2023-05-23T09:07:00Z</dcterms:created>
  <dcterms:modified xsi:type="dcterms:W3CDTF">2023-05-24T05:05:00Z</dcterms:modified>
</cp:coreProperties>
</file>