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F86" w:rsidRPr="00760E52" w:rsidRDefault="004B1F86" w:rsidP="001939FA">
      <w:pPr>
        <w:shd w:val="clear" w:color="auto" w:fill="FFFFFF"/>
        <w:spacing w:before="100" w:beforeAutospacing="1" w:after="0" w:line="240" w:lineRule="auto"/>
        <w:rPr>
          <w:rFonts w:eastAsia="Times New Roman"/>
          <w:b/>
          <w:szCs w:val="28"/>
          <w:lang w:eastAsia="ru-RU"/>
        </w:rPr>
      </w:pPr>
    </w:p>
    <w:p w:rsidR="00E6661F" w:rsidRPr="00760E52" w:rsidRDefault="00E6661F" w:rsidP="001939FA">
      <w:pPr>
        <w:shd w:val="clear" w:color="auto" w:fill="FFFFFF"/>
        <w:spacing w:before="100" w:beforeAutospacing="1" w:after="0" w:line="240" w:lineRule="auto"/>
        <w:rPr>
          <w:rFonts w:eastAsia="Times New Roman"/>
          <w:b/>
          <w:szCs w:val="28"/>
          <w:lang w:eastAsia="ru-RU"/>
        </w:rPr>
      </w:pPr>
    </w:p>
    <w:p w:rsidR="00760E52" w:rsidRPr="00760E52" w:rsidRDefault="00AF1723" w:rsidP="004B1F86">
      <w:pPr>
        <w:shd w:val="clear" w:color="auto" w:fill="FFFFFF"/>
        <w:spacing w:after="0" w:line="240" w:lineRule="auto"/>
        <w:jc w:val="center"/>
        <w:rPr>
          <w:rFonts w:eastAsia="Times New Roman"/>
          <w:szCs w:val="28"/>
          <w:lang w:eastAsia="ru-RU"/>
        </w:rPr>
      </w:pPr>
      <w:bookmarkStart w:id="0" w:name="_Hlk69813696"/>
      <w:r w:rsidRPr="00760E52">
        <w:rPr>
          <w:rFonts w:eastAsia="Times New Roman"/>
          <w:szCs w:val="28"/>
          <w:lang w:eastAsia="ru-RU"/>
        </w:rPr>
        <w:t xml:space="preserve">Научным центром изучения проблем сельских территорий </w:t>
      </w:r>
      <w:r w:rsidR="00CD640A" w:rsidRPr="00760E52">
        <w:rPr>
          <w:rFonts w:eastAsia="Times New Roman"/>
          <w:szCs w:val="28"/>
          <w:lang w:eastAsia="ru-RU"/>
        </w:rPr>
        <w:t>проводится</w:t>
      </w:r>
      <w:r w:rsidRPr="00760E52">
        <w:rPr>
          <w:rFonts w:eastAsia="Times New Roman"/>
          <w:szCs w:val="28"/>
          <w:lang w:eastAsia="ru-RU"/>
        </w:rPr>
        <w:t xml:space="preserve"> </w:t>
      </w:r>
    </w:p>
    <w:p w:rsidR="004B1F86" w:rsidRPr="00760E52" w:rsidRDefault="00AF1723" w:rsidP="004B1F86">
      <w:pPr>
        <w:shd w:val="clear" w:color="auto" w:fill="FFFFFF"/>
        <w:spacing w:after="0" w:line="240" w:lineRule="auto"/>
        <w:jc w:val="center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>Кругл</w:t>
      </w:r>
      <w:r w:rsidR="00760E52" w:rsidRPr="00760E52">
        <w:rPr>
          <w:rFonts w:eastAsia="Times New Roman"/>
          <w:szCs w:val="28"/>
          <w:lang w:eastAsia="ru-RU"/>
        </w:rPr>
        <w:t>ый</w:t>
      </w:r>
      <w:r w:rsidRPr="00760E52">
        <w:rPr>
          <w:rFonts w:eastAsia="Times New Roman"/>
          <w:szCs w:val="28"/>
          <w:lang w:eastAsia="ru-RU"/>
        </w:rPr>
        <w:t xml:space="preserve"> </w:t>
      </w:r>
      <w:r w:rsidR="00760E52" w:rsidRPr="00760E52">
        <w:rPr>
          <w:rFonts w:eastAsia="Times New Roman"/>
          <w:szCs w:val="28"/>
          <w:lang w:eastAsia="ru-RU"/>
        </w:rPr>
        <w:t>стол по</w:t>
      </w:r>
      <w:r w:rsidR="004B1F86" w:rsidRPr="00760E52">
        <w:rPr>
          <w:rFonts w:eastAsia="Times New Roman"/>
          <w:szCs w:val="28"/>
          <w:lang w:eastAsia="ru-RU"/>
        </w:rPr>
        <w:t xml:space="preserve"> теме: </w:t>
      </w:r>
    </w:p>
    <w:p w:rsidR="004B1F86" w:rsidRPr="00760E52" w:rsidRDefault="00BD6518" w:rsidP="004B1F86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>«Новые идеи для Нового времени: Сельский туризм»</w:t>
      </w:r>
    </w:p>
    <w:p w:rsidR="004B1F86" w:rsidRPr="00760E52" w:rsidRDefault="004B1F86" w:rsidP="00760E52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>16 июля 2021 года</w:t>
      </w:r>
    </w:p>
    <w:bookmarkEnd w:id="0"/>
    <w:p w:rsidR="004B1F86" w:rsidRPr="00760E52" w:rsidRDefault="004B1F86" w:rsidP="00760E52">
      <w:pPr>
        <w:shd w:val="clear" w:color="auto" w:fill="FFFFFF"/>
        <w:spacing w:after="0" w:line="240" w:lineRule="auto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>Время:</w:t>
      </w:r>
      <w:r w:rsidRPr="00760E52">
        <w:rPr>
          <w:rFonts w:eastAsia="Times New Roman"/>
          <w:b/>
          <w:szCs w:val="28"/>
          <w:lang w:eastAsia="ru-RU"/>
        </w:rPr>
        <w:t xml:space="preserve"> </w:t>
      </w:r>
      <w:r w:rsidRPr="00760E52">
        <w:rPr>
          <w:rFonts w:eastAsia="Times New Roman"/>
          <w:szCs w:val="28"/>
          <w:lang w:eastAsia="ru-RU"/>
        </w:rPr>
        <w:t>14.00</w:t>
      </w:r>
      <w:r w:rsidR="00CD640A" w:rsidRPr="00760E52">
        <w:rPr>
          <w:rFonts w:eastAsia="Times New Roman"/>
          <w:szCs w:val="28"/>
          <w:lang w:eastAsia="ru-RU"/>
        </w:rPr>
        <w:t xml:space="preserve"> – 16.00</w:t>
      </w:r>
    </w:p>
    <w:p w:rsidR="004B1F86" w:rsidRPr="00760E52" w:rsidRDefault="004B1F86" w:rsidP="004B1F86">
      <w:pPr>
        <w:shd w:val="clear" w:color="auto" w:fill="FFFFFF"/>
        <w:spacing w:after="0" w:line="240" w:lineRule="auto"/>
        <w:ind w:firstLine="284"/>
        <w:jc w:val="center"/>
        <w:rPr>
          <w:rFonts w:eastAsia="Times New Roman"/>
          <w:b/>
          <w:szCs w:val="28"/>
          <w:lang w:eastAsia="ru-RU"/>
        </w:rPr>
      </w:pPr>
    </w:p>
    <w:p w:rsidR="004B1F86" w:rsidRPr="00760E52" w:rsidRDefault="004B1F86" w:rsidP="004B1F86">
      <w:pPr>
        <w:shd w:val="clear" w:color="auto" w:fill="FFFFFF"/>
        <w:spacing w:after="0" w:line="240" w:lineRule="auto"/>
        <w:jc w:val="center"/>
        <w:rPr>
          <w:rFonts w:eastAsia="Times New Roman"/>
          <w:szCs w:val="28"/>
          <w:lang w:eastAsia="ru-RU"/>
        </w:rPr>
      </w:pPr>
    </w:p>
    <w:p w:rsidR="00151BAE" w:rsidRPr="00760E52" w:rsidRDefault="009638E6" w:rsidP="00760E52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 xml:space="preserve">В ходе работы круглого стола планируется обсуждение законодательной базы, различных видов поддержки </w:t>
      </w:r>
      <w:proofErr w:type="spellStart"/>
      <w:r w:rsidRPr="00760E52">
        <w:rPr>
          <w:rFonts w:eastAsia="Times New Roman"/>
          <w:szCs w:val="28"/>
          <w:lang w:eastAsia="ru-RU"/>
        </w:rPr>
        <w:t>агротуризма</w:t>
      </w:r>
      <w:proofErr w:type="spellEnd"/>
      <w:r w:rsidRPr="00760E52">
        <w:rPr>
          <w:rFonts w:eastAsia="Times New Roman"/>
          <w:szCs w:val="28"/>
          <w:lang w:eastAsia="ru-RU"/>
        </w:rPr>
        <w:t xml:space="preserve"> (государственной и </w:t>
      </w:r>
      <w:r w:rsidR="00760E52" w:rsidRPr="00760E52">
        <w:rPr>
          <w:rFonts w:eastAsia="Times New Roman"/>
          <w:szCs w:val="28"/>
          <w:lang w:eastAsia="ru-RU"/>
        </w:rPr>
        <w:t xml:space="preserve">негосударственной) </w:t>
      </w:r>
      <w:r w:rsidRPr="00760E52">
        <w:rPr>
          <w:rFonts w:eastAsia="Times New Roman"/>
          <w:szCs w:val="28"/>
          <w:lang w:eastAsia="ru-RU"/>
        </w:rPr>
        <w:t xml:space="preserve">и возможность включения небольших фермерских объектов в туристические туры, будет затронут вопрос необходимости обучения основам </w:t>
      </w:r>
      <w:r w:rsidR="00760E52" w:rsidRPr="00760E52">
        <w:rPr>
          <w:rFonts w:eastAsia="Times New Roman"/>
          <w:szCs w:val="28"/>
          <w:lang w:eastAsia="ru-RU"/>
        </w:rPr>
        <w:t>«</w:t>
      </w:r>
      <w:r w:rsidRPr="00760E52">
        <w:rPr>
          <w:rFonts w:eastAsia="Times New Roman"/>
          <w:szCs w:val="28"/>
          <w:lang w:eastAsia="ru-RU"/>
        </w:rPr>
        <w:t>гостеприимства</w:t>
      </w:r>
      <w:r w:rsidR="00760E52" w:rsidRPr="00760E52">
        <w:rPr>
          <w:rFonts w:eastAsia="Times New Roman"/>
          <w:szCs w:val="28"/>
          <w:lang w:eastAsia="ru-RU"/>
        </w:rPr>
        <w:t>»</w:t>
      </w:r>
      <w:r w:rsidRPr="00760E52">
        <w:rPr>
          <w:rFonts w:eastAsia="Times New Roman"/>
          <w:szCs w:val="28"/>
          <w:lang w:eastAsia="ru-RU"/>
        </w:rPr>
        <w:t xml:space="preserve">, а также приведены примеры отдельных успешных проектов </w:t>
      </w:r>
      <w:proofErr w:type="spellStart"/>
      <w:r w:rsidRPr="00760E52">
        <w:rPr>
          <w:rFonts w:eastAsia="Times New Roman"/>
          <w:szCs w:val="28"/>
          <w:lang w:eastAsia="ru-RU"/>
        </w:rPr>
        <w:t>агротуризма</w:t>
      </w:r>
      <w:proofErr w:type="spellEnd"/>
      <w:r w:rsidRPr="00760E52">
        <w:rPr>
          <w:rFonts w:eastAsia="Times New Roman"/>
          <w:szCs w:val="28"/>
          <w:lang w:eastAsia="ru-RU"/>
        </w:rPr>
        <w:t>.</w:t>
      </w:r>
    </w:p>
    <w:p w:rsidR="004B1F86" w:rsidRPr="00760E52" w:rsidRDefault="00151BAE" w:rsidP="00760E52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 xml:space="preserve">Формат мероприятия предполагает короткие доклады участников, а затем живое </w:t>
      </w:r>
      <w:r w:rsidR="00CD640A" w:rsidRPr="00760E52">
        <w:rPr>
          <w:rFonts w:eastAsia="Times New Roman"/>
          <w:szCs w:val="28"/>
          <w:lang w:eastAsia="ru-RU"/>
        </w:rPr>
        <w:t>обсуждение</w:t>
      </w:r>
      <w:r w:rsidRPr="00760E52">
        <w:rPr>
          <w:rFonts w:eastAsia="Times New Roman"/>
          <w:szCs w:val="28"/>
          <w:lang w:eastAsia="ru-RU"/>
        </w:rPr>
        <w:t xml:space="preserve"> актуальны</w:t>
      </w:r>
      <w:r w:rsidR="00CD640A" w:rsidRPr="00760E52">
        <w:rPr>
          <w:rFonts w:eastAsia="Times New Roman"/>
          <w:szCs w:val="28"/>
          <w:lang w:eastAsia="ru-RU"/>
        </w:rPr>
        <w:t>х тем</w:t>
      </w:r>
      <w:r w:rsidRPr="00760E52">
        <w:rPr>
          <w:rFonts w:eastAsia="Times New Roman"/>
          <w:szCs w:val="28"/>
          <w:lang w:eastAsia="ru-RU"/>
        </w:rPr>
        <w:t xml:space="preserve"> развития </w:t>
      </w:r>
      <w:proofErr w:type="spellStart"/>
      <w:r w:rsidRPr="00760E52">
        <w:rPr>
          <w:rFonts w:eastAsia="Times New Roman"/>
          <w:szCs w:val="28"/>
          <w:lang w:eastAsia="ru-RU"/>
        </w:rPr>
        <w:t>агротуризма</w:t>
      </w:r>
      <w:proofErr w:type="spellEnd"/>
      <w:r w:rsidR="00760E52" w:rsidRPr="00760E52">
        <w:rPr>
          <w:rFonts w:eastAsia="Times New Roman"/>
          <w:szCs w:val="28"/>
          <w:lang w:eastAsia="ru-RU"/>
        </w:rPr>
        <w:t xml:space="preserve"> </w:t>
      </w:r>
      <w:r w:rsidRPr="00760E52">
        <w:rPr>
          <w:rFonts w:eastAsia="Times New Roman"/>
          <w:szCs w:val="28"/>
          <w:lang w:eastAsia="ru-RU"/>
        </w:rPr>
        <w:t>с представителями государственной власти и научного сообщества, банковской и туристической сферы.</w:t>
      </w:r>
    </w:p>
    <w:p w:rsidR="001939FA" w:rsidRPr="00760E52" w:rsidRDefault="001939FA" w:rsidP="00151BAE">
      <w:pPr>
        <w:shd w:val="clear" w:color="auto" w:fill="FFFFFF"/>
        <w:spacing w:after="0" w:line="240" w:lineRule="auto"/>
        <w:jc w:val="center"/>
        <w:rPr>
          <w:rFonts w:eastAsia="Times New Roman"/>
          <w:szCs w:val="28"/>
          <w:lang w:eastAsia="ru-RU"/>
        </w:rPr>
      </w:pPr>
    </w:p>
    <w:p w:rsidR="004B1F86" w:rsidRPr="00760E52" w:rsidRDefault="001939FA" w:rsidP="00760E52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 xml:space="preserve"> </w:t>
      </w:r>
      <w:r w:rsidR="00760E52" w:rsidRPr="00760E52">
        <w:rPr>
          <w:rFonts w:eastAsia="Times New Roman"/>
          <w:szCs w:val="28"/>
          <w:lang w:eastAsia="ru-RU"/>
        </w:rPr>
        <w:tab/>
      </w:r>
      <w:r w:rsidRPr="00760E52">
        <w:rPr>
          <w:rFonts w:eastAsia="Times New Roman"/>
          <w:szCs w:val="28"/>
          <w:lang w:eastAsia="ru-RU"/>
        </w:rPr>
        <w:t>Участники:</w:t>
      </w:r>
    </w:p>
    <w:p w:rsidR="001939FA" w:rsidRPr="00760E52" w:rsidRDefault="001939FA" w:rsidP="004B1F86">
      <w:pPr>
        <w:shd w:val="clear" w:color="auto" w:fill="FFFFFF"/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CD640A" w:rsidRPr="00760E52" w:rsidRDefault="00CD640A" w:rsidP="00CD640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>Минсельхоз России</w:t>
      </w:r>
    </w:p>
    <w:p w:rsidR="00CD640A" w:rsidRPr="00760E52" w:rsidRDefault="00CD640A" w:rsidP="00CD640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>Научный Центр изучения проблем сельских территорий</w:t>
      </w:r>
    </w:p>
    <w:p w:rsidR="001939FA" w:rsidRPr="00760E52" w:rsidRDefault="001939FA" w:rsidP="00DB0037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>Агентство стратегических инициатив (АСИ)</w:t>
      </w:r>
    </w:p>
    <w:p w:rsidR="0090121D" w:rsidRPr="00760E52" w:rsidRDefault="0090121D" w:rsidP="00DB0037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lastRenderedPageBreak/>
        <w:t xml:space="preserve">Банки (Сбербанк и </w:t>
      </w:r>
      <w:proofErr w:type="spellStart"/>
      <w:r w:rsidRPr="00760E52">
        <w:rPr>
          <w:rFonts w:eastAsia="Times New Roman"/>
          <w:szCs w:val="28"/>
          <w:lang w:eastAsia="ru-RU"/>
        </w:rPr>
        <w:t>Россельхозбанк</w:t>
      </w:r>
      <w:proofErr w:type="spellEnd"/>
      <w:r w:rsidR="00CD640A" w:rsidRPr="00760E52">
        <w:rPr>
          <w:rFonts w:eastAsia="Times New Roman"/>
          <w:szCs w:val="28"/>
          <w:lang w:eastAsia="ru-RU"/>
        </w:rPr>
        <w:t>)</w:t>
      </w:r>
    </w:p>
    <w:p w:rsidR="001939FA" w:rsidRPr="00760E52" w:rsidRDefault="001939FA" w:rsidP="00DB0037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>Туроператоры</w:t>
      </w:r>
    </w:p>
    <w:p w:rsidR="001939FA" w:rsidRPr="00760E52" w:rsidRDefault="001939FA" w:rsidP="00DB0037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 xml:space="preserve">Андрей Львович Даниленко </w:t>
      </w:r>
      <w:r w:rsidR="00CD640A" w:rsidRPr="00760E52">
        <w:rPr>
          <w:rFonts w:eastAsia="Times New Roman"/>
          <w:szCs w:val="28"/>
          <w:lang w:eastAsia="ru-RU"/>
        </w:rPr>
        <w:t>«</w:t>
      </w:r>
      <w:r w:rsidRPr="00760E52">
        <w:rPr>
          <w:rFonts w:eastAsia="Times New Roman"/>
          <w:szCs w:val="28"/>
          <w:lang w:eastAsia="ru-RU"/>
        </w:rPr>
        <w:t>Фонд Свое</w:t>
      </w:r>
      <w:r w:rsidR="00CD640A" w:rsidRPr="00760E52">
        <w:rPr>
          <w:rFonts w:eastAsia="Times New Roman"/>
          <w:szCs w:val="28"/>
          <w:lang w:eastAsia="ru-RU"/>
        </w:rPr>
        <w:t>»</w:t>
      </w:r>
    </w:p>
    <w:p w:rsidR="00CD640A" w:rsidRPr="00760E52" w:rsidRDefault="00CD640A" w:rsidP="00DB0037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>Представители МГУ им. Ломоносова и туристического бизнеса</w:t>
      </w:r>
    </w:p>
    <w:p w:rsidR="004B1F86" w:rsidRPr="00760E52" w:rsidRDefault="001939FA" w:rsidP="00DB0037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>Фермеры</w:t>
      </w:r>
    </w:p>
    <w:p w:rsidR="00014096" w:rsidRPr="00760E52" w:rsidRDefault="00014096" w:rsidP="004B1F8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szCs w:val="28"/>
          <w:lang w:eastAsia="ru-RU"/>
        </w:rPr>
      </w:pPr>
    </w:p>
    <w:p w:rsidR="00014096" w:rsidRPr="00760E52" w:rsidRDefault="00014096" w:rsidP="004B1F8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szCs w:val="28"/>
          <w:lang w:eastAsia="ru-RU"/>
        </w:rPr>
      </w:pPr>
    </w:p>
    <w:p w:rsidR="004B1F86" w:rsidRPr="00760E52" w:rsidRDefault="004B1F86" w:rsidP="00760E52">
      <w:pPr>
        <w:shd w:val="clear" w:color="auto" w:fill="FFFFFF"/>
        <w:spacing w:after="0" w:line="240" w:lineRule="auto"/>
        <w:ind w:firstLine="567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>Мероприятие пройдет в онлайн формате в режиме</w:t>
      </w:r>
      <w:bookmarkStart w:id="1" w:name="_GoBack"/>
      <w:bookmarkEnd w:id="1"/>
      <w:r w:rsidRPr="00760E52">
        <w:rPr>
          <w:rFonts w:eastAsia="Times New Roman"/>
          <w:szCs w:val="28"/>
          <w:lang w:eastAsia="ru-RU"/>
        </w:rPr>
        <w:t xml:space="preserve"> видео - конференции.</w:t>
      </w:r>
    </w:p>
    <w:p w:rsidR="004B1F86" w:rsidRPr="00760E52" w:rsidRDefault="004B1F86" w:rsidP="00913DED">
      <w:pPr>
        <w:shd w:val="clear" w:color="auto" w:fill="FFFFFF"/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7A11B4" w:rsidRPr="00760E52" w:rsidRDefault="007A11B4" w:rsidP="00760E52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>Ссылка для получения доступа к ВКС:</w:t>
      </w:r>
    </w:p>
    <w:p w:rsidR="007A11B4" w:rsidRPr="00760E52" w:rsidRDefault="00760E52" w:rsidP="00760E52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hyperlink r:id="rId5" w:history="1">
        <w:r w:rsidR="0094428D" w:rsidRPr="00760E52">
          <w:rPr>
            <w:rStyle w:val="a3"/>
            <w:rFonts w:eastAsia="Times New Roman"/>
            <w:szCs w:val="28"/>
            <w:lang w:eastAsia="ru-RU"/>
          </w:rPr>
          <w:t>https://b83966.vr.mirapolis.ru/mira/miravr/4106635776</w:t>
        </w:r>
      </w:hyperlink>
    </w:p>
    <w:p w:rsidR="0094428D" w:rsidRPr="00760E52" w:rsidRDefault="0094428D" w:rsidP="004B1F8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4B1F86" w:rsidRPr="00760E52" w:rsidRDefault="007A11B4" w:rsidP="00760E52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r w:rsidRPr="00760E52">
        <w:rPr>
          <w:rFonts w:eastAsia="Times New Roman"/>
          <w:szCs w:val="28"/>
          <w:lang w:eastAsia="ru-RU"/>
        </w:rPr>
        <w:t>По вопроса</w:t>
      </w:r>
      <w:r w:rsidR="009B5FCD" w:rsidRPr="00760E52">
        <w:rPr>
          <w:rFonts w:eastAsia="Times New Roman"/>
          <w:szCs w:val="28"/>
          <w:lang w:eastAsia="ru-RU"/>
        </w:rPr>
        <w:t>м</w:t>
      </w:r>
      <w:r w:rsidRPr="00760E52">
        <w:rPr>
          <w:rFonts w:eastAsia="Times New Roman"/>
          <w:szCs w:val="28"/>
          <w:lang w:eastAsia="ru-RU"/>
        </w:rPr>
        <w:t xml:space="preserve"> подключения </w:t>
      </w:r>
      <w:r w:rsidR="004B1F86" w:rsidRPr="00760E52">
        <w:rPr>
          <w:rFonts w:eastAsia="Times New Roman"/>
          <w:szCs w:val="28"/>
          <w:lang w:eastAsia="ru-RU"/>
        </w:rPr>
        <w:t>свя</w:t>
      </w:r>
      <w:r w:rsidRPr="00760E52">
        <w:rPr>
          <w:rFonts w:eastAsia="Times New Roman"/>
          <w:szCs w:val="28"/>
          <w:lang w:eastAsia="ru-RU"/>
        </w:rPr>
        <w:t>житесь с нами:</w:t>
      </w:r>
    </w:p>
    <w:p w:rsidR="00776379" w:rsidRPr="00760E52" w:rsidRDefault="00760E52" w:rsidP="00760E52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hyperlink r:id="rId6" w:history="1">
        <w:r w:rsidR="004B1F86" w:rsidRPr="00760E52">
          <w:rPr>
            <w:rFonts w:eastAsia="Times New Roman"/>
            <w:color w:val="0000FF" w:themeColor="hyperlink"/>
            <w:szCs w:val="28"/>
            <w:u w:val="single"/>
            <w:lang w:eastAsia="ru-RU"/>
          </w:rPr>
          <w:t>ab.starchenko@mcx.gov.ru</w:t>
        </w:r>
      </w:hyperlink>
      <w:r w:rsidRPr="00760E52">
        <w:rPr>
          <w:rFonts w:eastAsia="Times New Roman"/>
          <w:color w:val="0000FF" w:themeColor="hyperlink"/>
          <w:szCs w:val="28"/>
          <w:u w:val="single"/>
          <w:lang w:eastAsia="ru-RU"/>
        </w:rPr>
        <w:t xml:space="preserve"> </w:t>
      </w:r>
      <w:r w:rsidR="004B1F86" w:rsidRPr="00760E52">
        <w:rPr>
          <w:rFonts w:eastAsia="Times New Roman"/>
          <w:szCs w:val="28"/>
          <w:lang w:eastAsia="ru-RU"/>
        </w:rPr>
        <w:t xml:space="preserve"> (Старченко Александра Борисовна)</w:t>
      </w:r>
    </w:p>
    <w:sectPr w:rsidR="00776379" w:rsidRPr="00760E52" w:rsidSect="00760E52">
      <w:pgSz w:w="11906" w:h="16838"/>
      <w:pgMar w:top="284" w:right="707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0116F0"/>
    <w:multiLevelType w:val="hybridMultilevel"/>
    <w:tmpl w:val="79788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D8B"/>
    <w:rsid w:val="00014096"/>
    <w:rsid w:val="000A01D9"/>
    <w:rsid w:val="00151BAE"/>
    <w:rsid w:val="001939FA"/>
    <w:rsid w:val="004B1F86"/>
    <w:rsid w:val="00651D52"/>
    <w:rsid w:val="00760E52"/>
    <w:rsid w:val="00776379"/>
    <w:rsid w:val="007A11B4"/>
    <w:rsid w:val="0090121D"/>
    <w:rsid w:val="00913DED"/>
    <w:rsid w:val="0094428D"/>
    <w:rsid w:val="009638E6"/>
    <w:rsid w:val="009B5FCD"/>
    <w:rsid w:val="009F0D6F"/>
    <w:rsid w:val="00A761C6"/>
    <w:rsid w:val="00AF1723"/>
    <w:rsid w:val="00B66581"/>
    <w:rsid w:val="00B957F7"/>
    <w:rsid w:val="00B96EE6"/>
    <w:rsid w:val="00BD6518"/>
    <w:rsid w:val="00C36D8B"/>
    <w:rsid w:val="00CD640A"/>
    <w:rsid w:val="00DB0037"/>
    <w:rsid w:val="00E6661F"/>
    <w:rsid w:val="00F7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D3D2F"/>
  <w15:docId w15:val="{D6CA2035-DCAC-4D38-A44E-434DE4291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1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428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B0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.starchenko@mcx.gov.ru" TargetMode="External"/><Relationship Id="rId5" Type="http://schemas.openxmlformats.org/officeDocument/2006/relationships/hyperlink" Target="https://b83966.vr.mirapolis.ru/mira/miravr/41066357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1208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Старченко Александра Борисовна</dc:creator>
  <cp:keywords/>
  <dc:description/>
  <cp:lastModifiedBy>Досманова Елена Юозовна</cp:lastModifiedBy>
  <cp:revision>2</cp:revision>
  <dcterms:created xsi:type="dcterms:W3CDTF">2021-07-15T05:57:00Z</dcterms:created>
  <dcterms:modified xsi:type="dcterms:W3CDTF">2021-07-15T05:57:00Z</dcterms:modified>
</cp:coreProperties>
</file>