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4E9E" w:rsidRDefault="00104462" w:rsidP="00104462">
      <w:pPr>
        <w:spacing w:before="100" w:beforeAutospacing="1" w:after="100" w:afterAutospacing="1" w:line="240" w:lineRule="auto"/>
        <w:jc w:val="center"/>
        <w:outlineLvl w:val="0"/>
        <w:rPr>
          <w:rFonts w:ascii="Times New Roman" w:eastAsia="Times New Roman" w:hAnsi="Times New Roman" w:cs="Times New Roman"/>
          <w:b/>
          <w:bCs/>
          <w:i/>
          <w:iCs/>
          <w:kern w:val="36"/>
          <w:sz w:val="48"/>
          <w:szCs w:val="48"/>
          <w:lang w:val="en-US" w:eastAsia="ru-RU"/>
        </w:rPr>
      </w:pPr>
      <w:r w:rsidRPr="00104462">
        <w:rPr>
          <w:rFonts w:ascii="Times New Roman" w:eastAsia="Times New Roman" w:hAnsi="Times New Roman" w:cs="Times New Roman"/>
          <w:b/>
          <w:bCs/>
          <w:i/>
          <w:iCs/>
          <w:kern w:val="36"/>
          <w:sz w:val="48"/>
          <w:szCs w:val="48"/>
          <w:lang w:eastAsia="ru-RU"/>
        </w:rPr>
        <w:br/>
      </w:r>
    </w:p>
    <w:p w:rsidR="00AC4E9E" w:rsidRDefault="00AC4E9E" w:rsidP="00104462">
      <w:pPr>
        <w:spacing w:before="100" w:beforeAutospacing="1" w:after="100" w:afterAutospacing="1" w:line="240" w:lineRule="auto"/>
        <w:jc w:val="center"/>
        <w:outlineLvl w:val="0"/>
        <w:rPr>
          <w:rFonts w:ascii="Times New Roman" w:eastAsia="Times New Roman" w:hAnsi="Times New Roman" w:cs="Times New Roman"/>
          <w:b/>
          <w:bCs/>
          <w:i/>
          <w:iCs/>
          <w:kern w:val="36"/>
          <w:sz w:val="48"/>
          <w:szCs w:val="48"/>
          <w:lang w:val="en-US" w:eastAsia="ru-RU"/>
        </w:rPr>
      </w:pPr>
    </w:p>
    <w:p w:rsidR="00AC4E9E" w:rsidRDefault="00AC4E9E" w:rsidP="00104462">
      <w:pPr>
        <w:spacing w:before="100" w:beforeAutospacing="1" w:after="100" w:afterAutospacing="1" w:line="240" w:lineRule="auto"/>
        <w:jc w:val="center"/>
        <w:outlineLvl w:val="0"/>
        <w:rPr>
          <w:rFonts w:ascii="Times New Roman" w:eastAsia="Times New Roman" w:hAnsi="Times New Roman" w:cs="Times New Roman"/>
          <w:b/>
          <w:bCs/>
          <w:i/>
          <w:iCs/>
          <w:kern w:val="36"/>
          <w:sz w:val="48"/>
          <w:szCs w:val="48"/>
          <w:lang w:val="en-US" w:eastAsia="ru-RU"/>
        </w:rPr>
      </w:pPr>
    </w:p>
    <w:p w:rsidR="00104462" w:rsidRPr="00104462" w:rsidRDefault="00104462" w:rsidP="00104462">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ru-RU"/>
        </w:rPr>
      </w:pPr>
      <w:r w:rsidRPr="00104462">
        <w:rPr>
          <w:rFonts w:ascii="Times New Roman" w:eastAsia="Times New Roman" w:hAnsi="Times New Roman" w:cs="Times New Roman"/>
          <w:b/>
          <w:bCs/>
          <w:i/>
          <w:iCs/>
          <w:kern w:val="36"/>
          <w:sz w:val="48"/>
          <w:szCs w:val="48"/>
          <w:lang w:val="en-US" w:eastAsia="ru-RU"/>
        </w:rPr>
        <w:t>XI</w:t>
      </w:r>
      <w:r w:rsidRPr="00104462">
        <w:rPr>
          <w:rFonts w:ascii="Times New Roman" w:eastAsia="Times New Roman" w:hAnsi="Times New Roman" w:cs="Times New Roman"/>
          <w:b/>
          <w:bCs/>
          <w:i/>
          <w:iCs/>
          <w:kern w:val="36"/>
          <w:sz w:val="48"/>
          <w:szCs w:val="48"/>
          <w:lang w:eastAsia="ru-RU"/>
        </w:rPr>
        <w:t>Х Всероссийский конкурс</w:t>
      </w:r>
    </w:p>
    <w:p w:rsidR="00104462" w:rsidRPr="00104462" w:rsidRDefault="00104462" w:rsidP="0010446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04462">
        <w:rPr>
          <w:rFonts w:ascii="Times New Roman" w:eastAsia="Times New Roman" w:hAnsi="Times New Roman" w:cs="Times New Roman"/>
          <w:b/>
          <w:bCs/>
          <w:i/>
          <w:iCs/>
          <w:sz w:val="24"/>
          <w:szCs w:val="24"/>
          <w:lang w:eastAsia="ru-RU"/>
        </w:rPr>
        <w:t> </w:t>
      </w:r>
    </w:p>
    <w:p w:rsidR="00104462" w:rsidRPr="00104462" w:rsidRDefault="00104462" w:rsidP="00104462">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ru-RU"/>
        </w:rPr>
      </w:pPr>
      <w:r w:rsidRPr="00104462">
        <w:rPr>
          <w:rFonts w:ascii="Times New Roman" w:eastAsia="Times New Roman" w:hAnsi="Times New Roman" w:cs="Times New Roman"/>
          <w:b/>
          <w:bCs/>
          <w:kern w:val="36"/>
          <w:sz w:val="48"/>
          <w:szCs w:val="48"/>
          <w:lang w:eastAsia="ru-RU"/>
        </w:rPr>
        <w:t>«ИНЖЕНЕР ГОДА»</w:t>
      </w:r>
    </w:p>
    <w:p w:rsidR="00104462" w:rsidRPr="00104462" w:rsidRDefault="00104462" w:rsidP="0010446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04462">
        <w:rPr>
          <w:rFonts w:ascii="Times New Roman" w:eastAsia="Times New Roman" w:hAnsi="Times New Roman" w:cs="Times New Roman"/>
          <w:b/>
          <w:bCs/>
          <w:sz w:val="24"/>
          <w:szCs w:val="24"/>
          <w:lang w:eastAsia="ru-RU"/>
        </w:rPr>
        <w:t> </w:t>
      </w:r>
    </w:p>
    <w:p w:rsidR="00AC4E9E" w:rsidRDefault="00AC4E9E" w:rsidP="00104462">
      <w:pPr>
        <w:spacing w:before="100" w:beforeAutospacing="1" w:after="100" w:afterAutospacing="1" w:line="240" w:lineRule="auto"/>
        <w:jc w:val="center"/>
        <w:rPr>
          <w:rFonts w:ascii="Times New Roman" w:eastAsia="Times New Roman" w:hAnsi="Times New Roman" w:cs="Times New Roman"/>
          <w:b/>
          <w:bCs/>
          <w:sz w:val="24"/>
          <w:szCs w:val="24"/>
          <w:lang w:eastAsia="ru-RU"/>
        </w:rPr>
      </w:pPr>
    </w:p>
    <w:p w:rsidR="00AC4E9E" w:rsidRDefault="00AC4E9E" w:rsidP="00104462">
      <w:pPr>
        <w:spacing w:before="100" w:beforeAutospacing="1" w:after="100" w:afterAutospacing="1" w:line="240" w:lineRule="auto"/>
        <w:jc w:val="center"/>
        <w:rPr>
          <w:rFonts w:ascii="Times New Roman" w:eastAsia="Times New Roman" w:hAnsi="Times New Roman" w:cs="Times New Roman"/>
          <w:b/>
          <w:bCs/>
          <w:sz w:val="24"/>
          <w:szCs w:val="24"/>
          <w:lang w:eastAsia="ru-RU"/>
        </w:rPr>
      </w:pPr>
    </w:p>
    <w:p w:rsidR="00AC4E9E" w:rsidRDefault="00AC4E9E" w:rsidP="00104462">
      <w:pPr>
        <w:spacing w:before="100" w:beforeAutospacing="1" w:after="100" w:afterAutospacing="1" w:line="240" w:lineRule="auto"/>
        <w:jc w:val="center"/>
        <w:rPr>
          <w:rFonts w:ascii="Times New Roman" w:eastAsia="Times New Roman" w:hAnsi="Times New Roman" w:cs="Times New Roman"/>
          <w:b/>
          <w:bCs/>
          <w:sz w:val="24"/>
          <w:szCs w:val="24"/>
          <w:lang w:eastAsia="ru-RU"/>
        </w:rPr>
      </w:pPr>
    </w:p>
    <w:p w:rsidR="00AC4E9E" w:rsidRDefault="00AC4E9E" w:rsidP="00104462">
      <w:pPr>
        <w:spacing w:before="100" w:beforeAutospacing="1" w:after="100" w:afterAutospacing="1" w:line="240" w:lineRule="auto"/>
        <w:jc w:val="center"/>
        <w:rPr>
          <w:rFonts w:ascii="Times New Roman" w:eastAsia="Times New Roman" w:hAnsi="Times New Roman" w:cs="Times New Roman"/>
          <w:b/>
          <w:bCs/>
          <w:sz w:val="24"/>
          <w:szCs w:val="24"/>
          <w:lang w:eastAsia="ru-RU"/>
        </w:rPr>
      </w:pPr>
    </w:p>
    <w:p w:rsidR="00AC4E9E" w:rsidRDefault="00AC4E9E" w:rsidP="00104462">
      <w:pPr>
        <w:spacing w:before="100" w:beforeAutospacing="1" w:after="100" w:afterAutospacing="1" w:line="240" w:lineRule="auto"/>
        <w:jc w:val="center"/>
        <w:rPr>
          <w:rFonts w:ascii="Times New Roman" w:eastAsia="Times New Roman" w:hAnsi="Times New Roman" w:cs="Times New Roman"/>
          <w:b/>
          <w:bCs/>
          <w:sz w:val="24"/>
          <w:szCs w:val="24"/>
          <w:lang w:eastAsia="ru-RU"/>
        </w:rPr>
      </w:pPr>
    </w:p>
    <w:p w:rsidR="00AC4E9E" w:rsidRDefault="00AC4E9E" w:rsidP="00104462">
      <w:pPr>
        <w:spacing w:before="100" w:beforeAutospacing="1" w:after="100" w:afterAutospacing="1" w:line="240" w:lineRule="auto"/>
        <w:jc w:val="center"/>
        <w:rPr>
          <w:rFonts w:ascii="Times New Roman" w:eastAsia="Times New Roman" w:hAnsi="Times New Roman" w:cs="Times New Roman"/>
          <w:b/>
          <w:bCs/>
          <w:sz w:val="24"/>
          <w:szCs w:val="24"/>
          <w:lang w:eastAsia="ru-RU"/>
        </w:rPr>
      </w:pPr>
      <w:bookmarkStart w:id="0" w:name="_GoBack"/>
      <w:bookmarkEnd w:id="0"/>
    </w:p>
    <w:p w:rsidR="00AC4E9E" w:rsidRDefault="00AC4E9E" w:rsidP="00104462">
      <w:pPr>
        <w:spacing w:before="100" w:beforeAutospacing="1" w:after="100" w:afterAutospacing="1" w:line="240" w:lineRule="auto"/>
        <w:jc w:val="center"/>
        <w:rPr>
          <w:rFonts w:ascii="Times New Roman" w:eastAsia="Times New Roman" w:hAnsi="Times New Roman" w:cs="Times New Roman"/>
          <w:b/>
          <w:bCs/>
          <w:sz w:val="24"/>
          <w:szCs w:val="24"/>
          <w:lang w:eastAsia="ru-RU"/>
        </w:rPr>
      </w:pPr>
    </w:p>
    <w:p w:rsidR="00AC4E9E" w:rsidRDefault="00AC4E9E" w:rsidP="00104462">
      <w:pPr>
        <w:spacing w:before="100" w:beforeAutospacing="1" w:after="100" w:afterAutospacing="1" w:line="240" w:lineRule="auto"/>
        <w:jc w:val="center"/>
        <w:rPr>
          <w:rFonts w:ascii="Times New Roman" w:eastAsia="Times New Roman" w:hAnsi="Times New Roman" w:cs="Times New Roman"/>
          <w:b/>
          <w:bCs/>
          <w:sz w:val="24"/>
          <w:szCs w:val="24"/>
          <w:lang w:eastAsia="ru-RU"/>
        </w:rPr>
      </w:pPr>
    </w:p>
    <w:p w:rsidR="00AC4E9E" w:rsidRDefault="00AC4E9E" w:rsidP="00104462">
      <w:pPr>
        <w:spacing w:before="100" w:beforeAutospacing="1" w:after="100" w:afterAutospacing="1" w:line="240" w:lineRule="auto"/>
        <w:jc w:val="center"/>
        <w:rPr>
          <w:rFonts w:ascii="Times New Roman" w:eastAsia="Times New Roman" w:hAnsi="Times New Roman" w:cs="Times New Roman"/>
          <w:b/>
          <w:bCs/>
          <w:sz w:val="24"/>
          <w:szCs w:val="24"/>
          <w:lang w:eastAsia="ru-RU"/>
        </w:rPr>
      </w:pPr>
    </w:p>
    <w:p w:rsidR="00AC4E9E" w:rsidRDefault="00AC4E9E" w:rsidP="00104462">
      <w:pPr>
        <w:spacing w:before="100" w:beforeAutospacing="1" w:after="100" w:afterAutospacing="1" w:line="240" w:lineRule="auto"/>
        <w:jc w:val="center"/>
        <w:rPr>
          <w:rFonts w:ascii="Times New Roman" w:eastAsia="Times New Roman" w:hAnsi="Times New Roman" w:cs="Times New Roman"/>
          <w:b/>
          <w:bCs/>
          <w:sz w:val="24"/>
          <w:szCs w:val="24"/>
          <w:lang w:eastAsia="ru-RU"/>
        </w:rPr>
      </w:pPr>
    </w:p>
    <w:p w:rsidR="00AC4E9E" w:rsidRDefault="00AC4E9E" w:rsidP="00104462">
      <w:pPr>
        <w:spacing w:before="100" w:beforeAutospacing="1" w:after="100" w:afterAutospacing="1" w:line="240" w:lineRule="auto"/>
        <w:jc w:val="center"/>
        <w:rPr>
          <w:rFonts w:ascii="Times New Roman" w:eastAsia="Times New Roman" w:hAnsi="Times New Roman" w:cs="Times New Roman"/>
          <w:b/>
          <w:bCs/>
          <w:sz w:val="24"/>
          <w:szCs w:val="24"/>
          <w:lang w:eastAsia="ru-RU"/>
        </w:rPr>
      </w:pPr>
    </w:p>
    <w:p w:rsidR="00AC4E9E" w:rsidRDefault="00AC4E9E" w:rsidP="00104462">
      <w:pPr>
        <w:spacing w:before="100" w:beforeAutospacing="1" w:after="100" w:afterAutospacing="1" w:line="240" w:lineRule="auto"/>
        <w:jc w:val="center"/>
        <w:rPr>
          <w:rFonts w:ascii="Times New Roman" w:eastAsia="Times New Roman" w:hAnsi="Times New Roman" w:cs="Times New Roman"/>
          <w:b/>
          <w:bCs/>
          <w:sz w:val="24"/>
          <w:szCs w:val="24"/>
          <w:lang w:eastAsia="ru-RU"/>
        </w:rPr>
      </w:pPr>
    </w:p>
    <w:p w:rsidR="00AC4E9E" w:rsidRDefault="00AC4E9E" w:rsidP="00104462">
      <w:pPr>
        <w:spacing w:before="100" w:beforeAutospacing="1" w:after="100" w:afterAutospacing="1" w:line="240" w:lineRule="auto"/>
        <w:jc w:val="center"/>
        <w:rPr>
          <w:rFonts w:ascii="Times New Roman" w:eastAsia="Times New Roman" w:hAnsi="Times New Roman" w:cs="Times New Roman"/>
          <w:b/>
          <w:bCs/>
          <w:sz w:val="24"/>
          <w:szCs w:val="24"/>
          <w:lang w:eastAsia="ru-RU"/>
        </w:rPr>
      </w:pPr>
    </w:p>
    <w:p w:rsidR="00104462" w:rsidRPr="00104462" w:rsidRDefault="00104462" w:rsidP="0010446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04462">
        <w:rPr>
          <w:rFonts w:ascii="Times New Roman" w:eastAsia="Times New Roman" w:hAnsi="Times New Roman" w:cs="Times New Roman"/>
          <w:b/>
          <w:bCs/>
          <w:sz w:val="24"/>
          <w:szCs w:val="24"/>
          <w:lang w:eastAsia="ru-RU"/>
        </w:rPr>
        <w:t> </w:t>
      </w:r>
    </w:p>
    <w:p w:rsidR="00104462" w:rsidRPr="00104462" w:rsidRDefault="00104462" w:rsidP="0010446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г. Москва</w:t>
      </w:r>
    </w:p>
    <w:p w:rsidR="00104462" w:rsidRPr="00104462" w:rsidRDefault="00104462" w:rsidP="0010446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2018 г.</w:t>
      </w:r>
    </w:p>
    <w:p w:rsidR="00104462" w:rsidRPr="00104462" w:rsidRDefault="00104462" w:rsidP="00104462">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 </w:t>
      </w:r>
    </w:p>
    <w:p w:rsidR="00AC4E9E" w:rsidRDefault="00AC4E9E" w:rsidP="00AC4E9E">
      <w:pPr>
        <w:spacing w:before="100" w:beforeAutospacing="1" w:after="100" w:afterAutospacing="1" w:line="240" w:lineRule="auto"/>
        <w:jc w:val="center"/>
        <w:rPr>
          <w:rFonts w:ascii="Times New Roman" w:eastAsia="Times New Roman" w:hAnsi="Times New Roman" w:cs="Times New Roman"/>
          <w:b/>
          <w:bCs/>
          <w:sz w:val="24"/>
          <w:szCs w:val="24"/>
          <w:lang w:eastAsia="ru-RU"/>
        </w:rPr>
      </w:pPr>
    </w:p>
    <w:p w:rsidR="00104462" w:rsidRPr="00104462" w:rsidRDefault="00104462" w:rsidP="00AC4E9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04462">
        <w:rPr>
          <w:rFonts w:ascii="Times New Roman" w:eastAsia="Times New Roman" w:hAnsi="Times New Roman" w:cs="Times New Roman"/>
          <w:b/>
          <w:bCs/>
          <w:sz w:val="24"/>
          <w:szCs w:val="24"/>
          <w:lang w:eastAsia="ru-RU"/>
        </w:rPr>
        <w:lastRenderedPageBreak/>
        <w:t>П О С Т А Н О В Л Е Н И Е</w:t>
      </w:r>
    </w:p>
    <w:p w:rsidR="00104462" w:rsidRPr="00104462" w:rsidRDefault="00104462" w:rsidP="0010446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 </w:t>
      </w:r>
    </w:p>
    <w:p w:rsidR="00104462" w:rsidRPr="00104462" w:rsidRDefault="00104462" w:rsidP="0010446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 </w:t>
      </w:r>
      <w:r w:rsidRPr="00104462">
        <w:rPr>
          <w:rFonts w:ascii="Times New Roman" w:eastAsia="Times New Roman" w:hAnsi="Times New Roman" w:cs="Times New Roman"/>
          <w:sz w:val="24"/>
          <w:szCs w:val="24"/>
          <w:u w:val="single"/>
          <w:lang w:eastAsia="ru-RU"/>
        </w:rPr>
        <w:t>   12.04.2018 г. </w:t>
      </w:r>
      <w:r w:rsidRPr="00104462">
        <w:rPr>
          <w:rFonts w:ascii="Times New Roman" w:eastAsia="Times New Roman" w:hAnsi="Times New Roman" w:cs="Times New Roman"/>
          <w:sz w:val="24"/>
          <w:szCs w:val="24"/>
          <w:lang w:eastAsia="ru-RU"/>
        </w:rPr>
        <w:t>                                       г. Москва                       </w:t>
      </w:r>
      <w:r w:rsidRPr="00104462">
        <w:rPr>
          <w:rFonts w:ascii="Times New Roman" w:eastAsia="Times New Roman" w:hAnsi="Times New Roman" w:cs="Times New Roman"/>
          <w:sz w:val="24"/>
          <w:szCs w:val="24"/>
          <w:u w:val="single"/>
          <w:lang w:eastAsia="ru-RU"/>
        </w:rPr>
        <w:t>№ 2-16/23/19-1/3-7</w:t>
      </w:r>
    </w:p>
    <w:p w:rsidR="00104462" w:rsidRPr="00104462" w:rsidRDefault="00104462" w:rsidP="00104462">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 О XIХ Всероссийском конкурсе</w:t>
      </w:r>
      <w:r w:rsidR="00AC4E9E">
        <w:rPr>
          <w:rFonts w:ascii="Times New Roman" w:eastAsia="Times New Roman" w:hAnsi="Times New Roman" w:cs="Times New Roman"/>
          <w:sz w:val="24"/>
          <w:szCs w:val="24"/>
          <w:lang w:eastAsia="ru-RU"/>
        </w:rPr>
        <w:t xml:space="preserve"> </w:t>
      </w:r>
      <w:r w:rsidRPr="00104462">
        <w:rPr>
          <w:rFonts w:ascii="Times New Roman" w:eastAsia="Times New Roman" w:hAnsi="Times New Roman" w:cs="Times New Roman"/>
          <w:sz w:val="24"/>
          <w:szCs w:val="24"/>
          <w:lang w:eastAsia="ru-RU"/>
        </w:rPr>
        <w:t>«Инженер года-2018»</w:t>
      </w:r>
    </w:p>
    <w:p w:rsidR="00104462" w:rsidRPr="00104462" w:rsidRDefault="00104462" w:rsidP="00AC4E9E">
      <w:pPr>
        <w:spacing w:after="0"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 Ежегодный Всероссийский конкурс «Инженер года» принят и признан инженерным сообществом страны, всемерно поддерживается руководителями регионов, Правительством Российской Федерации. Отмечается существенный вклад конкурса в выявление лучших инженеров страны, популяризацию инженерного искусства, пропаганду достижений и опыта, привлечение внимания государственных структур к проблемам инженерного дела России.</w:t>
      </w:r>
    </w:p>
    <w:p w:rsidR="00104462" w:rsidRPr="00104462" w:rsidRDefault="00104462" w:rsidP="00AC4E9E">
      <w:pPr>
        <w:spacing w:after="0"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 xml:space="preserve">Принимая во внимание, что традицию ежегодно чествовать лучших представителей научно-технической интеллигенции неоднократно одобряли Правительство Российской Федерации, Государственная Дума и Совет Федерации Федерального Собрания Российской Федерации, Президент Российской Федерации Владимир Владимирович Путин, признавая необходимость дальнейшей работы по совершенствованию практики проведения подобных конкурсов, Российский Союз научных и инженерных общественных объединений, Международный Союз научных и инженерных общественных объединений, Академия инженерных наук имени А.М. Прохорова, Межрегиональный общественный фонд содействия научно-техническому прогрессу </w:t>
      </w:r>
      <w:r w:rsidRPr="00104462">
        <w:rPr>
          <w:rFonts w:ascii="Times New Roman" w:eastAsia="Times New Roman" w:hAnsi="Times New Roman" w:cs="Times New Roman"/>
          <w:b/>
          <w:bCs/>
          <w:sz w:val="24"/>
          <w:szCs w:val="24"/>
          <w:lang w:eastAsia="ru-RU"/>
        </w:rPr>
        <w:t>ПОСТАНОВЛЯЮТ</w:t>
      </w:r>
      <w:r w:rsidRPr="00104462">
        <w:rPr>
          <w:rFonts w:ascii="Times New Roman" w:eastAsia="Times New Roman" w:hAnsi="Times New Roman" w:cs="Times New Roman"/>
          <w:sz w:val="24"/>
          <w:szCs w:val="24"/>
          <w:lang w:eastAsia="ru-RU"/>
        </w:rPr>
        <w:t>:</w:t>
      </w:r>
    </w:p>
    <w:p w:rsidR="00104462" w:rsidRPr="00104462" w:rsidRDefault="00104462" w:rsidP="00AC4E9E">
      <w:pPr>
        <w:spacing w:after="0"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1. Объявить XIХ Всероссийский конкурс «Инженер года-2018» по результатам деятельности в 2018 году инженеров, занятых на предприятиях, в организациях и учреждениях различных форм собственности.</w:t>
      </w:r>
    </w:p>
    <w:p w:rsidR="00104462" w:rsidRPr="00104462" w:rsidRDefault="00104462" w:rsidP="00AC4E9E">
      <w:pPr>
        <w:spacing w:after="0"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Подведение итогов конкурса провести в период с 15 ноября 2018 года по 08 февраля 2019 года.</w:t>
      </w:r>
    </w:p>
    <w:p w:rsidR="00104462" w:rsidRPr="00104462" w:rsidRDefault="00104462" w:rsidP="00AC4E9E">
      <w:pPr>
        <w:spacing w:after="0"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2. Провести конкурс «Инженер года» в двух версиях:</w:t>
      </w:r>
    </w:p>
    <w:p w:rsidR="00104462" w:rsidRPr="00104462" w:rsidRDefault="00104462" w:rsidP="00AC4E9E">
      <w:pPr>
        <w:spacing w:after="0"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«Инженерное искусство молодых» - для участвующих в конкурсе молодых специалистов в возрасте до 30 лет включительно;</w:t>
      </w:r>
    </w:p>
    <w:p w:rsidR="00104462" w:rsidRPr="00104462" w:rsidRDefault="00104462" w:rsidP="00AC4E9E">
      <w:pPr>
        <w:spacing w:after="0"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«Профессиональные инженеры» -  для участников конкурса, имеющих стаж работы на инженерных должностях не менее 5 лет.</w:t>
      </w:r>
    </w:p>
    <w:p w:rsidR="00104462" w:rsidRPr="00104462" w:rsidRDefault="00104462" w:rsidP="00AC4E9E">
      <w:pPr>
        <w:spacing w:after="0"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3. Утвердить Положение о проведении XIХ Всероссийского конкурса «Инженер года-2018» (прилагается).</w:t>
      </w:r>
    </w:p>
    <w:p w:rsidR="00104462" w:rsidRPr="00104462" w:rsidRDefault="00104462" w:rsidP="00AC4E9E">
      <w:pPr>
        <w:spacing w:after="0"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4. Поручить жюри конкурса «Инженер года-2018» до 15 октября 2018 года сформировать состав экспертных комиссий по всем номинациям конкурса.</w:t>
      </w:r>
    </w:p>
    <w:p w:rsidR="00104462" w:rsidRPr="00104462" w:rsidRDefault="00104462" w:rsidP="00AC4E9E">
      <w:pPr>
        <w:spacing w:after="0"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5. Предложить органам исполнительной власти, региональным (областным, краевым, республиканским) организациям научно-технических обществ, их соответствующим союзам, домам науки и техники и домам инженера, руководящим органам российских научно-технических обществ, комитетам и советам по работе с молодыми учеными и специалистами включиться в пропаганду целей и условий конкурса, организовать проведение регионального этапа конкурса, выдвижение его победителей для участия во Всероссийском конкурсе «Инженер года».</w:t>
      </w:r>
    </w:p>
    <w:p w:rsidR="00104462" w:rsidRPr="00104462" w:rsidRDefault="00104462" w:rsidP="00AC4E9E">
      <w:pPr>
        <w:spacing w:after="0"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6.Российскому Союзу научных и инженерных общественных объединений обеспечить прием взносов участников конкурса, а также оплату организа</w:t>
      </w:r>
      <w:r w:rsidRPr="00104462">
        <w:rPr>
          <w:rFonts w:ascii="Times New Roman" w:eastAsia="Times New Roman" w:hAnsi="Times New Roman" w:cs="Times New Roman"/>
          <w:sz w:val="24"/>
          <w:szCs w:val="24"/>
          <w:lang w:eastAsia="ru-RU"/>
        </w:rPr>
        <w:softHyphen/>
        <w:t>ционных и хозяйственных расходов, связанных с проведением конкурса.</w:t>
      </w:r>
    </w:p>
    <w:p w:rsidR="00104462" w:rsidRPr="00104462" w:rsidRDefault="00104462" w:rsidP="00AC4E9E">
      <w:pPr>
        <w:spacing w:after="0"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7. Утвердить Координационный Комитет по проведению конкурса «Инженер года- 2018» в составе:</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35"/>
        <w:gridCol w:w="6810"/>
      </w:tblGrid>
      <w:tr w:rsidR="00104462" w:rsidRPr="00104462" w:rsidTr="00104462">
        <w:trPr>
          <w:tblCellSpacing w:w="15" w:type="dxa"/>
        </w:trPr>
        <w:tc>
          <w:tcPr>
            <w:tcW w:w="3090" w:type="dxa"/>
            <w:vAlign w:val="center"/>
            <w:hideMark/>
          </w:tcPr>
          <w:p w:rsidR="00104462" w:rsidRPr="00104462" w:rsidRDefault="00104462" w:rsidP="00104462">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 </w:t>
            </w:r>
            <w:proofErr w:type="spellStart"/>
            <w:r w:rsidRPr="00104462">
              <w:rPr>
                <w:rFonts w:ascii="Times New Roman" w:eastAsia="Times New Roman" w:hAnsi="Times New Roman" w:cs="Times New Roman"/>
                <w:sz w:val="24"/>
                <w:szCs w:val="24"/>
                <w:lang w:eastAsia="ru-RU"/>
              </w:rPr>
              <w:t>Друкаренко</w:t>
            </w:r>
            <w:proofErr w:type="spellEnd"/>
          </w:p>
          <w:p w:rsidR="00104462" w:rsidRPr="00104462" w:rsidRDefault="00104462" w:rsidP="00104462">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Сергей Петрович</w:t>
            </w:r>
          </w:p>
        </w:tc>
        <w:tc>
          <w:tcPr>
            <w:tcW w:w="6765" w:type="dxa"/>
            <w:vAlign w:val="center"/>
            <w:hideMark/>
          </w:tcPr>
          <w:p w:rsidR="00104462" w:rsidRPr="00104462" w:rsidRDefault="00104462" w:rsidP="00104462">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 xml:space="preserve">к.т.н., вице-президент, первый секретарь </w:t>
            </w:r>
            <w:proofErr w:type="spellStart"/>
            <w:r w:rsidRPr="00104462">
              <w:rPr>
                <w:rFonts w:ascii="Times New Roman" w:eastAsia="Times New Roman" w:hAnsi="Times New Roman" w:cs="Times New Roman"/>
                <w:sz w:val="24"/>
                <w:szCs w:val="24"/>
                <w:lang w:eastAsia="ru-RU"/>
              </w:rPr>
              <w:t>РосСНИО</w:t>
            </w:r>
            <w:proofErr w:type="spellEnd"/>
            <w:r w:rsidRPr="00104462">
              <w:rPr>
                <w:rFonts w:ascii="Times New Roman" w:eastAsia="Times New Roman" w:hAnsi="Times New Roman" w:cs="Times New Roman"/>
                <w:sz w:val="24"/>
                <w:szCs w:val="24"/>
                <w:lang w:eastAsia="ru-RU"/>
              </w:rPr>
              <w:t>, первый вице-президент Международного Союза НИО (председатель Комитета)</w:t>
            </w:r>
          </w:p>
        </w:tc>
      </w:tr>
      <w:tr w:rsidR="00104462" w:rsidRPr="00104462" w:rsidTr="00104462">
        <w:trPr>
          <w:tblCellSpacing w:w="15" w:type="dxa"/>
        </w:trPr>
        <w:tc>
          <w:tcPr>
            <w:tcW w:w="3090" w:type="dxa"/>
            <w:vAlign w:val="center"/>
            <w:hideMark/>
          </w:tcPr>
          <w:p w:rsidR="00104462" w:rsidRPr="00104462" w:rsidRDefault="00104462" w:rsidP="00104462">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Ситцев</w:t>
            </w:r>
          </w:p>
          <w:p w:rsidR="00104462" w:rsidRPr="00104462" w:rsidRDefault="00104462" w:rsidP="00104462">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Владимир Михайлович</w:t>
            </w:r>
          </w:p>
        </w:tc>
        <w:tc>
          <w:tcPr>
            <w:tcW w:w="6765" w:type="dxa"/>
            <w:vAlign w:val="center"/>
            <w:hideMark/>
          </w:tcPr>
          <w:p w:rsidR="00104462" w:rsidRPr="00104462" w:rsidRDefault="00104462" w:rsidP="00104462">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 xml:space="preserve">вице-президент </w:t>
            </w:r>
            <w:proofErr w:type="spellStart"/>
            <w:r w:rsidRPr="00104462">
              <w:rPr>
                <w:rFonts w:ascii="Times New Roman" w:eastAsia="Times New Roman" w:hAnsi="Times New Roman" w:cs="Times New Roman"/>
                <w:sz w:val="24"/>
                <w:szCs w:val="24"/>
                <w:lang w:eastAsia="ru-RU"/>
              </w:rPr>
              <w:t>РосСНИО</w:t>
            </w:r>
            <w:proofErr w:type="spellEnd"/>
            <w:r w:rsidRPr="00104462">
              <w:rPr>
                <w:rFonts w:ascii="Times New Roman" w:eastAsia="Times New Roman" w:hAnsi="Times New Roman" w:cs="Times New Roman"/>
                <w:sz w:val="24"/>
                <w:szCs w:val="24"/>
                <w:lang w:eastAsia="ru-RU"/>
              </w:rPr>
              <w:t>,  Лауреат Государственной премии РФ (заместитель председателя Комитета)</w:t>
            </w:r>
          </w:p>
        </w:tc>
      </w:tr>
      <w:tr w:rsidR="00104462" w:rsidRPr="00104462" w:rsidTr="00104462">
        <w:trPr>
          <w:tblCellSpacing w:w="15" w:type="dxa"/>
        </w:trPr>
        <w:tc>
          <w:tcPr>
            <w:tcW w:w="3090" w:type="dxa"/>
            <w:vAlign w:val="center"/>
            <w:hideMark/>
          </w:tcPr>
          <w:p w:rsidR="00104462" w:rsidRPr="00104462" w:rsidRDefault="00104462" w:rsidP="00104462">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Багдасарян</w:t>
            </w:r>
          </w:p>
          <w:p w:rsidR="00104462" w:rsidRPr="00104462" w:rsidRDefault="00104462" w:rsidP="00104462">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Александр Сергеевич</w:t>
            </w:r>
          </w:p>
        </w:tc>
        <w:tc>
          <w:tcPr>
            <w:tcW w:w="6765" w:type="dxa"/>
            <w:vAlign w:val="center"/>
            <w:hideMark/>
          </w:tcPr>
          <w:p w:rsidR="00104462" w:rsidRPr="00104462" w:rsidRDefault="00104462" w:rsidP="00104462">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д.т.н., действительный член АИН, главный ученый секретарь Академии инженерных наук имени А.М. Прохорова</w:t>
            </w:r>
          </w:p>
        </w:tc>
      </w:tr>
      <w:tr w:rsidR="00104462" w:rsidRPr="00104462" w:rsidTr="00104462">
        <w:trPr>
          <w:tblCellSpacing w:w="15" w:type="dxa"/>
        </w:trPr>
        <w:tc>
          <w:tcPr>
            <w:tcW w:w="3090" w:type="dxa"/>
            <w:vAlign w:val="center"/>
            <w:hideMark/>
          </w:tcPr>
          <w:p w:rsidR="00104462" w:rsidRPr="00104462" w:rsidRDefault="00104462" w:rsidP="00104462">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lastRenderedPageBreak/>
              <w:t>Алексеев</w:t>
            </w:r>
          </w:p>
          <w:p w:rsidR="00104462" w:rsidRPr="00104462" w:rsidRDefault="00104462" w:rsidP="00104462">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Николай Григорьевич</w:t>
            </w:r>
          </w:p>
        </w:tc>
        <w:tc>
          <w:tcPr>
            <w:tcW w:w="6765" w:type="dxa"/>
            <w:vAlign w:val="center"/>
            <w:hideMark/>
          </w:tcPr>
          <w:p w:rsidR="00104462" w:rsidRPr="00104462" w:rsidRDefault="00104462" w:rsidP="00104462">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 xml:space="preserve">секретарь Координационного совета </w:t>
            </w:r>
            <w:proofErr w:type="spellStart"/>
            <w:r w:rsidRPr="00104462">
              <w:rPr>
                <w:rFonts w:ascii="Times New Roman" w:eastAsia="Times New Roman" w:hAnsi="Times New Roman" w:cs="Times New Roman"/>
                <w:sz w:val="24"/>
                <w:szCs w:val="24"/>
                <w:lang w:eastAsia="ru-RU"/>
              </w:rPr>
              <w:t>РосСНИО</w:t>
            </w:r>
            <w:proofErr w:type="spellEnd"/>
            <w:r w:rsidRPr="00104462">
              <w:rPr>
                <w:rFonts w:ascii="Times New Roman" w:eastAsia="Times New Roman" w:hAnsi="Times New Roman" w:cs="Times New Roman"/>
                <w:sz w:val="24"/>
                <w:szCs w:val="24"/>
                <w:lang w:eastAsia="ru-RU"/>
              </w:rPr>
              <w:t>, заместитель председателя Правления Московского Союза НИО</w:t>
            </w:r>
          </w:p>
        </w:tc>
      </w:tr>
      <w:tr w:rsidR="00104462" w:rsidRPr="00104462" w:rsidTr="00104462">
        <w:trPr>
          <w:tblCellSpacing w:w="15" w:type="dxa"/>
        </w:trPr>
        <w:tc>
          <w:tcPr>
            <w:tcW w:w="3090" w:type="dxa"/>
            <w:vAlign w:val="center"/>
            <w:hideMark/>
          </w:tcPr>
          <w:p w:rsidR="00104462" w:rsidRPr="00104462" w:rsidRDefault="00104462" w:rsidP="00104462">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104462">
              <w:rPr>
                <w:rFonts w:ascii="Times New Roman" w:eastAsia="Times New Roman" w:hAnsi="Times New Roman" w:cs="Times New Roman"/>
                <w:sz w:val="24"/>
                <w:szCs w:val="24"/>
                <w:lang w:eastAsia="ru-RU"/>
              </w:rPr>
              <w:t>Бурмистрова</w:t>
            </w:r>
            <w:proofErr w:type="spellEnd"/>
          </w:p>
          <w:p w:rsidR="00104462" w:rsidRPr="00104462" w:rsidRDefault="00104462" w:rsidP="00104462">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Татьяна Вячеславовна</w:t>
            </w:r>
          </w:p>
        </w:tc>
        <w:tc>
          <w:tcPr>
            <w:tcW w:w="6765" w:type="dxa"/>
            <w:vAlign w:val="center"/>
            <w:hideMark/>
          </w:tcPr>
          <w:p w:rsidR="00104462" w:rsidRPr="00104462" w:rsidRDefault="00104462" w:rsidP="00104462">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 xml:space="preserve">заведующая организационным отделом Координационного совета </w:t>
            </w:r>
            <w:proofErr w:type="spellStart"/>
            <w:r w:rsidRPr="00104462">
              <w:rPr>
                <w:rFonts w:ascii="Times New Roman" w:eastAsia="Times New Roman" w:hAnsi="Times New Roman" w:cs="Times New Roman"/>
                <w:sz w:val="24"/>
                <w:szCs w:val="24"/>
                <w:lang w:eastAsia="ru-RU"/>
              </w:rPr>
              <w:t>РосСНИО</w:t>
            </w:r>
            <w:proofErr w:type="spellEnd"/>
          </w:p>
        </w:tc>
      </w:tr>
      <w:tr w:rsidR="00104462" w:rsidRPr="00104462" w:rsidTr="00104462">
        <w:trPr>
          <w:tblCellSpacing w:w="15" w:type="dxa"/>
        </w:trPr>
        <w:tc>
          <w:tcPr>
            <w:tcW w:w="3090" w:type="dxa"/>
            <w:vAlign w:val="center"/>
            <w:hideMark/>
          </w:tcPr>
          <w:p w:rsidR="00104462" w:rsidRPr="00104462" w:rsidRDefault="00104462" w:rsidP="00104462">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104462">
              <w:rPr>
                <w:rFonts w:ascii="Times New Roman" w:eastAsia="Times New Roman" w:hAnsi="Times New Roman" w:cs="Times New Roman"/>
                <w:sz w:val="24"/>
                <w:szCs w:val="24"/>
                <w:lang w:eastAsia="ru-RU"/>
              </w:rPr>
              <w:t>Бокша</w:t>
            </w:r>
            <w:proofErr w:type="spellEnd"/>
          </w:p>
          <w:p w:rsidR="00104462" w:rsidRPr="00104462" w:rsidRDefault="00104462" w:rsidP="00104462">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104462">
              <w:rPr>
                <w:rFonts w:ascii="Times New Roman" w:eastAsia="Times New Roman" w:hAnsi="Times New Roman" w:cs="Times New Roman"/>
                <w:sz w:val="24"/>
                <w:szCs w:val="24"/>
                <w:lang w:eastAsia="ru-RU"/>
              </w:rPr>
              <w:t>ОльгаГеннадьевна</w:t>
            </w:r>
            <w:proofErr w:type="spellEnd"/>
          </w:p>
        </w:tc>
        <w:tc>
          <w:tcPr>
            <w:tcW w:w="6765" w:type="dxa"/>
            <w:vAlign w:val="center"/>
            <w:hideMark/>
          </w:tcPr>
          <w:p w:rsidR="00104462" w:rsidRPr="00104462" w:rsidRDefault="00104462" w:rsidP="00104462">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ответственный секретарь исполнительной дирекции Союза НИО</w:t>
            </w:r>
          </w:p>
        </w:tc>
      </w:tr>
      <w:tr w:rsidR="00104462" w:rsidRPr="00104462" w:rsidTr="00104462">
        <w:trPr>
          <w:tblCellSpacing w:w="15" w:type="dxa"/>
        </w:trPr>
        <w:tc>
          <w:tcPr>
            <w:tcW w:w="3090" w:type="dxa"/>
            <w:vAlign w:val="center"/>
            <w:hideMark/>
          </w:tcPr>
          <w:p w:rsidR="00104462" w:rsidRPr="00104462" w:rsidRDefault="00104462" w:rsidP="00104462">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104462">
              <w:rPr>
                <w:rFonts w:ascii="Times New Roman" w:eastAsia="Times New Roman" w:hAnsi="Times New Roman" w:cs="Times New Roman"/>
                <w:sz w:val="24"/>
                <w:szCs w:val="24"/>
                <w:lang w:eastAsia="ru-RU"/>
              </w:rPr>
              <w:t>Бабунова</w:t>
            </w:r>
            <w:proofErr w:type="spellEnd"/>
          </w:p>
          <w:p w:rsidR="00104462" w:rsidRPr="00104462" w:rsidRDefault="00104462" w:rsidP="00104462">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Ирина Николаевна</w:t>
            </w:r>
          </w:p>
        </w:tc>
        <w:tc>
          <w:tcPr>
            <w:tcW w:w="6765" w:type="dxa"/>
            <w:vAlign w:val="center"/>
            <w:hideMark/>
          </w:tcPr>
          <w:p w:rsidR="00104462" w:rsidRPr="00104462" w:rsidRDefault="00104462" w:rsidP="00104462">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 xml:space="preserve">директор Частного учреждения дополнительного профессионального образования «Тверской областной Дом науки и техники </w:t>
            </w:r>
            <w:proofErr w:type="spellStart"/>
            <w:r w:rsidRPr="00104462">
              <w:rPr>
                <w:rFonts w:ascii="Times New Roman" w:eastAsia="Times New Roman" w:hAnsi="Times New Roman" w:cs="Times New Roman"/>
                <w:sz w:val="24"/>
                <w:szCs w:val="24"/>
                <w:lang w:eastAsia="ru-RU"/>
              </w:rPr>
              <w:t>РосСНИО</w:t>
            </w:r>
            <w:proofErr w:type="spellEnd"/>
            <w:r w:rsidRPr="00104462">
              <w:rPr>
                <w:rFonts w:ascii="Times New Roman" w:eastAsia="Times New Roman" w:hAnsi="Times New Roman" w:cs="Times New Roman"/>
                <w:sz w:val="24"/>
                <w:szCs w:val="24"/>
                <w:lang w:eastAsia="ru-RU"/>
              </w:rPr>
              <w:t>»</w:t>
            </w:r>
          </w:p>
        </w:tc>
      </w:tr>
      <w:tr w:rsidR="00104462" w:rsidRPr="00104462" w:rsidTr="00104462">
        <w:trPr>
          <w:tblCellSpacing w:w="15" w:type="dxa"/>
        </w:trPr>
        <w:tc>
          <w:tcPr>
            <w:tcW w:w="3090" w:type="dxa"/>
            <w:vAlign w:val="center"/>
            <w:hideMark/>
          </w:tcPr>
          <w:p w:rsidR="00104462" w:rsidRPr="00104462" w:rsidRDefault="00104462" w:rsidP="00104462">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Ерофеев</w:t>
            </w:r>
          </w:p>
          <w:p w:rsidR="00104462" w:rsidRPr="00104462" w:rsidRDefault="00104462" w:rsidP="00104462">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Валерий Владимирович</w:t>
            </w:r>
          </w:p>
        </w:tc>
        <w:tc>
          <w:tcPr>
            <w:tcW w:w="6765" w:type="dxa"/>
            <w:vAlign w:val="center"/>
            <w:hideMark/>
          </w:tcPr>
          <w:p w:rsidR="00104462" w:rsidRPr="00104462" w:rsidRDefault="00104462" w:rsidP="00104462">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 xml:space="preserve">д.т.н., профессор, председатель Правления Челябинской областной общественной организации </w:t>
            </w:r>
            <w:proofErr w:type="spellStart"/>
            <w:r w:rsidRPr="00104462">
              <w:rPr>
                <w:rFonts w:ascii="Times New Roman" w:eastAsia="Times New Roman" w:hAnsi="Times New Roman" w:cs="Times New Roman"/>
                <w:sz w:val="24"/>
                <w:szCs w:val="24"/>
                <w:lang w:eastAsia="ru-RU"/>
              </w:rPr>
              <w:t>РосСНИО</w:t>
            </w:r>
            <w:proofErr w:type="spellEnd"/>
            <w:r w:rsidRPr="00104462">
              <w:rPr>
                <w:rFonts w:ascii="Times New Roman" w:eastAsia="Times New Roman" w:hAnsi="Times New Roman" w:cs="Times New Roman"/>
                <w:sz w:val="24"/>
                <w:szCs w:val="24"/>
                <w:lang w:eastAsia="ru-RU"/>
              </w:rPr>
              <w:t>, обладатель Золотой медали «Инженер десятилетия»</w:t>
            </w:r>
          </w:p>
        </w:tc>
      </w:tr>
      <w:tr w:rsidR="00104462" w:rsidRPr="00104462" w:rsidTr="00104462">
        <w:trPr>
          <w:tblCellSpacing w:w="15" w:type="dxa"/>
        </w:trPr>
        <w:tc>
          <w:tcPr>
            <w:tcW w:w="3090" w:type="dxa"/>
            <w:vAlign w:val="center"/>
            <w:hideMark/>
          </w:tcPr>
          <w:p w:rsidR="00104462" w:rsidRPr="00104462" w:rsidRDefault="00104462" w:rsidP="00104462">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Зюзин</w:t>
            </w:r>
          </w:p>
          <w:p w:rsidR="00104462" w:rsidRPr="00104462" w:rsidRDefault="00104462" w:rsidP="00104462">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Алексей Михайлович</w:t>
            </w:r>
          </w:p>
        </w:tc>
        <w:tc>
          <w:tcPr>
            <w:tcW w:w="6765" w:type="dxa"/>
            <w:vAlign w:val="center"/>
            <w:hideMark/>
          </w:tcPr>
          <w:p w:rsidR="00104462" w:rsidRPr="00104462" w:rsidRDefault="00104462" w:rsidP="00104462">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 xml:space="preserve">директор Частного образовательного учреждения дополнительного профессионального образования «Саранский Дом науки и техники </w:t>
            </w:r>
            <w:proofErr w:type="spellStart"/>
            <w:r w:rsidRPr="00104462">
              <w:rPr>
                <w:rFonts w:ascii="Times New Roman" w:eastAsia="Times New Roman" w:hAnsi="Times New Roman" w:cs="Times New Roman"/>
                <w:sz w:val="24"/>
                <w:szCs w:val="24"/>
                <w:lang w:eastAsia="ru-RU"/>
              </w:rPr>
              <w:t>РосСНИО</w:t>
            </w:r>
            <w:proofErr w:type="spellEnd"/>
            <w:r w:rsidRPr="00104462">
              <w:rPr>
                <w:rFonts w:ascii="Times New Roman" w:eastAsia="Times New Roman" w:hAnsi="Times New Roman" w:cs="Times New Roman"/>
                <w:sz w:val="24"/>
                <w:szCs w:val="24"/>
                <w:lang w:eastAsia="ru-RU"/>
              </w:rPr>
              <w:t xml:space="preserve">», председатель Совета директоров Домов науки и техники </w:t>
            </w:r>
            <w:proofErr w:type="spellStart"/>
            <w:r w:rsidRPr="00104462">
              <w:rPr>
                <w:rFonts w:ascii="Times New Roman" w:eastAsia="Times New Roman" w:hAnsi="Times New Roman" w:cs="Times New Roman"/>
                <w:sz w:val="24"/>
                <w:szCs w:val="24"/>
                <w:lang w:eastAsia="ru-RU"/>
              </w:rPr>
              <w:t>РосСНИО</w:t>
            </w:r>
            <w:proofErr w:type="spellEnd"/>
          </w:p>
        </w:tc>
      </w:tr>
      <w:tr w:rsidR="00104462" w:rsidRPr="00104462" w:rsidTr="00104462">
        <w:trPr>
          <w:tblCellSpacing w:w="15" w:type="dxa"/>
        </w:trPr>
        <w:tc>
          <w:tcPr>
            <w:tcW w:w="3090" w:type="dxa"/>
            <w:vAlign w:val="center"/>
            <w:hideMark/>
          </w:tcPr>
          <w:p w:rsidR="00104462" w:rsidRPr="00104462" w:rsidRDefault="00104462" w:rsidP="00104462">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104462">
              <w:rPr>
                <w:rFonts w:ascii="Times New Roman" w:eastAsia="Times New Roman" w:hAnsi="Times New Roman" w:cs="Times New Roman"/>
                <w:sz w:val="24"/>
                <w:szCs w:val="24"/>
                <w:lang w:eastAsia="ru-RU"/>
              </w:rPr>
              <w:t>Осадчева</w:t>
            </w:r>
            <w:proofErr w:type="spellEnd"/>
          </w:p>
          <w:p w:rsidR="00104462" w:rsidRPr="00104462" w:rsidRDefault="00104462" w:rsidP="00104462">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104462">
              <w:rPr>
                <w:rFonts w:ascii="Times New Roman" w:eastAsia="Times New Roman" w:hAnsi="Times New Roman" w:cs="Times New Roman"/>
                <w:sz w:val="24"/>
                <w:szCs w:val="24"/>
                <w:lang w:eastAsia="ru-RU"/>
              </w:rPr>
              <w:t>Леонилла</w:t>
            </w:r>
            <w:proofErr w:type="spellEnd"/>
            <w:r w:rsidRPr="00104462">
              <w:rPr>
                <w:rFonts w:ascii="Times New Roman" w:eastAsia="Times New Roman" w:hAnsi="Times New Roman" w:cs="Times New Roman"/>
                <w:sz w:val="24"/>
                <w:szCs w:val="24"/>
                <w:lang w:eastAsia="ru-RU"/>
              </w:rPr>
              <w:t xml:space="preserve"> Юрьевна</w:t>
            </w:r>
          </w:p>
        </w:tc>
        <w:tc>
          <w:tcPr>
            <w:tcW w:w="6765" w:type="dxa"/>
            <w:vAlign w:val="center"/>
            <w:hideMark/>
          </w:tcPr>
          <w:p w:rsidR="00104462" w:rsidRPr="00104462" w:rsidRDefault="00104462" w:rsidP="00104462">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директор Частного образовательного учреждения дополнительного профессионального образования «Пермский Дом науки и техники»</w:t>
            </w:r>
          </w:p>
        </w:tc>
      </w:tr>
      <w:tr w:rsidR="00104462" w:rsidRPr="00104462" w:rsidTr="00104462">
        <w:trPr>
          <w:tblCellSpacing w:w="15" w:type="dxa"/>
        </w:trPr>
        <w:tc>
          <w:tcPr>
            <w:tcW w:w="3090" w:type="dxa"/>
            <w:vAlign w:val="center"/>
            <w:hideMark/>
          </w:tcPr>
          <w:p w:rsidR="00104462" w:rsidRPr="00104462" w:rsidRDefault="00104462" w:rsidP="00104462">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Шипилов</w:t>
            </w:r>
          </w:p>
          <w:p w:rsidR="00104462" w:rsidRPr="00104462" w:rsidRDefault="00104462" w:rsidP="00104462">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Виктор Георгиевич</w:t>
            </w:r>
          </w:p>
        </w:tc>
        <w:tc>
          <w:tcPr>
            <w:tcW w:w="6765" w:type="dxa"/>
            <w:vAlign w:val="center"/>
            <w:hideMark/>
          </w:tcPr>
          <w:p w:rsidR="00104462" w:rsidRPr="00104462" w:rsidRDefault="00104462" w:rsidP="00104462">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к.э.н., первый заместитель председателя президиума Воронежской региональной общественной организации «Научно-техническое общество (НТО)»</w:t>
            </w:r>
          </w:p>
        </w:tc>
      </w:tr>
      <w:tr w:rsidR="00104462" w:rsidRPr="00104462" w:rsidTr="00104462">
        <w:trPr>
          <w:tblCellSpacing w:w="15" w:type="dxa"/>
        </w:trPr>
        <w:tc>
          <w:tcPr>
            <w:tcW w:w="3090" w:type="dxa"/>
            <w:vAlign w:val="center"/>
            <w:hideMark/>
          </w:tcPr>
          <w:p w:rsidR="00104462" w:rsidRPr="00104462" w:rsidRDefault="00104462" w:rsidP="00104462">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104462">
              <w:rPr>
                <w:rFonts w:ascii="Times New Roman" w:eastAsia="Times New Roman" w:hAnsi="Times New Roman" w:cs="Times New Roman"/>
                <w:sz w:val="24"/>
                <w:szCs w:val="24"/>
                <w:lang w:eastAsia="ru-RU"/>
              </w:rPr>
              <w:t>Яшников</w:t>
            </w:r>
            <w:proofErr w:type="spellEnd"/>
          </w:p>
          <w:p w:rsidR="00104462" w:rsidRPr="00104462" w:rsidRDefault="00104462" w:rsidP="00104462">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Алексей Владимирович</w:t>
            </w:r>
          </w:p>
        </w:tc>
        <w:tc>
          <w:tcPr>
            <w:tcW w:w="6765" w:type="dxa"/>
            <w:vAlign w:val="center"/>
            <w:hideMark/>
          </w:tcPr>
          <w:p w:rsidR="00104462" w:rsidRPr="00104462" w:rsidRDefault="00104462" w:rsidP="00104462">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 xml:space="preserve">директор Учреждения «Иркутский областной Дом науки и техники» </w:t>
            </w:r>
            <w:proofErr w:type="spellStart"/>
            <w:r w:rsidRPr="00104462">
              <w:rPr>
                <w:rFonts w:ascii="Times New Roman" w:eastAsia="Times New Roman" w:hAnsi="Times New Roman" w:cs="Times New Roman"/>
                <w:sz w:val="24"/>
                <w:szCs w:val="24"/>
                <w:lang w:eastAsia="ru-RU"/>
              </w:rPr>
              <w:t>РосСНИО</w:t>
            </w:r>
            <w:proofErr w:type="spellEnd"/>
          </w:p>
        </w:tc>
      </w:tr>
    </w:tbl>
    <w:p w:rsidR="00104462" w:rsidRPr="00104462" w:rsidRDefault="00104462" w:rsidP="00104462">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 </w:t>
      </w:r>
    </w:p>
    <w:tbl>
      <w:tblPr>
        <w:tblW w:w="9923" w:type="dxa"/>
        <w:tblCellSpacing w:w="15" w:type="dxa"/>
        <w:tblCellMar>
          <w:top w:w="15" w:type="dxa"/>
          <w:left w:w="15" w:type="dxa"/>
          <w:bottom w:w="15" w:type="dxa"/>
          <w:right w:w="15" w:type="dxa"/>
        </w:tblCellMar>
        <w:tblLook w:val="04A0" w:firstRow="1" w:lastRow="0" w:firstColumn="1" w:lastColumn="0" w:noHBand="0" w:noVBand="1"/>
      </w:tblPr>
      <w:tblGrid>
        <w:gridCol w:w="4962"/>
        <w:gridCol w:w="4961"/>
      </w:tblGrid>
      <w:tr w:rsidR="00104462" w:rsidRPr="00104462" w:rsidTr="00AC4E9E">
        <w:trPr>
          <w:tblCellSpacing w:w="15" w:type="dxa"/>
        </w:trPr>
        <w:tc>
          <w:tcPr>
            <w:tcW w:w="4917" w:type="dxa"/>
            <w:vAlign w:val="center"/>
            <w:hideMark/>
          </w:tcPr>
          <w:p w:rsidR="00104462" w:rsidRPr="00104462" w:rsidRDefault="00104462" w:rsidP="00AC4E9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Президент</w:t>
            </w:r>
            <w:r w:rsidR="00AC4E9E">
              <w:rPr>
                <w:rFonts w:ascii="Times New Roman" w:eastAsia="Times New Roman" w:hAnsi="Times New Roman" w:cs="Times New Roman"/>
                <w:sz w:val="24"/>
                <w:szCs w:val="24"/>
                <w:lang w:eastAsia="ru-RU"/>
              </w:rPr>
              <w:t xml:space="preserve"> </w:t>
            </w:r>
            <w:r w:rsidRPr="00104462">
              <w:rPr>
                <w:rFonts w:ascii="Times New Roman" w:eastAsia="Times New Roman" w:hAnsi="Times New Roman" w:cs="Times New Roman"/>
                <w:sz w:val="24"/>
                <w:szCs w:val="24"/>
                <w:lang w:eastAsia="ru-RU"/>
              </w:rPr>
              <w:t>Российского и Международного</w:t>
            </w:r>
            <w:r w:rsidR="00AC4E9E">
              <w:rPr>
                <w:rFonts w:ascii="Times New Roman" w:eastAsia="Times New Roman" w:hAnsi="Times New Roman" w:cs="Times New Roman"/>
                <w:sz w:val="24"/>
                <w:szCs w:val="24"/>
                <w:lang w:eastAsia="ru-RU"/>
              </w:rPr>
              <w:t xml:space="preserve"> </w:t>
            </w:r>
            <w:r w:rsidRPr="00104462">
              <w:rPr>
                <w:rFonts w:ascii="Times New Roman" w:eastAsia="Times New Roman" w:hAnsi="Times New Roman" w:cs="Times New Roman"/>
                <w:sz w:val="24"/>
                <w:szCs w:val="24"/>
                <w:lang w:eastAsia="ru-RU"/>
              </w:rPr>
              <w:t>союзов НИО,</w:t>
            </w:r>
            <w:r w:rsidR="00AC4E9E">
              <w:rPr>
                <w:rFonts w:ascii="Times New Roman" w:eastAsia="Times New Roman" w:hAnsi="Times New Roman" w:cs="Times New Roman"/>
                <w:sz w:val="24"/>
                <w:szCs w:val="24"/>
                <w:lang w:eastAsia="ru-RU"/>
              </w:rPr>
              <w:t xml:space="preserve"> </w:t>
            </w:r>
            <w:r w:rsidRPr="00104462">
              <w:rPr>
                <w:rFonts w:ascii="Times New Roman" w:eastAsia="Times New Roman" w:hAnsi="Times New Roman" w:cs="Times New Roman"/>
                <w:sz w:val="24"/>
                <w:szCs w:val="24"/>
                <w:lang w:eastAsia="ru-RU"/>
              </w:rPr>
              <w:t>Академии инженерных наук</w:t>
            </w:r>
            <w:r w:rsidR="00AC4E9E">
              <w:rPr>
                <w:rFonts w:ascii="Times New Roman" w:eastAsia="Times New Roman" w:hAnsi="Times New Roman" w:cs="Times New Roman"/>
                <w:sz w:val="24"/>
                <w:szCs w:val="24"/>
                <w:lang w:eastAsia="ru-RU"/>
              </w:rPr>
              <w:t xml:space="preserve"> </w:t>
            </w:r>
            <w:r w:rsidRPr="00104462">
              <w:rPr>
                <w:rFonts w:ascii="Times New Roman" w:eastAsia="Times New Roman" w:hAnsi="Times New Roman" w:cs="Times New Roman"/>
                <w:sz w:val="24"/>
                <w:szCs w:val="24"/>
                <w:lang w:eastAsia="ru-RU"/>
              </w:rPr>
              <w:t>имени А.М. Прохорова</w:t>
            </w:r>
          </w:p>
          <w:p w:rsidR="00104462" w:rsidRPr="00104462" w:rsidRDefault="00104462" w:rsidP="00AC4E9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04462">
              <w:rPr>
                <w:rFonts w:ascii="Times New Roman" w:eastAsia="Times New Roman" w:hAnsi="Times New Roman" w:cs="Times New Roman"/>
                <w:b/>
                <w:bCs/>
                <w:sz w:val="24"/>
                <w:szCs w:val="24"/>
                <w:lang w:eastAsia="ru-RU"/>
              </w:rPr>
              <w:t> </w:t>
            </w:r>
          </w:p>
          <w:p w:rsidR="00104462" w:rsidRPr="00104462" w:rsidRDefault="00104462" w:rsidP="00AC4E9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Ю.В. Гуляев</w:t>
            </w:r>
          </w:p>
          <w:p w:rsidR="00104462" w:rsidRPr="00104462" w:rsidRDefault="00104462" w:rsidP="00AC4E9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академик РАН</w:t>
            </w:r>
          </w:p>
        </w:tc>
        <w:tc>
          <w:tcPr>
            <w:tcW w:w="4916" w:type="dxa"/>
            <w:vAlign w:val="center"/>
            <w:hideMark/>
          </w:tcPr>
          <w:p w:rsidR="00104462" w:rsidRPr="00104462" w:rsidRDefault="00104462" w:rsidP="0010446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Президент</w:t>
            </w:r>
            <w:r w:rsidR="00AC4E9E">
              <w:rPr>
                <w:rFonts w:ascii="Times New Roman" w:eastAsia="Times New Roman" w:hAnsi="Times New Roman" w:cs="Times New Roman"/>
                <w:sz w:val="24"/>
                <w:szCs w:val="24"/>
                <w:lang w:eastAsia="ru-RU"/>
              </w:rPr>
              <w:t xml:space="preserve"> </w:t>
            </w:r>
            <w:r w:rsidRPr="00104462">
              <w:rPr>
                <w:rFonts w:ascii="Times New Roman" w:eastAsia="Times New Roman" w:hAnsi="Times New Roman" w:cs="Times New Roman"/>
                <w:sz w:val="24"/>
                <w:szCs w:val="24"/>
                <w:lang w:eastAsia="ru-RU"/>
              </w:rPr>
              <w:t>Межрегионального общественного</w:t>
            </w:r>
            <w:r w:rsidR="00AC4E9E">
              <w:rPr>
                <w:rFonts w:ascii="Times New Roman" w:eastAsia="Times New Roman" w:hAnsi="Times New Roman" w:cs="Times New Roman"/>
                <w:sz w:val="24"/>
                <w:szCs w:val="24"/>
                <w:lang w:eastAsia="ru-RU"/>
              </w:rPr>
              <w:t xml:space="preserve"> </w:t>
            </w:r>
            <w:r w:rsidRPr="00104462">
              <w:rPr>
                <w:rFonts w:ascii="Times New Roman" w:eastAsia="Times New Roman" w:hAnsi="Times New Roman" w:cs="Times New Roman"/>
                <w:sz w:val="24"/>
                <w:szCs w:val="24"/>
                <w:lang w:eastAsia="ru-RU"/>
              </w:rPr>
              <w:t>фонда содействия</w:t>
            </w:r>
            <w:r w:rsidR="00AC4E9E">
              <w:rPr>
                <w:rFonts w:ascii="Times New Roman" w:eastAsia="Times New Roman" w:hAnsi="Times New Roman" w:cs="Times New Roman"/>
                <w:sz w:val="24"/>
                <w:szCs w:val="24"/>
                <w:lang w:eastAsia="ru-RU"/>
              </w:rPr>
              <w:t xml:space="preserve"> </w:t>
            </w:r>
            <w:r w:rsidRPr="00104462">
              <w:rPr>
                <w:rFonts w:ascii="Times New Roman" w:eastAsia="Times New Roman" w:hAnsi="Times New Roman" w:cs="Times New Roman"/>
                <w:sz w:val="24"/>
                <w:szCs w:val="24"/>
                <w:lang w:eastAsia="ru-RU"/>
              </w:rPr>
              <w:t>научно-техническому</w:t>
            </w:r>
            <w:r w:rsidR="00AC4E9E">
              <w:rPr>
                <w:rFonts w:ascii="Times New Roman" w:eastAsia="Times New Roman" w:hAnsi="Times New Roman" w:cs="Times New Roman"/>
                <w:sz w:val="24"/>
                <w:szCs w:val="24"/>
                <w:lang w:eastAsia="ru-RU"/>
              </w:rPr>
              <w:t xml:space="preserve"> </w:t>
            </w:r>
            <w:r w:rsidRPr="00104462">
              <w:rPr>
                <w:rFonts w:ascii="Times New Roman" w:eastAsia="Times New Roman" w:hAnsi="Times New Roman" w:cs="Times New Roman"/>
                <w:sz w:val="24"/>
                <w:szCs w:val="24"/>
                <w:lang w:eastAsia="ru-RU"/>
              </w:rPr>
              <w:t>прогрессу</w:t>
            </w:r>
            <w:r w:rsidR="00AC4E9E">
              <w:rPr>
                <w:rFonts w:ascii="Times New Roman" w:eastAsia="Times New Roman" w:hAnsi="Times New Roman" w:cs="Times New Roman"/>
                <w:sz w:val="24"/>
                <w:szCs w:val="24"/>
                <w:lang w:eastAsia="ru-RU"/>
              </w:rPr>
              <w:t xml:space="preserve"> </w:t>
            </w:r>
            <w:r w:rsidRPr="00104462">
              <w:rPr>
                <w:rFonts w:ascii="Times New Roman" w:eastAsia="Times New Roman" w:hAnsi="Times New Roman" w:cs="Times New Roman"/>
                <w:sz w:val="24"/>
                <w:szCs w:val="24"/>
                <w:lang w:eastAsia="ru-RU"/>
              </w:rPr>
              <w:t> </w:t>
            </w:r>
          </w:p>
          <w:p w:rsidR="00104462" w:rsidRPr="00104462" w:rsidRDefault="00104462" w:rsidP="0010446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 </w:t>
            </w:r>
          </w:p>
          <w:p w:rsidR="00104462" w:rsidRPr="00104462" w:rsidRDefault="00104462" w:rsidP="0010446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 </w:t>
            </w:r>
          </w:p>
          <w:p w:rsidR="00104462" w:rsidRPr="00104462" w:rsidRDefault="00104462" w:rsidP="0010446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В.М. Ситцев</w:t>
            </w:r>
          </w:p>
        </w:tc>
      </w:tr>
    </w:tbl>
    <w:p w:rsidR="00AC4E9E" w:rsidRDefault="00AC4E9E" w:rsidP="00AC4E9E">
      <w:pPr>
        <w:spacing w:after="0" w:line="240" w:lineRule="auto"/>
        <w:jc w:val="right"/>
        <w:rPr>
          <w:rFonts w:ascii="Times New Roman" w:eastAsia="Times New Roman" w:hAnsi="Times New Roman" w:cs="Times New Roman"/>
          <w:sz w:val="24"/>
          <w:szCs w:val="24"/>
          <w:lang w:eastAsia="ru-RU"/>
        </w:rPr>
      </w:pPr>
    </w:p>
    <w:p w:rsidR="00AC4E9E" w:rsidRDefault="00AC4E9E" w:rsidP="00AC4E9E">
      <w:pPr>
        <w:spacing w:after="0" w:line="240" w:lineRule="auto"/>
        <w:jc w:val="right"/>
        <w:rPr>
          <w:rFonts w:ascii="Times New Roman" w:eastAsia="Times New Roman" w:hAnsi="Times New Roman" w:cs="Times New Roman"/>
          <w:sz w:val="24"/>
          <w:szCs w:val="24"/>
          <w:lang w:eastAsia="ru-RU"/>
        </w:rPr>
      </w:pPr>
    </w:p>
    <w:p w:rsidR="00AC4E9E" w:rsidRDefault="00AC4E9E" w:rsidP="00AC4E9E">
      <w:pPr>
        <w:spacing w:after="0" w:line="240" w:lineRule="auto"/>
        <w:jc w:val="right"/>
        <w:rPr>
          <w:rFonts w:ascii="Times New Roman" w:eastAsia="Times New Roman" w:hAnsi="Times New Roman" w:cs="Times New Roman"/>
          <w:sz w:val="24"/>
          <w:szCs w:val="24"/>
          <w:lang w:eastAsia="ru-RU"/>
        </w:rPr>
      </w:pPr>
    </w:p>
    <w:p w:rsidR="00AC4E9E" w:rsidRDefault="00AC4E9E" w:rsidP="00AC4E9E">
      <w:pPr>
        <w:spacing w:after="0" w:line="240" w:lineRule="auto"/>
        <w:jc w:val="right"/>
        <w:rPr>
          <w:rFonts w:ascii="Times New Roman" w:eastAsia="Times New Roman" w:hAnsi="Times New Roman" w:cs="Times New Roman"/>
          <w:sz w:val="24"/>
          <w:szCs w:val="24"/>
          <w:lang w:eastAsia="ru-RU"/>
        </w:rPr>
      </w:pPr>
    </w:p>
    <w:p w:rsidR="00AC4E9E" w:rsidRDefault="00AC4E9E" w:rsidP="00AC4E9E">
      <w:pPr>
        <w:spacing w:after="0" w:line="240" w:lineRule="auto"/>
        <w:jc w:val="right"/>
        <w:rPr>
          <w:rFonts w:ascii="Times New Roman" w:eastAsia="Times New Roman" w:hAnsi="Times New Roman" w:cs="Times New Roman"/>
          <w:sz w:val="24"/>
          <w:szCs w:val="24"/>
          <w:lang w:eastAsia="ru-RU"/>
        </w:rPr>
      </w:pPr>
    </w:p>
    <w:p w:rsidR="00AC4E9E" w:rsidRDefault="00AC4E9E" w:rsidP="00AC4E9E">
      <w:pPr>
        <w:spacing w:after="0" w:line="240" w:lineRule="auto"/>
        <w:jc w:val="right"/>
        <w:rPr>
          <w:rFonts w:ascii="Times New Roman" w:eastAsia="Times New Roman" w:hAnsi="Times New Roman" w:cs="Times New Roman"/>
          <w:sz w:val="24"/>
          <w:szCs w:val="24"/>
          <w:lang w:eastAsia="ru-RU"/>
        </w:rPr>
      </w:pPr>
    </w:p>
    <w:p w:rsidR="00AC4E9E" w:rsidRDefault="00AC4E9E" w:rsidP="00AC4E9E">
      <w:pPr>
        <w:spacing w:after="0" w:line="240" w:lineRule="auto"/>
        <w:jc w:val="right"/>
        <w:rPr>
          <w:rFonts w:ascii="Times New Roman" w:eastAsia="Times New Roman" w:hAnsi="Times New Roman" w:cs="Times New Roman"/>
          <w:sz w:val="24"/>
          <w:szCs w:val="24"/>
          <w:lang w:eastAsia="ru-RU"/>
        </w:rPr>
      </w:pPr>
    </w:p>
    <w:p w:rsidR="00AC4E9E" w:rsidRDefault="00AC4E9E" w:rsidP="00AC4E9E">
      <w:pPr>
        <w:spacing w:after="0" w:line="240" w:lineRule="auto"/>
        <w:jc w:val="right"/>
        <w:rPr>
          <w:rFonts w:ascii="Times New Roman" w:eastAsia="Times New Roman" w:hAnsi="Times New Roman" w:cs="Times New Roman"/>
          <w:sz w:val="24"/>
          <w:szCs w:val="24"/>
          <w:lang w:eastAsia="ru-RU"/>
        </w:rPr>
      </w:pPr>
    </w:p>
    <w:p w:rsidR="00AC4E9E" w:rsidRDefault="00AC4E9E" w:rsidP="00AC4E9E">
      <w:pPr>
        <w:spacing w:after="0" w:line="240" w:lineRule="auto"/>
        <w:jc w:val="right"/>
        <w:rPr>
          <w:rFonts w:ascii="Times New Roman" w:eastAsia="Times New Roman" w:hAnsi="Times New Roman" w:cs="Times New Roman"/>
          <w:sz w:val="24"/>
          <w:szCs w:val="24"/>
          <w:lang w:eastAsia="ru-RU"/>
        </w:rPr>
      </w:pPr>
    </w:p>
    <w:p w:rsidR="00AC4E9E" w:rsidRDefault="00AC4E9E" w:rsidP="00AC4E9E">
      <w:pPr>
        <w:spacing w:after="0" w:line="240" w:lineRule="auto"/>
        <w:jc w:val="right"/>
        <w:rPr>
          <w:rFonts w:ascii="Times New Roman" w:eastAsia="Times New Roman" w:hAnsi="Times New Roman" w:cs="Times New Roman"/>
          <w:sz w:val="24"/>
          <w:szCs w:val="24"/>
          <w:lang w:eastAsia="ru-RU"/>
        </w:rPr>
      </w:pPr>
    </w:p>
    <w:p w:rsidR="00AC4E9E" w:rsidRDefault="00AC4E9E" w:rsidP="00AC4E9E">
      <w:pPr>
        <w:spacing w:after="0" w:line="240" w:lineRule="auto"/>
        <w:jc w:val="right"/>
        <w:rPr>
          <w:rFonts w:ascii="Times New Roman" w:eastAsia="Times New Roman" w:hAnsi="Times New Roman" w:cs="Times New Roman"/>
          <w:sz w:val="24"/>
          <w:szCs w:val="24"/>
          <w:lang w:eastAsia="ru-RU"/>
        </w:rPr>
      </w:pPr>
    </w:p>
    <w:p w:rsidR="00AC4E9E" w:rsidRDefault="00AC4E9E" w:rsidP="00AC4E9E">
      <w:pPr>
        <w:spacing w:after="0" w:line="240" w:lineRule="auto"/>
        <w:jc w:val="right"/>
        <w:rPr>
          <w:rFonts w:ascii="Times New Roman" w:eastAsia="Times New Roman" w:hAnsi="Times New Roman" w:cs="Times New Roman"/>
          <w:sz w:val="24"/>
          <w:szCs w:val="24"/>
          <w:lang w:eastAsia="ru-RU"/>
        </w:rPr>
      </w:pPr>
    </w:p>
    <w:p w:rsidR="00AC4E9E" w:rsidRDefault="00AC4E9E" w:rsidP="00AC4E9E">
      <w:pPr>
        <w:spacing w:after="0" w:line="240" w:lineRule="auto"/>
        <w:jc w:val="right"/>
        <w:rPr>
          <w:rFonts w:ascii="Times New Roman" w:eastAsia="Times New Roman" w:hAnsi="Times New Roman" w:cs="Times New Roman"/>
          <w:sz w:val="24"/>
          <w:szCs w:val="24"/>
          <w:lang w:eastAsia="ru-RU"/>
        </w:rPr>
      </w:pPr>
    </w:p>
    <w:p w:rsidR="00AC4E9E" w:rsidRDefault="00AC4E9E" w:rsidP="00AC4E9E">
      <w:pPr>
        <w:spacing w:after="0" w:line="240" w:lineRule="auto"/>
        <w:jc w:val="right"/>
        <w:rPr>
          <w:rFonts w:ascii="Times New Roman" w:eastAsia="Times New Roman" w:hAnsi="Times New Roman" w:cs="Times New Roman"/>
          <w:sz w:val="24"/>
          <w:szCs w:val="24"/>
          <w:lang w:eastAsia="ru-RU"/>
        </w:rPr>
      </w:pPr>
    </w:p>
    <w:p w:rsidR="00104462" w:rsidRPr="00104462" w:rsidRDefault="00104462" w:rsidP="00AC4E9E">
      <w:pPr>
        <w:spacing w:after="0" w:line="240" w:lineRule="auto"/>
        <w:jc w:val="right"/>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lastRenderedPageBreak/>
        <w:t> УТВЕРЖДЕНО</w:t>
      </w:r>
    </w:p>
    <w:p w:rsidR="00104462" w:rsidRPr="00104462" w:rsidRDefault="00104462" w:rsidP="00AC4E9E">
      <w:pPr>
        <w:spacing w:after="0" w:line="240" w:lineRule="auto"/>
        <w:jc w:val="right"/>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постановлением президиума</w:t>
      </w:r>
    </w:p>
    <w:p w:rsidR="00104462" w:rsidRPr="00104462" w:rsidRDefault="00104462" w:rsidP="00AC4E9E">
      <w:pPr>
        <w:spacing w:after="0" w:line="240" w:lineRule="auto"/>
        <w:jc w:val="right"/>
        <w:rPr>
          <w:rFonts w:ascii="Times New Roman" w:eastAsia="Times New Roman" w:hAnsi="Times New Roman" w:cs="Times New Roman"/>
          <w:sz w:val="24"/>
          <w:szCs w:val="24"/>
          <w:lang w:eastAsia="ru-RU"/>
        </w:rPr>
      </w:pPr>
      <w:proofErr w:type="spellStart"/>
      <w:r w:rsidRPr="00104462">
        <w:rPr>
          <w:rFonts w:ascii="Times New Roman" w:eastAsia="Times New Roman" w:hAnsi="Times New Roman" w:cs="Times New Roman"/>
          <w:sz w:val="24"/>
          <w:szCs w:val="24"/>
          <w:lang w:eastAsia="ru-RU"/>
        </w:rPr>
        <w:t>РосСНИО</w:t>
      </w:r>
      <w:proofErr w:type="spellEnd"/>
      <w:r w:rsidRPr="00104462">
        <w:rPr>
          <w:rFonts w:ascii="Times New Roman" w:eastAsia="Times New Roman" w:hAnsi="Times New Roman" w:cs="Times New Roman"/>
          <w:sz w:val="24"/>
          <w:szCs w:val="24"/>
          <w:lang w:eastAsia="ru-RU"/>
        </w:rPr>
        <w:t xml:space="preserve"> от 12.04.2018 г.</w:t>
      </w:r>
    </w:p>
    <w:p w:rsidR="00104462" w:rsidRPr="00104462" w:rsidRDefault="00104462" w:rsidP="00AC4E9E">
      <w:pPr>
        <w:spacing w:after="0" w:line="240" w:lineRule="auto"/>
        <w:jc w:val="right"/>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 6-1</w:t>
      </w:r>
    </w:p>
    <w:p w:rsidR="00104462" w:rsidRPr="00104462" w:rsidRDefault="00104462" w:rsidP="00104462">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b/>
          <w:bCs/>
          <w:sz w:val="24"/>
          <w:szCs w:val="24"/>
          <w:lang w:eastAsia="ru-RU"/>
        </w:rPr>
        <w:t>  </w:t>
      </w:r>
    </w:p>
    <w:p w:rsidR="00104462" w:rsidRPr="00104462" w:rsidRDefault="00104462" w:rsidP="00AC4E9E">
      <w:pPr>
        <w:spacing w:after="0" w:line="240" w:lineRule="auto"/>
        <w:jc w:val="center"/>
        <w:rPr>
          <w:rFonts w:ascii="Times New Roman" w:eastAsia="Times New Roman" w:hAnsi="Times New Roman" w:cs="Times New Roman"/>
          <w:sz w:val="24"/>
          <w:szCs w:val="24"/>
          <w:lang w:eastAsia="ru-RU"/>
        </w:rPr>
      </w:pPr>
      <w:r w:rsidRPr="00104462">
        <w:rPr>
          <w:rFonts w:ascii="Times New Roman" w:eastAsia="Times New Roman" w:hAnsi="Times New Roman" w:cs="Times New Roman"/>
          <w:b/>
          <w:bCs/>
          <w:sz w:val="24"/>
          <w:szCs w:val="24"/>
          <w:lang w:eastAsia="ru-RU"/>
        </w:rPr>
        <w:t>ПОЛОЖЕНИЕ</w:t>
      </w:r>
    </w:p>
    <w:p w:rsidR="00104462" w:rsidRPr="00104462" w:rsidRDefault="00104462" w:rsidP="00AC4E9E">
      <w:pPr>
        <w:spacing w:after="0" w:line="240" w:lineRule="auto"/>
        <w:jc w:val="center"/>
        <w:rPr>
          <w:rFonts w:ascii="Times New Roman" w:eastAsia="Times New Roman" w:hAnsi="Times New Roman" w:cs="Times New Roman"/>
          <w:sz w:val="24"/>
          <w:szCs w:val="24"/>
          <w:lang w:eastAsia="ru-RU"/>
        </w:rPr>
      </w:pPr>
      <w:r w:rsidRPr="00104462">
        <w:rPr>
          <w:rFonts w:ascii="Times New Roman" w:eastAsia="Times New Roman" w:hAnsi="Times New Roman" w:cs="Times New Roman"/>
          <w:b/>
          <w:bCs/>
          <w:sz w:val="24"/>
          <w:szCs w:val="24"/>
          <w:lang w:eastAsia="ru-RU"/>
        </w:rPr>
        <w:t>о проведении XIХ Всероссийского конкурса «Инженер года-2018» </w:t>
      </w:r>
    </w:p>
    <w:p w:rsidR="00104462" w:rsidRPr="00104462" w:rsidRDefault="00104462" w:rsidP="00AC4E9E">
      <w:pPr>
        <w:spacing w:after="0" w:line="240" w:lineRule="auto"/>
        <w:jc w:val="center"/>
        <w:rPr>
          <w:rFonts w:ascii="Times New Roman" w:eastAsia="Times New Roman" w:hAnsi="Times New Roman" w:cs="Times New Roman"/>
          <w:sz w:val="24"/>
          <w:szCs w:val="24"/>
          <w:lang w:eastAsia="ru-RU"/>
        </w:rPr>
      </w:pPr>
      <w:r w:rsidRPr="00104462">
        <w:rPr>
          <w:rFonts w:ascii="Times New Roman" w:eastAsia="Times New Roman" w:hAnsi="Times New Roman" w:cs="Times New Roman"/>
          <w:b/>
          <w:bCs/>
          <w:sz w:val="24"/>
          <w:szCs w:val="24"/>
          <w:lang w:eastAsia="ru-RU"/>
        </w:rPr>
        <w:t>1. Цели и задачи проведения конкурса </w:t>
      </w:r>
    </w:p>
    <w:p w:rsidR="00104462" w:rsidRPr="00104462" w:rsidRDefault="00104462" w:rsidP="00AC4E9E">
      <w:pPr>
        <w:spacing w:after="0"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Конкурс «Инженер года-2018» проводится по результатам деятельности инженеров в 2018 году. Его проведение направлено на:</w:t>
      </w:r>
    </w:p>
    <w:p w:rsidR="00104462" w:rsidRPr="00104462" w:rsidRDefault="00104462" w:rsidP="00AC4E9E">
      <w:pPr>
        <w:numPr>
          <w:ilvl w:val="0"/>
          <w:numId w:val="1"/>
        </w:numPr>
        <w:spacing w:after="0"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повышение привлекательности труда и профессионализма инженерных работников;</w:t>
      </w:r>
    </w:p>
    <w:p w:rsidR="00104462" w:rsidRPr="00104462" w:rsidRDefault="00104462" w:rsidP="00AC4E9E">
      <w:pPr>
        <w:numPr>
          <w:ilvl w:val="0"/>
          <w:numId w:val="1"/>
        </w:numPr>
        <w:spacing w:after="0"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выявление элиты российского инженерного корпуса;</w:t>
      </w:r>
    </w:p>
    <w:p w:rsidR="00104462" w:rsidRPr="00104462" w:rsidRDefault="00104462" w:rsidP="00AC4E9E">
      <w:pPr>
        <w:numPr>
          <w:ilvl w:val="0"/>
          <w:numId w:val="1"/>
        </w:numPr>
        <w:spacing w:after="0"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привлечение внимания к проблемам качества инженерных кадров в России;</w:t>
      </w:r>
    </w:p>
    <w:p w:rsidR="00104462" w:rsidRPr="00104462" w:rsidRDefault="00104462" w:rsidP="00AC4E9E">
      <w:pPr>
        <w:numPr>
          <w:ilvl w:val="0"/>
          <w:numId w:val="1"/>
        </w:numPr>
        <w:spacing w:after="0"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пропаганду достижений и опыта лучших инженеров страны, развитие научно-технического сотрудничества;</w:t>
      </w:r>
    </w:p>
    <w:p w:rsidR="00104462" w:rsidRPr="00104462" w:rsidRDefault="00104462" w:rsidP="00AC4E9E">
      <w:pPr>
        <w:numPr>
          <w:ilvl w:val="0"/>
          <w:numId w:val="1"/>
        </w:numPr>
        <w:spacing w:after="0"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формирование интереса к инженерному труду в молодежной среде;</w:t>
      </w:r>
    </w:p>
    <w:p w:rsidR="00104462" w:rsidRPr="00104462" w:rsidRDefault="00104462" w:rsidP="00AC4E9E">
      <w:pPr>
        <w:numPr>
          <w:ilvl w:val="0"/>
          <w:numId w:val="1"/>
        </w:numPr>
        <w:spacing w:after="0"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формирование реестра (банка данных) лучших профессиональных инженеров страны.</w:t>
      </w:r>
    </w:p>
    <w:p w:rsidR="00104462" w:rsidRPr="00104462" w:rsidRDefault="00104462" w:rsidP="00AC4E9E">
      <w:pPr>
        <w:spacing w:after="0"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Конкурс проводится общественными объединениями профессиональных ученых и инженеров России в двух версиях:</w:t>
      </w:r>
    </w:p>
    <w:p w:rsidR="00104462" w:rsidRPr="00104462" w:rsidRDefault="00104462" w:rsidP="00AC4E9E">
      <w:pPr>
        <w:spacing w:after="0"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«Инженерное искусство молодых» - для участвующих в конкурсе молодых специалистов в возрасте до 30 лет включительно;</w:t>
      </w:r>
    </w:p>
    <w:p w:rsidR="00104462" w:rsidRPr="00104462" w:rsidRDefault="00104462" w:rsidP="00AC4E9E">
      <w:pPr>
        <w:spacing w:after="0"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«Профессиональные инженеры» - для участников конкурса, имеющих стаж работы на инженерных должностях не менее 5 лет.</w:t>
      </w:r>
    </w:p>
    <w:p w:rsidR="00104462" w:rsidRPr="00104462" w:rsidRDefault="00104462" w:rsidP="00AC4E9E">
      <w:pPr>
        <w:spacing w:after="0" w:line="240" w:lineRule="auto"/>
        <w:jc w:val="center"/>
        <w:rPr>
          <w:rFonts w:ascii="Times New Roman" w:eastAsia="Times New Roman" w:hAnsi="Times New Roman" w:cs="Times New Roman"/>
          <w:sz w:val="24"/>
          <w:szCs w:val="24"/>
          <w:lang w:eastAsia="ru-RU"/>
        </w:rPr>
      </w:pPr>
      <w:r w:rsidRPr="00104462">
        <w:rPr>
          <w:rFonts w:ascii="Times New Roman" w:eastAsia="Times New Roman" w:hAnsi="Times New Roman" w:cs="Times New Roman"/>
          <w:b/>
          <w:bCs/>
          <w:sz w:val="24"/>
          <w:szCs w:val="24"/>
          <w:lang w:eastAsia="ru-RU"/>
        </w:rPr>
        <w:t>2. Организаторы конкурса</w:t>
      </w:r>
    </w:p>
    <w:p w:rsidR="00104462" w:rsidRPr="00104462" w:rsidRDefault="00104462" w:rsidP="00AC4E9E">
      <w:pPr>
        <w:spacing w:after="0"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Конкурс проводится Российским Союзом научных и инженерных общественных объединений, Международным Союзом научных и инженерных общественных объединений, Академией инженерных наук имени А.М. Прохорова, Межрегиональным общественным фондом содействия научно-техническому прогрессу.</w:t>
      </w:r>
    </w:p>
    <w:p w:rsidR="00104462" w:rsidRPr="00104462" w:rsidRDefault="00104462" w:rsidP="00AC4E9E">
      <w:pPr>
        <w:spacing w:after="0" w:line="240" w:lineRule="auto"/>
        <w:jc w:val="center"/>
        <w:rPr>
          <w:rFonts w:ascii="Times New Roman" w:eastAsia="Times New Roman" w:hAnsi="Times New Roman" w:cs="Times New Roman"/>
          <w:sz w:val="24"/>
          <w:szCs w:val="24"/>
          <w:lang w:eastAsia="ru-RU"/>
        </w:rPr>
      </w:pPr>
      <w:r w:rsidRPr="00104462">
        <w:rPr>
          <w:rFonts w:ascii="Times New Roman" w:eastAsia="Times New Roman" w:hAnsi="Times New Roman" w:cs="Times New Roman"/>
          <w:b/>
          <w:bCs/>
          <w:sz w:val="24"/>
          <w:szCs w:val="24"/>
          <w:lang w:eastAsia="ru-RU"/>
        </w:rPr>
        <w:t>3. Жюри конкурса</w:t>
      </w:r>
    </w:p>
    <w:p w:rsidR="00104462" w:rsidRPr="00104462" w:rsidRDefault="00104462" w:rsidP="00AC4E9E">
      <w:pPr>
        <w:spacing w:after="0"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b/>
          <w:bCs/>
          <w:sz w:val="24"/>
          <w:szCs w:val="24"/>
          <w:lang w:eastAsia="ru-RU"/>
        </w:rPr>
        <w:t> </w:t>
      </w:r>
      <w:r w:rsidRPr="00104462">
        <w:rPr>
          <w:rFonts w:ascii="Times New Roman" w:eastAsia="Times New Roman" w:hAnsi="Times New Roman" w:cs="Times New Roman"/>
          <w:sz w:val="24"/>
          <w:szCs w:val="24"/>
          <w:lang w:eastAsia="ru-RU"/>
        </w:rPr>
        <w:t>В состав жюри и экспертных комиссий конкурса входят ведущие ученые, инженеры, специалисты различных отраслей народного хозяйства.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50"/>
        <w:gridCol w:w="7095"/>
      </w:tblGrid>
      <w:tr w:rsidR="00104462" w:rsidRPr="00104462" w:rsidTr="00104462">
        <w:trPr>
          <w:tblCellSpacing w:w="15" w:type="dxa"/>
        </w:trPr>
        <w:tc>
          <w:tcPr>
            <w:tcW w:w="2805" w:type="dxa"/>
            <w:vAlign w:val="center"/>
            <w:hideMark/>
          </w:tcPr>
          <w:p w:rsidR="00104462" w:rsidRPr="00104462" w:rsidRDefault="00104462" w:rsidP="00AC4E9E">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b/>
                <w:bCs/>
                <w:sz w:val="24"/>
                <w:szCs w:val="24"/>
                <w:lang w:eastAsia="ru-RU"/>
              </w:rPr>
              <w:t>Председатель:</w:t>
            </w:r>
          </w:p>
        </w:tc>
        <w:tc>
          <w:tcPr>
            <w:tcW w:w="7050" w:type="dxa"/>
            <w:vAlign w:val="center"/>
            <w:hideMark/>
          </w:tcPr>
          <w:p w:rsidR="00104462" w:rsidRPr="00104462" w:rsidRDefault="00104462" w:rsidP="00AC4E9E">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 </w:t>
            </w:r>
          </w:p>
        </w:tc>
      </w:tr>
      <w:tr w:rsidR="00104462" w:rsidRPr="00104462" w:rsidTr="00104462">
        <w:trPr>
          <w:tblCellSpacing w:w="15" w:type="dxa"/>
        </w:trPr>
        <w:tc>
          <w:tcPr>
            <w:tcW w:w="2805" w:type="dxa"/>
            <w:vAlign w:val="center"/>
            <w:hideMark/>
          </w:tcPr>
          <w:p w:rsidR="00104462" w:rsidRPr="00104462" w:rsidRDefault="00104462" w:rsidP="00AC4E9E">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Гуляев Ю.В.</w:t>
            </w:r>
          </w:p>
        </w:tc>
        <w:tc>
          <w:tcPr>
            <w:tcW w:w="7050" w:type="dxa"/>
            <w:vAlign w:val="center"/>
            <w:hideMark/>
          </w:tcPr>
          <w:p w:rsidR="00104462" w:rsidRPr="00104462" w:rsidRDefault="00104462" w:rsidP="00AC4E9E">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академик РАН, член президиума РАН, президент Российского и Международного союзов НИО, Академии инженерных наук имени А.М. Прохорова, обладатель Золотой медали «Инженер десятилетия»</w:t>
            </w:r>
          </w:p>
        </w:tc>
      </w:tr>
      <w:tr w:rsidR="00104462" w:rsidRPr="00104462" w:rsidTr="00104462">
        <w:trPr>
          <w:tblCellSpacing w:w="15" w:type="dxa"/>
        </w:trPr>
        <w:tc>
          <w:tcPr>
            <w:tcW w:w="2805" w:type="dxa"/>
            <w:vAlign w:val="center"/>
            <w:hideMark/>
          </w:tcPr>
          <w:p w:rsidR="00104462" w:rsidRPr="00104462" w:rsidRDefault="00104462" w:rsidP="00AC4E9E">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b/>
                <w:bCs/>
                <w:sz w:val="24"/>
                <w:szCs w:val="24"/>
                <w:lang w:eastAsia="ru-RU"/>
              </w:rPr>
              <w:t>Вице-председатели:</w:t>
            </w:r>
          </w:p>
        </w:tc>
        <w:tc>
          <w:tcPr>
            <w:tcW w:w="7050" w:type="dxa"/>
            <w:vAlign w:val="center"/>
            <w:hideMark/>
          </w:tcPr>
          <w:p w:rsidR="00104462" w:rsidRPr="00104462" w:rsidRDefault="00104462" w:rsidP="00AC4E9E">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 </w:t>
            </w:r>
          </w:p>
        </w:tc>
      </w:tr>
      <w:tr w:rsidR="00104462" w:rsidRPr="00104462" w:rsidTr="00104462">
        <w:trPr>
          <w:tblCellSpacing w:w="15" w:type="dxa"/>
        </w:trPr>
        <w:tc>
          <w:tcPr>
            <w:tcW w:w="2805" w:type="dxa"/>
            <w:vAlign w:val="center"/>
            <w:hideMark/>
          </w:tcPr>
          <w:p w:rsidR="00104462" w:rsidRPr="00104462" w:rsidRDefault="00104462" w:rsidP="00AC4E9E">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Дмитриевский А.Н.</w:t>
            </w:r>
          </w:p>
        </w:tc>
        <w:tc>
          <w:tcPr>
            <w:tcW w:w="7050" w:type="dxa"/>
            <w:vAlign w:val="center"/>
            <w:hideMark/>
          </w:tcPr>
          <w:p w:rsidR="00104462" w:rsidRPr="00104462" w:rsidRDefault="00104462" w:rsidP="00AC4E9E">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академик РАН, научный руководитель Института проблем нефти и газа РАН</w:t>
            </w:r>
          </w:p>
        </w:tc>
      </w:tr>
      <w:tr w:rsidR="00104462" w:rsidRPr="00104462" w:rsidTr="00104462">
        <w:trPr>
          <w:tblCellSpacing w:w="15" w:type="dxa"/>
        </w:trPr>
        <w:tc>
          <w:tcPr>
            <w:tcW w:w="2805" w:type="dxa"/>
            <w:vAlign w:val="center"/>
            <w:hideMark/>
          </w:tcPr>
          <w:p w:rsidR="00104462" w:rsidRPr="00104462" w:rsidRDefault="00104462" w:rsidP="00AC4E9E">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Леонтьев Л.И.</w:t>
            </w:r>
          </w:p>
        </w:tc>
        <w:tc>
          <w:tcPr>
            <w:tcW w:w="7050" w:type="dxa"/>
            <w:vAlign w:val="center"/>
            <w:hideMark/>
          </w:tcPr>
          <w:p w:rsidR="00104462" w:rsidRPr="00104462" w:rsidRDefault="00104462" w:rsidP="00AC4E9E">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академик РАН, председатель Научного совета по металлургии и металловедению</w:t>
            </w:r>
          </w:p>
        </w:tc>
      </w:tr>
      <w:tr w:rsidR="00104462" w:rsidRPr="00104462" w:rsidTr="00104462">
        <w:trPr>
          <w:tblCellSpacing w:w="15" w:type="dxa"/>
        </w:trPr>
        <w:tc>
          <w:tcPr>
            <w:tcW w:w="2805" w:type="dxa"/>
            <w:vAlign w:val="center"/>
            <w:hideMark/>
          </w:tcPr>
          <w:p w:rsidR="00104462" w:rsidRPr="00104462" w:rsidRDefault="00104462" w:rsidP="00AC4E9E">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Маслова М.С.</w:t>
            </w:r>
          </w:p>
        </w:tc>
        <w:tc>
          <w:tcPr>
            <w:tcW w:w="7050" w:type="dxa"/>
            <w:vAlign w:val="center"/>
            <w:hideMark/>
          </w:tcPr>
          <w:p w:rsidR="00104462" w:rsidRPr="00104462" w:rsidRDefault="00104462" w:rsidP="00AC4E9E">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директор Департамента оплаты труда, трудовых отношений и социального партнерства Министерства труда и социальной</w:t>
            </w:r>
            <w:r w:rsidR="00AC4E9E">
              <w:rPr>
                <w:rFonts w:ascii="Times New Roman" w:eastAsia="Times New Roman" w:hAnsi="Times New Roman" w:cs="Times New Roman"/>
                <w:sz w:val="24"/>
                <w:szCs w:val="24"/>
                <w:lang w:eastAsia="ru-RU"/>
              </w:rPr>
              <w:t xml:space="preserve"> </w:t>
            </w:r>
            <w:r w:rsidRPr="00104462">
              <w:rPr>
                <w:rFonts w:ascii="Times New Roman" w:eastAsia="Times New Roman" w:hAnsi="Times New Roman" w:cs="Times New Roman"/>
                <w:sz w:val="24"/>
                <w:szCs w:val="24"/>
                <w:lang w:eastAsia="ru-RU"/>
              </w:rPr>
              <w:t>защиты Российской Федерации, действительный</w:t>
            </w:r>
            <w:r w:rsidR="00AC4E9E">
              <w:rPr>
                <w:rFonts w:ascii="Times New Roman" w:eastAsia="Times New Roman" w:hAnsi="Times New Roman" w:cs="Times New Roman"/>
                <w:sz w:val="24"/>
                <w:szCs w:val="24"/>
                <w:lang w:eastAsia="ru-RU"/>
              </w:rPr>
              <w:t xml:space="preserve"> </w:t>
            </w:r>
            <w:r w:rsidRPr="00104462">
              <w:rPr>
                <w:rFonts w:ascii="Times New Roman" w:eastAsia="Times New Roman" w:hAnsi="Times New Roman" w:cs="Times New Roman"/>
                <w:sz w:val="24"/>
                <w:szCs w:val="24"/>
                <w:lang w:eastAsia="ru-RU"/>
              </w:rPr>
              <w:t>государственный советник Российской Федерации 3 класса</w:t>
            </w:r>
          </w:p>
        </w:tc>
      </w:tr>
      <w:tr w:rsidR="00104462" w:rsidRPr="00104462" w:rsidTr="00104462">
        <w:trPr>
          <w:tblCellSpacing w:w="15" w:type="dxa"/>
        </w:trPr>
        <w:tc>
          <w:tcPr>
            <w:tcW w:w="2805" w:type="dxa"/>
            <w:vAlign w:val="center"/>
            <w:hideMark/>
          </w:tcPr>
          <w:p w:rsidR="00104462" w:rsidRPr="00104462" w:rsidRDefault="00104462" w:rsidP="00AC4E9E">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Ситцев В.М.</w:t>
            </w:r>
          </w:p>
          <w:p w:rsidR="00104462" w:rsidRPr="00104462" w:rsidRDefault="00104462" w:rsidP="00AC4E9E">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 </w:t>
            </w:r>
          </w:p>
        </w:tc>
        <w:tc>
          <w:tcPr>
            <w:tcW w:w="7050" w:type="dxa"/>
            <w:vAlign w:val="center"/>
            <w:hideMark/>
          </w:tcPr>
          <w:p w:rsidR="00104462" w:rsidRPr="00104462" w:rsidRDefault="00104462" w:rsidP="00AC4E9E">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 xml:space="preserve">вице-президент </w:t>
            </w:r>
            <w:proofErr w:type="spellStart"/>
            <w:r w:rsidRPr="00104462">
              <w:rPr>
                <w:rFonts w:ascii="Times New Roman" w:eastAsia="Times New Roman" w:hAnsi="Times New Roman" w:cs="Times New Roman"/>
                <w:sz w:val="24"/>
                <w:szCs w:val="24"/>
                <w:lang w:eastAsia="ru-RU"/>
              </w:rPr>
              <w:t>РосСНИО</w:t>
            </w:r>
            <w:proofErr w:type="spellEnd"/>
            <w:r w:rsidRPr="00104462">
              <w:rPr>
                <w:rFonts w:ascii="Times New Roman" w:eastAsia="Times New Roman" w:hAnsi="Times New Roman" w:cs="Times New Roman"/>
                <w:sz w:val="24"/>
                <w:szCs w:val="24"/>
                <w:lang w:eastAsia="ru-RU"/>
              </w:rPr>
              <w:t>, вице-президент Международного Союза НИО, президент Межрегионального общественного фонда содействия научно-техническому прогрессу, Лауреат Государственной премии РФ</w:t>
            </w:r>
          </w:p>
        </w:tc>
      </w:tr>
      <w:tr w:rsidR="00104462" w:rsidRPr="00104462" w:rsidTr="00104462">
        <w:trPr>
          <w:tblCellSpacing w:w="15" w:type="dxa"/>
        </w:trPr>
        <w:tc>
          <w:tcPr>
            <w:tcW w:w="2805" w:type="dxa"/>
            <w:vAlign w:val="center"/>
            <w:hideMark/>
          </w:tcPr>
          <w:p w:rsidR="00104462" w:rsidRPr="00104462" w:rsidRDefault="00104462" w:rsidP="00AC4E9E">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Федоров И.Б.</w:t>
            </w:r>
          </w:p>
        </w:tc>
        <w:tc>
          <w:tcPr>
            <w:tcW w:w="7050" w:type="dxa"/>
            <w:vAlign w:val="center"/>
            <w:hideMark/>
          </w:tcPr>
          <w:p w:rsidR="00104462" w:rsidRPr="00104462" w:rsidRDefault="00104462" w:rsidP="00AC4E9E">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академик РАН, президент МГТУ имени Н.Э. Баумана</w:t>
            </w:r>
          </w:p>
        </w:tc>
      </w:tr>
      <w:tr w:rsidR="00104462" w:rsidRPr="00104462" w:rsidTr="00104462">
        <w:trPr>
          <w:tblCellSpacing w:w="15" w:type="dxa"/>
        </w:trPr>
        <w:tc>
          <w:tcPr>
            <w:tcW w:w="2805" w:type="dxa"/>
            <w:vAlign w:val="center"/>
            <w:hideMark/>
          </w:tcPr>
          <w:p w:rsidR="00104462" w:rsidRPr="00104462" w:rsidRDefault="00104462" w:rsidP="00AC4E9E">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b/>
                <w:bCs/>
                <w:sz w:val="24"/>
                <w:szCs w:val="24"/>
                <w:lang w:eastAsia="ru-RU"/>
              </w:rPr>
              <w:t>Члены жюри:</w:t>
            </w:r>
          </w:p>
        </w:tc>
        <w:tc>
          <w:tcPr>
            <w:tcW w:w="7050" w:type="dxa"/>
            <w:vAlign w:val="center"/>
            <w:hideMark/>
          </w:tcPr>
          <w:p w:rsidR="00104462" w:rsidRPr="00104462" w:rsidRDefault="00104462" w:rsidP="00AC4E9E">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 </w:t>
            </w:r>
          </w:p>
        </w:tc>
      </w:tr>
      <w:tr w:rsidR="00104462" w:rsidRPr="00104462" w:rsidTr="00104462">
        <w:trPr>
          <w:tblCellSpacing w:w="15" w:type="dxa"/>
        </w:trPr>
        <w:tc>
          <w:tcPr>
            <w:tcW w:w="2805" w:type="dxa"/>
            <w:vAlign w:val="center"/>
            <w:hideMark/>
          </w:tcPr>
          <w:p w:rsidR="00104462" w:rsidRPr="00104462" w:rsidRDefault="00104462" w:rsidP="00AC4E9E">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lastRenderedPageBreak/>
              <w:t>Безруких П.П.</w:t>
            </w:r>
          </w:p>
        </w:tc>
        <w:tc>
          <w:tcPr>
            <w:tcW w:w="7050" w:type="dxa"/>
            <w:vAlign w:val="center"/>
            <w:hideMark/>
          </w:tcPr>
          <w:p w:rsidR="00104462" w:rsidRPr="00104462" w:rsidRDefault="00104462" w:rsidP="00AC4E9E">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 xml:space="preserve">д.т.н., председатель комитета </w:t>
            </w:r>
            <w:proofErr w:type="spellStart"/>
            <w:r w:rsidRPr="00104462">
              <w:rPr>
                <w:rFonts w:ascii="Times New Roman" w:eastAsia="Times New Roman" w:hAnsi="Times New Roman" w:cs="Times New Roman"/>
                <w:sz w:val="24"/>
                <w:szCs w:val="24"/>
                <w:lang w:eastAsia="ru-RU"/>
              </w:rPr>
              <w:t>РосСНИО</w:t>
            </w:r>
            <w:proofErr w:type="spellEnd"/>
            <w:r w:rsidRPr="00104462">
              <w:rPr>
                <w:rFonts w:ascii="Times New Roman" w:eastAsia="Times New Roman" w:hAnsi="Times New Roman" w:cs="Times New Roman"/>
                <w:sz w:val="24"/>
                <w:szCs w:val="24"/>
                <w:lang w:eastAsia="ru-RU"/>
              </w:rPr>
              <w:t xml:space="preserve"> по проблемам</w:t>
            </w:r>
            <w:r w:rsidR="00AC4E9E">
              <w:rPr>
                <w:rFonts w:ascii="Times New Roman" w:eastAsia="Times New Roman" w:hAnsi="Times New Roman" w:cs="Times New Roman"/>
                <w:sz w:val="24"/>
                <w:szCs w:val="24"/>
                <w:lang w:eastAsia="ru-RU"/>
              </w:rPr>
              <w:t xml:space="preserve"> </w:t>
            </w:r>
            <w:r w:rsidRPr="00104462">
              <w:rPr>
                <w:rFonts w:ascii="Times New Roman" w:eastAsia="Times New Roman" w:hAnsi="Times New Roman" w:cs="Times New Roman"/>
                <w:sz w:val="24"/>
                <w:szCs w:val="24"/>
                <w:lang w:eastAsia="ru-RU"/>
              </w:rPr>
              <w:t>использования возобновляемых источников энергии, Заслуженный энергетик РФ</w:t>
            </w:r>
          </w:p>
        </w:tc>
      </w:tr>
      <w:tr w:rsidR="00104462" w:rsidRPr="00104462" w:rsidTr="00104462">
        <w:trPr>
          <w:tblCellSpacing w:w="15" w:type="dxa"/>
        </w:trPr>
        <w:tc>
          <w:tcPr>
            <w:tcW w:w="2805" w:type="dxa"/>
            <w:vAlign w:val="center"/>
            <w:hideMark/>
          </w:tcPr>
          <w:p w:rsidR="00104462" w:rsidRPr="00104462" w:rsidRDefault="00104462" w:rsidP="00AC4E9E">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Богомолов Ю.А.</w:t>
            </w:r>
          </w:p>
        </w:tc>
        <w:tc>
          <w:tcPr>
            <w:tcW w:w="7050" w:type="dxa"/>
            <w:vAlign w:val="center"/>
            <w:hideMark/>
          </w:tcPr>
          <w:p w:rsidR="00104462" w:rsidRPr="00104462" w:rsidRDefault="00104462" w:rsidP="00AC4E9E">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 xml:space="preserve">профессор, вице-президент СОО «МНТО метрологов и приборостроителей», председатель Комитета </w:t>
            </w:r>
            <w:proofErr w:type="spellStart"/>
            <w:r w:rsidRPr="00104462">
              <w:rPr>
                <w:rFonts w:ascii="Times New Roman" w:eastAsia="Times New Roman" w:hAnsi="Times New Roman" w:cs="Times New Roman"/>
                <w:sz w:val="24"/>
                <w:szCs w:val="24"/>
                <w:lang w:eastAsia="ru-RU"/>
              </w:rPr>
              <w:t>РосСНИО</w:t>
            </w:r>
            <w:proofErr w:type="spellEnd"/>
            <w:r w:rsidRPr="00104462">
              <w:rPr>
                <w:rFonts w:ascii="Times New Roman" w:eastAsia="Times New Roman" w:hAnsi="Times New Roman" w:cs="Times New Roman"/>
                <w:sz w:val="24"/>
                <w:szCs w:val="24"/>
                <w:lang w:eastAsia="ru-RU"/>
              </w:rPr>
              <w:t xml:space="preserve"> по проблемам качества</w:t>
            </w:r>
          </w:p>
        </w:tc>
      </w:tr>
      <w:tr w:rsidR="00104462" w:rsidRPr="00104462" w:rsidTr="00104462">
        <w:trPr>
          <w:tblCellSpacing w:w="15" w:type="dxa"/>
        </w:trPr>
        <w:tc>
          <w:tcPr>
            <w:tcW w:w="2805" w:type="dxa"/>
            <w:vAlign w:val="center"/>
            <w:hideMark/>
          </w:tcPr>
          <w:p w:rsidR="00104462" w:rsidRPr="00104462" w:rsidRDefault="00104462" w:rsidP="00AC4E9E">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Воронин Г.П.</w:t>
            </w:r>
          </w:p>
        </w:tc>
        <w:tc>
          <w:tcPr>
            <w:tcW w:w="7050" w:type="dxa"/>
            <w:vAlign w:val="center"/>
            <w:hideMark/>
          </w:tcPr>
          <w:p w:rsidR="00104462" w:rsidRPr="00104462" w:rsidRDefault="00104462" w:rsidP="00AC4E9E">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д.э.н., президент Всероссийской организации качества,</w:t>
            </w:r>
            <w:r w:rsidR="00AC4E9E">
              <w:rPr>
                <w:rFonts w:ascii="Times New Roman" w:eastAsia="Times New Roman" w:hAnsi="Times New Roman" w:cs="Times New Roman"/>
                <w:sz w:val="24"/>
                <w:szCs w:val="24"/>
                <w:lang w:eastAsia="ru-RU"/>
              </w:rPr>
              <w:t xml:space="preserve"> </w:t>
            </w:r>
            <w:r w:rsidRPr="00104462">
              <w:rPr>
                <w:rFonts w:ascii="Times New Roman" w:eastAsia="Times New Roman" w:hAnsi="Times New Roman" w:cs="Times New Roman"/>
                <w:sz w:val="24"/>
                <w:szCs w:val="24"/>
                <w:lang w:eastAsia="ru-RU"/>
              </w:rPr>
              <w:t>обладатель Золотой медали «Инженер десятилетия»</w:t>
            </w:r>
          </w:p>
        </w:tc>
      </w:tr>
      <w:tr w:rsidR="00104462" w:rsidRPr="00104462" w:rsidTr="00104462">
        <w:trPr>
          <w:tblCellSpacing w:w="15" w:type="dxa"/>
        </w:trPr>
        <w:tc>
          <w:tcPr>
            <w:tcW w:w="2805" w:type="dxa"/>
            <w:vAlign w:val="center"/>
            <w:hideMark/>
          </w:tcPr>
          <w:p w:rsidR="00104462" w:rsidRPr="00104462" w:rsidRDefault="00104462" w:rsidP="00AC4E9E">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104462">
              <w:rPr>
                <w:rFonts w:ascii="Times New Roman" w:eastAsia="Times New Roman" w:hAnsi="Times New Roman" w:cs="Times New Roman"/>
                <w:sz w:val="24"/>
                <w:szCs w:val="24"/>
                <w:lang w:eastAsia="ru-RU"/>
              </w:rPr>
              <w:t>Жураковский</w:t>
            </w:r>
            <w:proofErr w:type="spellEnd"/>
            <w:r w:rsidRPr="00104462">
              <w:rPr>
                <w:rFonts w:ascii="Times New Roman" w:eastAsia="Times New Roman" w:hAnsi="Times New Roman" w:cs="Times New Roman"/>
                <w:sz w:val="24"/>
                <w:szCs w:val="24"/>
                <w:lang w:eastAsia="ru-RU"/>
              </w:rPr>
              <w:t xml:space="preserve"> В.М.</w:t>
            </w:r>
          </w:p>
        </w:tc>
        <w:tc>
          <w:tcPr>
            <w:tcW w:w="7050" w:type="dxa"/>
            <w:vAlign w:val="center"/>
            <w:hideMark/>
          </w:tcPr>
          <w:p w:rsidR="00104462" w:rsidRPr="00104462" w:rsidRDefault="00104462" w:rsidP="00AC4E9E">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 xml:space="preserve">д.т.н., профессор, вице-президент </w:t>
            </w:r>
            <w:proofErr w:type="spellStart"/>
            <w:r w:rsidRPr="00104462">
              <w:rPr>
                <w:rFonts w:ascii="Times New Roman" w:eastAsia="Times New Roman" w:hAnsi="Times New Roman" w:cs="Times New Roman"/>
                <w:sz w:val="24"/>
                <w:szCs w:val="24"/>
                <w:lang w:eastAsia="ru-RU"/>
              </w:rPr>
              <w:t>РосСНИО</w:t>
            </w:r>
            <w:proofErr w:type="spellEnd"/>
            <w:r w:rsidRPr="00104462">
              <w:rPr>
                <w:rFonts w:ascii="Times New Roman" w:eastAsia="Times New Roman" w:hAnsi="Times New Roman" w:cs="Times New Roman"/>
                <w:sz w:val="24"/>
                <w:szCs w:val="24"/>
                <w:lang w:eastAsia="ru-RU"/>
              </w:rPr>
              <w:t>, президент</w:t>
            </w:r>
            <w:r w:rsidR="00AC4E9E">
              <w:rPr>
                <w:rFonts w:ascii="Times New Roman" w:eastAsia="Times New Roman" w:hAnsi="Times New Roman" w:cs="Times New Roman"/>
                <w:sz w:val="24"/>
                <w:szCs w:val="24"/>
                <w:lang w:eastAsia="ru-RU"/>
              </w:rPr>
              <w:t xml:space="preserve"> </w:t>
            </w:r>
            <w:r w:rsidRPr="00104462">
              <w:rPr>
                <w:rFonts w:ascii="Times New Roman" w:eastAsia="Times New Roman" w:hAnsi="Times New Roman" w:cs="Times New Roman"/>
                <w:sz w:val="24"/>
                <w:szCs w:val="24"/>
                <w:lang w:eastAsia="ru-RU"/>
              </w:rPr>
              <w:t>Ассоциации инженерных вузов</w:t>
            </w:r>
          </w:p>
        </w:tc>
      </w:tr>
      <w:tr w:rsidR="00104462" w:rsidRPr="00104462" w:rsidTr="00104462">
        <w:trPr>
          <w:tblCellSpacing w:w="15" w:type="dxa"/>
        </w:trPr>
        <w:tc>
          <w:tcPr>
            <w:tcW w:w="2805" w:type="dxa"/>
            <w:vAlign w:val="center"/>
            <w:hideMark/>
          </w:tcPr>
          <w:p w:rsidR="00104462" w:rsidRPr="00104462" w:rsidRDefault="00104462" w:rsidP="00AC4E9E">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104462">
              <w:rPr>
                <w:rFonts w:ascii="Times New Roman" w:eastAsia="Times New Roman" w:hAnsi="Times New Roman" w:cs="Times New Roman"/>
                <w:sz w:val="24"/>
                <w:szCs w:val="24"/>
                <w:lang w:eastAsia="ru-RU"/>
              </w:rPr>
              <w:t>Зацаринный</w:t>
            </w:r>
            <w:proofErr w:type="spellEnd"/>
            <w:r w:rsidRPr="00104462">
              <w:rPr>
                <w:rFonts w:ascii="Times New Roman" w:eastAsia="Times New Roman" w:hAnsi="Times New Roman" w:cs="Times New Roman"/>
                <w:sz w:val="24"/>
                <w:szCs w:val="24"/>
                <w:lang w:eastAsia="ru-RU"/>
              </w:rPr>
              <w:t xml:space="preserve"> А.А.</w:t>
            </w:r>
          </w:p>
        </w:tc>
        <w:tc>
          <w:tcPr>
            <w:tcW w:w="7050" w:type="dxa"/>
            <w:vAlign w:val="center"/>
            <w:hideMark/>
          </w:tcPr>
          <w:p w:rsidR="00104462" w:rsidRPr="00104462" w:rsidRDefault="00104462" w:rsidP="00AC4E9E">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д.т.н., профессор, заместитель директора ФГУ «Федеральный исследовательский центр «Информатика и управление» РАН, обладатель Золотой медали «Инженер десятилетия»</w:t>
            </w:r>
          </w:p>
        </w:tc>
      </w:tr>
      <w:tr w:rsidR="00104462" w:rsidRPr="00104462" w:rsidTr="00104462">
        <w:trPr>
          <w:tblCellSpacing w:w="15" w:type="dxa"/>
        </w:trPr>
        <w:tc>
          <w:tcPr>
            <w:tcW w:w="2805" w:type="dxa"/>
            <w:vAlign w:val="center"/>
            <w:hideMark/>
          </w:tcPr>
          <w:p w:rsidR="00104462" w:rsidRPr="00104462" w:rsidRDefault="00104462" w:rsidP="00AC4E9E">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Кислый В.В.</w:t>
            </w:r>
          </w:p>
        </w:tc>
        <w:tc>
          <w:tcPr>
            <w:tcW w:w="7050" w:type="dxa"/>
            <w:vAlign w:val="center"/>
            <w:hideMark/>
          </w:tcPr>
          <w:p w:rsidR="00104462" w:rsidRPr="00104462" w:rsidRDefault="00104462" w:rsidP="00AC4E9E">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104462">
              <w:rPr>
                <w:rFonts w:ascii="Times New Roman" w:eastAsia="Times New Roman" w:hAnsi="Times New Roman" w:cs="Times New Roman"/>
                <w:sz w:val="24"/>
                <w:szCs w:val="24"/>
                <w:lang w:eastAsia="ru-RU"/>
              </w:rPr>
              <w:t>к.т.н.,председатель</w:t>
            </w:r>
            <w:proofErr w:type="spellEnd"/>
            <w:r w:rsidRPr="00104462">
              <w:rPr>
                <w:rFonts w:ascii="Times New Roman" w:eastAsia="Times New Roman" w:hAnsi="Times New Roman" w:cs="Times New Roman"/>
                <w:sz w:val="24"/>
                <w:szCs w:val="24"/>
                <w:lang w:eastAsia="ru-RU"/>
              </w:rPr>
              <w:t xml:space="preserve"> правления НТО деревообрабатывающей промышленности</w:t>
            </w:r>
          </w:p>
        </w:tc>
      </w:tr>
      <w:tr w:rsidR="00104462" w:rsidRPr="00104462" w:rsidTr="00104462">
        <w:trPr>
          <w:tblCellSpacing w:w="15" w:type="dxa"/>
        </w:trPr>
        <w:tc>
          <w:tcPr>
            <w:tcW w:w="2805" w:type="dxa"/>
            <w:vAlign w:val="center"/>
            <w:hideMark/>
          </w:tcPr>
          <w:p w:rsidR="00104462" w:rsidRPr="00104462" w:rsidRDefault="00104462" w:rsidP="00AC4E9E">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104462">
              <w:rPr>
                <w:rFonts w:ascii="Times New Roman" w:eastAsia="Times New Roman" w:hAnsi="Times New Roman" w:cs="Times New Roman"/>
                <w:sz w:val="24"/>
                <w:szCs w:val="24"/>
                <w:lang w:eastAsia="ru-RU"/>
              </w:rPr>
              <w:t>Кершенбаум</w:t>
            </w:r>
            <w:proofErr w:type="spellEnd"/>
            <w:r w:rsidRPr="00104462">
              <w:rPr>
                <w:rFonts w:ascii="Times New Roman" w:eastAsia="Times New Roman" w:hAnsi="Times New Roman" w:cs="Times New Roman"/>
                <w:sz w:val="24"/>
                <w:szCs w:val="24"/>
                <w:lang w:eastAsia="ru-RU"/>
              </w:rPr>
              <w:t xml:space="preserve"> В.Я.</w:t>
            </w:r>
          </w:p>
        </w:tc>
        <w:tc>
          <w:tcPr>
            <w:tcW w:w="7050" w:type="dxa"/>
            <w:vAlign w:val="center"/>
            <w:hideMark/>
          </w:tcPr>
          <w:p w:rsidR="00104462" w:rsidRPr="00104462" w:rsidRDefault="00104462" w:rsidP="00AC4E9E">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 xml:space="preserve">д.т.н., профессор, зав. кафедрой РГУ нефти и газа имени И.М. </w:t>
            </w:r>
            <w:proofErr w:type="spellStart"/>
            <w:r w:rsidRPr="00104462">
              <w:rPr>
                <w:rFonts w:ascii="Times New Roman" w:eastAsia="Times New Roman" w:hAnsi="Times New Roman" w:cs="Times New Roman"/>
                <w:sz w:val="24"/>
                <w:szCs w:val="24"/>
                <w:lang w:eastAsia="ru-RU"/>
              </w:rPr>
              <w:t>Губкина,генеральный</w:t>
            </w:r>
            <w:proofErr w:type="spellEnd"/>
            <w:r w:rsidRPr="00104462">
              <w:rPr>
                <w:rFonts w:ascii="Times New Roman" w:eastAsia="Times New Roman" w:hAnsi="Times New Roman" w:cs="Times New Roman"/>
                <w:sz w:val="24"/>
                <w:szCs w:val="24"/>
                <w:lang w:eastAsia="ru-RU"/>
              </w:rPr>
              <w:t xml:space="preserve"> директор ООО «Национальный институт нефти и газа», Заслуженный деятель науки РФ, Лауреат Премии Правительства РФ в области науки, обладатель Золотой медали «Инженер десятилетия»</w:t>
            </w:r>
          </w:p>
        </w:tc>
      </w:tr>
      <w:tr w:rsidR="00104462" w:rsidRPr="00104462" w:rsidTr="00104462">
        <w:trPr>
          <w:tblCellSpacing w:w="15" w:type="dxa"/>
        </w:trPr>
        <w:tc>
          <w:tcPr>
            <w:tcW w:w="2805" w:type="dxa"/>
            <w:vAlign w:val="center"/>
            <w:hideMark/>
          </w:tcPr>
          <w:p w:rsidR="00104462" w:rsidRPr="00104462" w:rsidRDefault="00104462" w:rsidP="00AC4E9E">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Кричевский Г.Е.</w:t>
            </w:r>
          </w:p>
        </w:tc>
        <w:tc>
          <w:tcPr>
            <w:tcW w:w="7050" w:type="dxa"/>
            <w:vAlign w:val="center"/>
            <w:hideMark/>
          </w:tcPr>
          <w:p w:rsidR="00104462" w:rsidRPr="00104462" w:rsidRDefault="00104462" w:rsidP="00AC4E9E">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 xml:space="preserve">д.т.н., профессор, президент Российского Союза химиков-текстильщиков и колористов, вице-президент </w:t>
            </w:r>
            <w:proofErr w:type="spellStart"/>
            <w:r w:rsidRPr="00104462">
              <w:rPr>
                <w:rFonts w:ascii="Times New Roman" w:eastAsia="Times New Roman" w:hAnsi="Times New Roman" w:cs="Times New Roman"/>
                <w:sz w:val="24"/>
                <w:szCs w:val="24"/>
                <w:lang w:eastAsia="ru-RU"/>
              </w:rPr>
              <w:t>нанотехнологического</w:t>
            </w:r>
            <w:proofErr w:type="spellEnd"/>
            <w:r w:rsidRPr="00104462">
              <w:rPr>
                <w:rFonts w:ascii="Times New Roman" w:eastAsia="Times New Roman" w:hAnsi="Times New Roman" w:cs="Times New Roman"/>
                <w:sz w:val="24"/>
                <w:szCs w:val="24"/>
                <w:lang w:eastAsia="ru-RU"/>
              </w:rPr>
              <w:t xml:space="preserve"> общества России, Заслуженный деятель науки РФ</w:t>
            </w:r>
          </w:p>
        </w:tc>
      </w:tr>
      <w:tr w:rsidR="00104462" w:rsidRPr="00104462" w:rsidTr="00104462">
        <w:trPr>
          <w:tblCellSpacing w:w="15" w:type="dxa"/>
        </w:trPr>
        <w:tc>
          <w:tcPr>
            <w:tcW w:w="2805" w:type="dxa"/>
            <w:vAlign w:val="center"/>
            <w:hideMark/>
          </w:tcPr>
          <w:p w:rsidR="00104462" w:rsidRPr="00104462" w:rsidRDefault="00104462" w:rsidP="00AC4E9E">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Лёвин Б.А.</w:t>
            </w:r>
          </w:p>
        </w:tc>
        <w:tc>
          <w:tcPr>
            <w:tcW w:w="7050" w:type="dxa"/>
            <w:vAlign w:val="center"/>
            <w:hideMark/>
          </w:tcPr>
          <w:p w:rsidR="00104462" w:rsidRPr="00104462" w:rsidRDefault="00104462" w:rsidP="00AC4E9E">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д.т.н., профессор, ректор МГУ путей сообщения Императора Николая II(МГУПС (МИИТ)</w:t>
            </w:r>
          </w:p>
        </w:tc>
      </w:tr>
      <w:tr w:rsidR="00104462" w:rsidRPr="00104462" w:rsidTr="00104462">
        <w:trPr>
          <w:tblCellSpacing w:w="15" w:type="dxa"/>
        </w:trPr>
        <w:tc>
          <w:tcPr>
            <w:tcW w:w="2805" w:type="dxa"/>
            <w:vAlign w:val="center"/>
            <w:hideMark/>
          </w:tcPr>
          <w:p w:rsidR="00104462" w:rsidRPr="00104462" w:rsidRDefault="00104462" w:rsidP="00AC4E9E">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104462">
              <w:rPr>
                <w:rFonts w:ascii="Times New Roman" w:eastAsia="Times New Roman" w:hAnsi="Times New Roman" w:cs="Times New Roman"/>
                <w:sz w:val="24"/>
                <w:szCs w:val="24"/>
                <w:lang w:eastAsia="ru-RU"/>
              </w:rPr>
              <w:t>Макаровец</w:t>
            </w:r>
            <w:proofErr w:type="spellEnd"/>
            <w:r w:rsidRPr="00104462">
              <w:rPr>
                <w:rFonts w:ascii="Times New Roman" w:eastAsia="Times New Roman" w:hAnsi="Times New Roman" w:cs="Times New Roman"/>
                <w:sz w:val="24"/>
                <w:szCs w:val="24"/>
                <w:lang w:eastAsia="ru-RU"/>
              </w:rPr>
              <w:t xml:space="preserve"> Н.А.</w:t>
            </w:r>
          </w:p>
        </w:tc>
        <w:tc>
          <w:tcPr>
            <w:tcW w:w="7050" w:type="dxa"/>
            <w:vAlign w:val="center"/>
            <w:hideMark/>
          </w:tcPr>
          <w:p w:rsidR="00104462" w:rsidRPr="00104462" w:rsidRDefault="00104462" w:rsidP="00AC4E9E">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академик РАРАН, первый заместитель генерального директора – генеральный конструктор, научный руководитель АО «НПО «СПЛАВ», Герой России, обладатель Золотой медали «Инженер десятилетия»</w:t>
            </w:r>
          </w:p>
        </w:tc>
      </w:tr>
      <w:tr w:rsidR="00104462" w:rsidRPr="00104462" w:rsidTr="00104462">
        <w:trPr>
          <w:tblCellSpacing w:w="15" w:type="dxa"/>
        </w:trPr>
        <w:tc>
          <w:tcPr>
            <w:tcW w:w="2805" w:type="dxa"/>
            <w:vAlign w:val="center"/>
            <w:hideMark/>
          </w:tcPr>
          <w:p w:rsidR="00104462" w:rsidRPr="00104462" w:rsidRDefault="00104462" w:rsidP="00AC4E9E">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Мартынов Н.П.</w:t>
            </w:r>
          </w:p>
        </w:tc>
        <w:tc>
          <w:tcPr>
            <w:tcW w:w="7050" w:type="dxa"/>
            <w:vAlign w:val="center"/>
            <w:hideMark/>
          </w:tcPr>
          <w:p w:rsidR="00104462" w:rsidRPr="00104462" w:rsidRDefault="00104462" w:rsidP="00AC4E9E">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контр-адмирал ВМФ России, к.т.н., профессор Военно-морского политехнического института ВУНЦ ВМФ «Военно-морская академия» имени Адмирала Флота Советского Союза Н.Г. Кузнецова», профессор Академии военных наук</w:t>
            </w:r>
          </w:p>
        </w:tc>
      </w:tr>
      <w:tr w:rsidR="00104462" w:rsidRPr="00104462" w:rsidTr="00104462">
        <w:trPr>
          <w:tblCellSpacing w:w="15" w:type="dxa"/>
        </w:trPr>
        <w:tc>
          <w:tcPr>
            <w:tcW w:w="2805" w:type="dxa"/>
            <w:vAlign w:val="center"/>
            <w:hideMark/>
          </w:tcPr>
          <w:p w:rsidR="00104462" w:rsidRPr="00104462" w:rsidRDefault="00104462" w:rsidP="00AC4E9E">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104462">
              <w:rPr>
                <w:rFonts w:ascii="Times New Roman" w:eastAsia="Times New Roman" w:hAnsi="Times New Roman" w:cs="Times New Roman"/>
                <w:sz w:val="24"/>
                <w:szCs w:val="24"/>
                <w:lang w:eastAsia="ru-RU"/>
              </w:rPr>
              <w:t>Рудобашта</w:t>
            </w:r>
            <w:proofErr w:type="spellEnd"/>
            <w:r w:rsidRPr="00104462">
              <w:rPr>
                <w:rFonts w:ascii="Times New Roman" w:eastAsia="Times New Roman" w:hAnsi="Times New Roman" w:cs="Times New Roman"/>
                <w:sz w:val="24"/>
                <w:szCs w:val="24"/>
                <w:lang w:eastAsia="ru-RU"/>
              </w:rPr>
              <w:t xml:space="preserve"> С.П.</w:t>
            </w:r>
          </w:p>
        </w:tc>
        <w:tc>
          <w:tcPr>
            <w:tcW w:w="7050" w:type="dxa"/>
            <w:vAlign w:val="center"/>
            <w:hideMark/>
          </w:tcPr>
          <w:p w:rsidR="00104462" w:rsidRPr="00104462" w:rsidRDefault="00104462" w:rsidP="00AC4E9E">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 xml:space="preserve">д.т.н., председатель Комитета </w:t>
            </w:r>
            <w:proofErr w:type="spellStart"/>
            <w:r w:rsidRPr="00104462">
              <w:rPr>
                <w:rFonts w:ascii="Times New Roman" w:eastAsia="Times New Roman" w:hAnsi="Times New Roman" w:cs="Times New Roman"/>
                <w:sz w:val="24"/>
                <w:szCs w:val="24"/>
                <w:lang w:eastAsia="ru-RU"/>
              </w:rPr>
              <w:t>РосСНИО</w:t>
            </w:r>
            <w:proofErr w:type="spellEnd"/>
            <w:r w:rsidRPr="00104462">
              <w:rPr>
                <w:rFonts w:ascii="Times New Roman" w:eastAsia="Times New Roman" w:hAnsi="Times New Roman" w:cs="Times New Roman"/>
                <w:sz w:val="24"/>
                <w:szCs w:val="24"/>
                <w:lang w:eastAsia="ru-RU"/>
              </w:rPr>
              <w:t xml:space="preserve"> по проблемам сушки и </w:t>
            </w:r>
            <w:proofErr w:type="spellStart"/>
            <w:r w:rsidRPr="00104462">
              <w:rPr>
                <w:rFonts w:ascii="Times New Roman" w:eastAsia="Times New Roman" w:hAnsi="Times New Roman" w:cs="Times New Roman"/>
                <w:sz w:val="24"/>
                <w:szCs w:val="24"/>
                <w:lang w:eastAsia="ru-RU"/>
              </w:rPr>
              <w:t>термовлажностной</w:t>
            </w:r>
            <w:proofErr w:type="spellEnd"/>
            <w:r w:rsidRPr="00104462">
              <w:rPr>
                <w:rFonts w:ascii="Times New Roman" w:eastAsia="Times New Roman" w:hAnsi="Times New Roman" w:cs="Times New Roman"/>
                <w:sz w:val="24"/>
                <w:szCs w:val="24"/>
                <w:lang w:eastAsia="ru-RU"/>
              </w:rPr>
              <w:t xml:space="preserve"> обработки материалов, профессор Российского государственного аграрного университета имени К.А. Тимирязева, Заслуженный деятель науки и техники РФ</w:t>
            </w:r>
          </w:p>
        </w:tc>
      </w:tr>
      <w:tr w:rsidR="00104462" w:rsidRPr="00104462" w:rsidTr="00104462">
        <w:trPr>
          <w:tblCellSpacing w:w="15" w:type="dxa"/>
        </w:trPr>
        <w:tc>
          <w:tcPr>
            <w:tcW w:w="2805" w:type="dxa"/>
            <w:vAlign w:val="center"/>
            <w:hideMark/>
          </w:tcPr>
          <w:p w:rsidR="00104462" w:rsidRPr="00104462" w:rsidRDefault="00104462" w:rsidP="00AC4E9E">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104462">
              <w:rPr>
                <w:rFonts w:ascii="Times New Roman" w:eastAsia="Times New Roman" w:hAnsi="Times New Roman" w:cs="Times New Roman"/>
                <w:sz w:val="24"/>
                <w:szCs w:val="24"/>
                <w:lang w:eastAsia="ru-RU"/>
              </w:rPr>
              <w:t>Стриханов</w:t>
            </w:r>
            <w:proofErr w:type="spellEnd"/>
            <w:r w:rsidRPr="00104462">
              <w:rPr>
                <w:rFonts w:ascii="Times New Roman" w:eastAsia="Times New Roman" w:hAnsi="Times New Roman" w:cs="Times New Roman"/>
                <w:sz w:val="24"/>
                <w:szCs w:val="24"/>
                <w:lang w:eastAsia="ru-RU"/>
              </w:rPr>
              <w:t xml:space="preserve"> М.Н.</w:t>
            </w:r>
          </w:p>
        </w:tc>
        <w:tc>
          <w:tcPr>
            <w:tcW w:w="7050" w:type="dxa"/>
            <w:vAlign w:val="center"/>
            <w:hideMark/>
          </w:tcPr>
          <w:p w:rsidR="00104462" w:rsidRPr="00104462" w:rsidRDefault="00104462" w:rsidP="00AC4E9E">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д.ф.-м.н., профессор, ректор НИЯУ МИФИ, обладатель Золотой медали «Инженер десятилетия»</w:t>
            </w:r>
          </w:p>
        </w:tc>
      </w:tr>
      <w:tr w:rsidR="00104462" w:rsidRPr="00104462" w:rsidTr="00104462">
        <w:trPr>
          <w:tblCellSpacing w:w="15" w:type="dxa"/>
        </w:trPr>
        <w:tc>
          <w:tcPr>
            <w:tcW w:w="2805" w:type="dxa"/>
            <w:vAlign w:val="center"/>
            <w:hideMark/>
          </w:tcPr>
          <w:p w:rsidR="00104462" w:rsidRPr="00104462" w:rsidRDefault="00104462" w:rsidP="00AC4E9E">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104462">
              <w:rPr>
                <w:rFonts w:ascii="Times New Roman" w:eastAsia="Times New Roman" w:hAnsi="Times New Roman" w:cs="Times New Roman"/>
                <w:sz w:val="24"/>
                <w:szCs w:val="24"/>
                <w:lang w:eastAsia="ru-RU"/>
              </w:rPr>
              <w:t>Суворинов</w:t>
            </w:r>
            <w:proofErr w:type="spellEnd"/>
            <w:r w:rsidRPr="00104462">
              <w:rPr>
                <w:rFonts w:ascii="Times New Roman" w:eastAsia="Times New Roman" w:hAnsi="Times New Roman" w:cs="Times New Roman"/>
                <w:sz w:val="24"/>
                <w:szCs w:val="24"/>
                <w:lang w:eastAsia="ru-RU"/>
              </w:rPr>
              <w:t xml:space="preserve"> А.В.</w:t>
            </w:r>
          </w:p>
        </w:tc>
        <w:tc>
          <w:tcPr>
            <w:tcW w:w="7050" w:type="dxa"/>
            <w:vAlign w:val="center"/>
            <w:hideMark/>
          </w:tcPr>
          <w:p w:rsidR="00104462" w:rsidRPr="00104462" w:rsidRDefault="00104462" w:rsidP="00AC4E9E">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д.т.н., советник Министра образования и науки Российской Федерации, Лауреат премии Правительства Российской Федерации в области науки и техники, Лауреат премии Правительства Российской Федерации по образованию</w:t>
            </w:r>
          </w:p>
        </w:tc>
      </w:tr>
      <w:tr w:rsidR="00104462" w:rsidRPr="00104462" w:rsidTr="00104462">
        <w:trPr>
          <w:tblCellSpacing w:w="15" w:type="dxa"/>
        </w:trPr>
        <w:tc>
          <w:tcPr>
            <w:tcW w:w="2805" w:type="dxa"/>
            <w:vAlign w:val="center"/>
            <w:hideMark/>
          </w:tcPr>
          <w:p w:rsidR="00104462" w:rsidRPr="00104462" w:rsidRDefault="00104462" w:rsidP="00AC4E9E">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104462">
              <w:rPr>
                <w:rFonts w:ascii="Times New Roman" w:eastAsia="Times New Roman" w:hAnsi="Times New Roman" w:cs="Times New Roman"/>
                <w:sz w:val="24"/>
                <w:szCs w:val="24"/>
                <w:lang w:eastAsia="ru-RU"/>
              </w:rPr>
              <w:t>Тестоедов</w:t>
            </w:r>
            <w:proofErr w:type="spellEnd"/>
            <w:r w:rsidRPr="00104462">
              <w:rPr>
                <w:rFonts w:ascii="Times New Roman" w:eastAsia="Times New Roman" w:hAnsi="Times New Roman" w:cs="Times New Roman"/>
                <w:sz w:val="24"/>
                <w:szCs w:val="24"/>
                <w:lang w:eastAsia="ru-RU"/>
              </w:rPr>
              <w:t xml:space="preserve"> Н.А.</w:t>
            </w:r>
          </w:p>
        </w:tc>
        <w:tc>
          <w:tcPr>
            <w:tcW w:w="7050" w:type="dxa"/>
            <w:vAlign w:val="center"/>
            <w:hideMark/>
          </w:tcPr>
          <w:p w:rsidR="00104462" w:rsidRPr="00104462" w:rsidRDefault="00104462" w:rsidP="00AC4E9E">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 xml:space="preserve">член-корреспондент РАН, профессор, генеральный директор и генеральный конструктор АО «Информационные спутниковые системы» имени академика М.Ф. </w:t>
            </w:r>
            <w:proofErr w:type="spellStart"/>
            <w:r w:rsidRPr="00104462">
              <w:rPr>
                <w:rFonts w:ascii="Times New Roman" w:eastAsia="Times New Roman" w:hAnsi="Times New Roman" w:cs="Times New Roman"/>
                <w:sz w:val="24"/>
                <w:szCs w:val="24"/>
                <w:lang w:eastAsia="ru-RU"/>
              </w:rPr>
              <w:t>Решетнева</w:t>
            </w:r>
            <w:proofErr w:type="spellEnd"/>
            <w:r w:rsidRPr="00104462">
              <w:rPr>
                <w:rFonts w:ascii="Times New Roman" w:eastAsia="Times New Roman" w:hAnsi="Times New Roman" w:cs="Times New Roman"/>
                <w:sz w:val="24"/>
                <w:szCs w:val="24"/>
                <w:lang w:eastAsia="ru-RU"/>
              </w:rPr>
              <w:t>», Заслуженный создатель космической техники, Заслуженный деятель науки РФ, лауреат Государственной премии Российской Федерации и премий Правительства Российской Федерации в области науки и техники, обладатель Золотой медали «Инженер десятилетия»</w:t>
            </w:r>
          </w:p>
        </w:tc>
      </w:tr>
      <w:tr w:rsidR="00104462" w:rsidRPr="00104462" w:rsidTr="00104462">
        <w:trPr>
          <w:tblCellSpacing w:w="15" w:type="dxa"/>
        </w:trPr>
        <w:tc>
          <w:tcPr>
            <w:tcW w:w="2805" w:type="dxa"/>
            <w:vAlign w:val="center"/>
            <w:hideMark/>
          </w:tcPr>
          <w:p w:rsidR="00104462" w:rsidRPr="00104462" w:rsidRDefault="00104462" w:rsidP="00AC4E9E">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104462">
              <w:rPr>
                <w:rFonts w:ascii="Times New Roman" w:eastAsia="Times New Roman" w:hAnsi="Times New Roman" w:cs="Times New Roman"/>
                <w:sz w:val="24"/>
                <w:szCs w:val="24"/>
                <w:lang w:eastAsia="ru-RU"/>
              </w:rPr>
              <w:t>Фаррахов</w:t>
            </w:r>
            <w:proofErr w:type="spellEnd"/>
            <w:r w:rsidRPr="00104462">
              <w:rPr>
                <w:rFonts w:ascii="Times New Roman" w:eastAsia="Times New Roman" w:hAnsi="Times New Roman" w:cs="Times New Roman"/>
                <w:sz w:val="24"/>
                <w:szCs w:val="24"/>
                <w:lang w:eastAsia="ru-RU"/>
              </w:rPr>
              <w:t xml:space="preserve"> Е.Г.</w:t>
            </w:r>
          </w:p>
        </w:tc>
        <w:tc>
          <w:tcPr>
            <w:tcW w:w="7050" w:type="dxa"/>
            <w:vAlign w:val="center"/>
            <w:hideMark/>
          </w:tcPr>
          <w:p w:rsidR="00104462" w:rsidRPr="00104462" w:rsidRDefault="00104462" w:rsidP="00AC4E9E">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к.т.н., первый вице-президент Российского геологического общества, Заслуженный геолог России</w:t>
            </w:r>
          </w:p>
        </w:tc>
      </w:tr>
    </w:tbl>
    <w:p w:rsidR="00104462" w:rsidRPr="00104462" w:rsidRDefault="00104462" w:rsidP="002B7FB2">
      <w:pPr>
        <w:spacing w:after="0" w:line="240" w:lineRule="auto"/>
        <w:jc w:val="center"/>
        <w:rPr>
          <w:rFonts w:ascii="Times New Roman" w:eastAsia="Times New Roman" w:hAnsi="Times New Roman" w:cs="Times New Roman"/>
          <w:sz w:val="24"/>
          <w:szCs w:val="24"/>
          <w:lang w:eastAsia="ru-RU"/>
        </w:rPr>
      </w:pPr>
      <w:r w:rsidRPr="00104462">
        <w:rPr>
          <w:rFonts w:ascii="Times New Roman" w:eastAsia="Times New Roman" w:hAnsi="Times New Roman" w:cs="Times New Roman"/>
          <w:b/>
          <w:bCs/>
          <w:sz w:val="24"/>
          <w:szCs w:val="24"/>
          <w:lang w:eastAsia="ru-RU"/>
        </w:rPr>
        <w:lastRenderedPageBreak/>
        <w:t>4. Требование к участникам конкурса</w:t>
      </w:r>
    </w:p>
    <w:p w:rsidR="00104462" w:rsidRPr="00104462" w:rsidRDefault="00104462" w:rsidP="002B7FB2">
      <w:pPr>
        <w:spacing w:after="0"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b/>
          <w:bCs/>
          <w:sz w:val="24"/>
          <w:szCs w:val="24"/>
          <w:lang w:eastAsia="ru-RU"/>
        </w:rPr>
        <w:t> </w:t>
      </w:r>
      <w:r w:rsidRPr="00104462">
        <w:rPr>
          <w:rFonts w:ascii="Times New Roman" w:eastAsia="Times New Roman" w:hAnsi="Times New Roman" w:cs="Times New Roman"/>
          <w:sz w:val="24"/>
          <w:szCs w:val="24"/>
          <w:lang w:eastAsia="ru-RU"/>
        </w:rPr>
        <w:t>Участниками конкурса могут стать специалисты, занятые научно-инженерной деятельностью на предприятиях, в организациях и учреждениях различных форм собственности, добившиеся в оцениваемый период существен</w:t>
      </w:r>
      <w:r w:rsidRPr="00104462">
        <w:rPr>
          <w:rFonts w:ascii="Times New Roman" w:eastAsia="Times New Roman" w:hAnsi="Times New Roman" w:cs="Times New Roman"/>
          <w:sz w:val="24"/>
          <w:szCs w:val="24"/>
          <w:lang w:eastAsia="ru-RU"/>
        </w:rPr>
        <w:softHyphen/>
        <w:t>ных профессиональных результатов.</w:t>
      </w:r>
    </w:p>
    <w:p w:rsidR="00104462" w:rsidRPr="00104462" w:rsidRDefault="00104462" w:rsidP="002B7FB2">
      <w:pPr>
        <w:spacing w:after="0"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 xml:space="preserve">К участию в конкурсе допускаются лица, </w:t>
      </w:r>
      <w:r w:rsidRPr="00104462">
        <w:rPr>
          <w:rFonts w:ascii="Times New Roman" w:eastAsia="Times New Roman" w:hAnsi="Times New Roman" w:cs="Times New Roman"/>
          <w:b/>
          <w:bCs/>
          <w:sz w:val="24"/>
          <w:szCs w:val="24"/>
          <w:lang w:eastAsia="ru-RU"/>
        </w:rPr>
        <w:t>имеющие высшее техническое (инженерное) образование</w:t>
      </w:r>
      <w:r w:rsidRPr="00104462">
        <w:rPr>
          <w:rFonts w:ascii="Times New Roman" w:eastAsia="Times New Roman" w:hAnsi="Times New Roman" w:cs="Times New Roman"/>
          <w:sz w:val="24"/>
          <w:szCs w:val="24"/>
          <w:lang w:eastAsia="ru-RU"/>
        </w:rPr>
        <w:t xml:space="preserve"> и высокий уровень компетенции, независимо от их возраста, должности, наличия ученого звания и степени.</w:t>
      </w:r>
    </w:p>
    <w:p w:rsidR="00104462" w:rsidRPr="00104462" w:rsidRDefault="00104462" w:rsidP="002B7FB2">
      <w:pPr>
        <w:spacing w:after="0"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При этом соискатель должен располагать такими результатами научно-инженерной деятельности или инженерных разработок, которые по своим показателям находятся на уровне современных требований.</w:t>
      </w:r>
    </w:p>
    <w:p w:rsidR="00104462" w:rsidRPr="00104462" w:rsidRDefault="00104462" w:rsidP="002B7FB2">
      <w:pPr>
        <w:spacing w:after="0"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Уровень и потенциал компетентности соискателя определяется органами, выдвинувшими кандидатуру, с учетом следующих аспектов:</w:t>
      </w:r>
    </w:p>
    <w:p w:rsidR="00104462" w:rsidRPr="00104462" w:rsidRDefault="00104462" w:rsidP="002B7FB2">
      <w:pPr>
        <w:numPr>
          <w:ilvl w:val="0"/>
          <w:numId w:val="2"/>
        </w:numPr>
        <w:spacing w:after="0"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самостоятельность технического мышления и готовность к разработке новых материалов, машин, приборов, технологий, владение навыками автоматизированного проектирования, конструи</w:t>
      </w:r>
      <w:r w:rsidRPr="00104462">
        <w:rPr>
          <w:rFonts w:ascii="Times New Roman" w:eastAsia="Times New Roman" w:hAnsi="Times New Roman" w:cs="Times New Roman"/>
          <w:sz w:val="24"/>
          <w:szCs w:val="24"/>
          <w:lang w:eastAsia="ru-RU"/>
        </w:rPr>
        <w:softHyphen/>
        <w:t>рования машин и приборов;</w:t>
      </w:r>
    </w:p>
    <w:p w:rsidR="00104462" w:rsidRPr="00104462" w:rsidRDefault="00104462" w:rsidP="002B7FB2">
      <w:pPr>
        <w:numPr>
          <w:ilvl w:val="0"/>
          <w:numId w:val="2"/>
        </w:numPr>
        <w:spacing w:after="0"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общеинженерная и общенаучная организационно-экономическая подготовка, сочетание профессиональных знаний и практических навыков и умений;</w:t>
      </w:r>
    </w:p>
    <w:p w:rsidR="00104462" w:rsidRPr="00104462" w:rsidRDefault="00104462" w:rsidP="002B7FB2">
      <w:pPr>
        <w:numPr>
          <w:ilvl w:val="0"/>
          <w:numId w:val="2"/>
        </w:numPr>
        <w:spacing w:after="0"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комплексность подготовки, ориентированная на аналитичес</w:t>
      </w:r>
      <w:r w:rsidRPr="00104462">
        <w:rPr>
          <w:rFonts w:ascii="Times New Roman" w:eastAsia="Times New Roman" w:hAnsi="Times New Roman" w:cs="Times New Roman"/>
          <w:sz w:val="24"/>
          <w:szCs w:val="24"/>
          <w:lang w:eastAsia="ru-RU"/>
        </w:rPr>
        <w:softHyphen/>
        <w:t>кую деятельность, гибкую адаптацию к изменениям содержания профессиональной деятельности;</w:t>
      </w:r>
    </w:p>
    <w:p w:rsidR="00104462" w:rsidRPr="00104462" w:rsidRDefault="00104462" w:rsidP="002B7FB2">
      <w:pPr>
        <w:numPr>
          <w:ilvl w:val="0"/>
          <w:numId w:val="2"/>
        </w:numPr>
        <w:spacing w:after="0"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умение свободно выражать свои суждения по техническим вопросам на базе научного анализа и синтеза;</w:t>
      </w:r>
    </w:p>
    <w:p w:rsidR="00104462" w:rsidRPr="00104462" w:rsidRDefault="00104462" w:rsidP="002B7FB2">
      <w:pPr>
        <w:numPr>
          <w:ilvl w:val="0"/>
          <w:numId w:val="2"/>
        </w:numPr>
        <w:spacing w:after="0"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способность работать над многодисциплинарными проектами;</w:t>
      </w:r>
    </w:p>
    <w:p w:rsidR="00104462" w:rsidRPr="00104462" w:rsidRDefault="00104462" w:rsidP="002B7FB2">
      <w:pPr>
        <w:numPr>
          <w:ilvl w:val="0"/>
          <w:numId w:val="2"/>
        </w:numPr>
        <w:spacing w:after="0"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знание основ методологии научно-технического поиска и методов научного исследования (моделирование и экспериментальные методы);</w:t>
      </w:r>
    </w:p>
    <w:p w:rsidR="00104462" w:rsidRPr="00104462" w:rsidRDefault="00104462" w:rsidP="002B7FB2">
      <w:pPr>
        <w:numPr>
          <w:ilvl w:val="0"/>
          <w:numId w:val="2"/>
        </w:numPr>
        <w:spacing w:after="0"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участие в формах непрерывного образования, самообразова</w:t>
      </w:r>
      <w:r w:rsidRPr="00104462">
        <w:rPr>
          <w:rFonts w:ascii="Times New Roman" w:eastAsia="Times New Roman" w:hAnsi="Times New Roman" w:cs="Times New Roman"/>
          <w:sz w:val="24"/>
          <w:szCs w:val="24"/>
          <w:lang w:eastAsia="ru-RU"/>
        </w:rPr>
        <w:softHyphen/>
        <w:t>ния;</w:t>
      </w:r>
    </w:p>
    <w:p w:rsidR="00104462" w:rsidRPr="00104462" w:rsidRDefault="00104462" w:rsidP="002B7FB2">
      <w:pPr>
        <w:numPr>
          <w:ilvl w:val="0"/>
          <w:numId w:val="2"/>
        </w:numPr>
        <w:spacing w:after="0"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владение основами бизнеса, менеджмента, маркетинга, инновационной деятельности;</w:t>
      </w:r>
    </w:p>
    <w:p w:rsidR="00104462" w:rsidRPr="00104462" w:rsidRDefault="00104462" w:rsidP="002B7FB2">
      <w:pPr>
        <w:numPr>
          <w:ilvl w:val="0"/>
          <w:numId w:val="2"/>
        </w:numPr>
        <w:spacing w:after="0"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обладание профессиональной этикой и экологическим сознанием;</w:t>
      </w:r>
    </w:p>
    <w:p w:rsidR="00104462" w:rsidRPr="00104462" w:rsidRDefault="00104462" w:rsidP="002B7FB2">
      <w:pPr>
        <w:numPr>
          <w:ilvl w:val="0"/>
          <w:numId w:val="2"/>
        </w:numPr>
        <w:spacing w:after="0"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практическая значимость полученных научных результатов и их технико-экономический эффект.</w:t>
      </w:r>
    </w:p>
    <w:p w:rsidR="00104462" w:rsidRPr="00104462" w:rsidRDefault="00104462" w:rsidP="002B7FB2">
      <w:pPr>
        <w:tabs>
          <w:tab w:val="num" w:pos="720"/>
        </w:tabs>
        <w:spacing w:after="0"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b/>
          <w:bCs/>
          <w:sz w:val="24"/>
          <w:szCs w:val="24"/>
          <w:lang w:eastAsia="ru-RU"/>
        </w:rPr>
        <w:t>  </w:t>
      </w:r>
    </w:p>
    <w:p w:rsidR="00104462" w:rsidRPr="00104462" w:rsidRDefault="00104462" w:rsidP="002B7FB2">
      <w:pPr>
        <w:spacing w:after="0" w:line="240" w:lineRule="auto"/>
        <w:jc w:val="center"/>
        <w:rPr>
          <w:rFonts w:ascii="Times New Roman" w:eastAsia="Times New Roman" w:hAnsi="Times New Roman" w:cs="Times New Roman"/>
          <w:sz w:val="24"/>
          <w:szCs w:val="24"/>
          <w:lang w:eastAsia="ru-RU"/>
        </w:rPr>
      </w:pPr>
      <w:r w:rsidRPr="00104462">
        <w:rPr>
          <w:rFonts w:ascii="Times New Roman" w:eastAsia="Times New Roman" w:hAnsi="Times New Roman" w:cs="Times New Roman"/>
          <w:b/>
          <w:bCs/>
          <w:sz w:val="24"/>
          <w:szCs w:val="24"/>
          <w:lang w:eastAsia="ru-RU"/>
        </w:rPr>
        <w:t>5. Порядок и срок представления кандидатур и материалов на конкурс</w:t>
      </w:r>
    </w:p>
    <w:p w:rsidR="00104462" w:rsidRPr="00104462" w:rsidRDefault="00104462" w:rsidP="002B7FB2">
      <w:pPr>
        <w:spacing w:after="0"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b/>
          <w:bCs/>
          <w:sz w:val="24"/>
          <w:szCs w:val="24"/>
          <w:lang w:eastAsia="ru-RU"/>
        </w:rPr>
        <w:t> </w:t>
      </w:r>
      <w:r w:rsidRPr="00104462">
        <w:rPr>
          <w:rFonts w:ascii="Times New Roman" w:eastAsia="Times New Roman" w:hAnsi="Times New Roman" w:cs="Times New Roman"/>
          <w:sz w:val="24"/>
          <w:szCs w:val="24"/>
          <w:lang w:eastAsia="ru-RU"/>
        </w:rPr>
        <w:t>Кандидатуры на участие в конкурсе выдвигаются руководящими органами региональных общественных организаций научно-технических обществ, соответствующих союзов научно-технических организаций, домов науки и техники, домов инжене</w:t>
      </w:r>
      <w:r w:rsidRPr="00104462">
        <w:rPr>
          <w:rFonts w:ascii="Times New Roman" w:eastAsia="Times New Roman" w:hAnsi="Times New Roman" w:cs="Times New Roman"/>
          <w:sz w:val="24"/>
          <w:szCs w:val="24"/>
          <w:lang w:eastAsia="ru-RU"/>
        </w:rPr>
        <w:softHyphen/>
        <w:t>ров, российских научно-технических обществ, жюри региональных конкурсов, а при их отсутствии в регионах – руководством предприятий и организаций по месту основной работы соискателя.</w:t>
      </w:r>
    </w:p>
    <w:p w:rsidR="00104462" w:rsidRPr="00104462" w:rsidRDefault="00104462" w:rsidP="002B7FB2">
      <w:pPr>
        <w:spacing w:after="0"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Решение-рекомендация о выдвижении конкретной кандидатуры, содержащее мотивированное заключение о профессиональных дости</w:t>
      </w:r>
      <w:r w:rsidRPr="00104462">
        <w:rPr>
          <w:rFonts w:ascii="Times New Roman" w:eastAsia="Times New Roman" w:hAnsi="Times New Roman" w:cs="Times New Roman"/>
          <w:sz w:val="24"/>
          <w:szCs w:val="24"/>
          <w:lang w:eastAsia="ru-RU"/>
        </w:rPr>
        <w:softHyphen/>
        <w:t xml:space="preserve">жениях соискателя и </w:t>
      </w:r>
      <w:r w:rsidRPr="00104462">
        <w:rPr>
          <w:rFonts w:ascii="Times New Roman" w:eastAsia="Times New Roman" w:hAnsi="Times New Roman" w:cs="Times New Roman"/>
          <w:b/>
          <w:bCs/>
          <w:sz w:val="24"/>
          <w:szCs w:val="24"/>
          <w:lang w:eastAsia="ru-RU"/>
        </w:rPr>
        <w:t>указание по какой версии участвует и в какой номинации он выдвигается оформляется на фирменном бланке предприятия</w:t>
      </w:r>
      <w:r w:rsidRPr="00104462">
        <w:rPr>
          <w:rFonts w:ascii="Times New Roman" w:eastAsia="Times New Roman" w:hAnsi="Times New Roman" w:cs="Times New Roman"/>
          <w:sz w:val="24"/>
          <w:szCs w:val="24"/>
          <w:lang w:eastAsia="ru-RU"/>
        </w:rPr>
        <w:t xml:space="preserve"> и дополняется следующими сопроводительными материалами:</w:t>
      </w:r>
    </w:p>
    <w:p w:rsidR="00104462" w:rsidRPr="00104462" w:rsidRDefault="00104462" w:rsidP="002B7FB2">
      <w:pPr>
        <w:numPr>
          <w:ilvl w:val="0"/>
          <w:numId w:val="3"/>
        </w:numPr>
        <w:spacing w:after="0"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справка-</w:t>
      </w:r>
      <w:proofErr w:type="spellStart"/>
      <w:r w:rsidRPr="00104462">
        <w:rPr>
          <w:rFonts w:ascii="Times New Roman" w:eastAsia="Times New Roman" w:hAnsi="Times New Roman" w:cs="Times New Roman"/>
          <w:sz w:val="24"/>
          <w:szCs w:val="24"/>
          <w:lang w:eastAsia="ru-RU"/>
        </w:rPr>
        <w:t>объективка</w:t>
      </w:r>
      <w:proofErr w:type="spellEnd"/>
      <w:r w:rsidRPr="00104462">
        <w:rPr>
          <w:rFonts w:ascii="Times New Roman" w:eastAsia="Times New Roman" w:hAnsi="Times New Roman" w:cs="Times New Roman"/>
          <w:sz w:val="24"/>
          <w:szCs w:val="24"/>
          <w:lang w:eastAsia="ru-RU"/>
        </w:rPr>
        <w:t xml:space="preserve"> или личный листок по учету кадров;</w:t>
      </w:r>
    </w:p>
    <w:p w:rsidR="00104462" w:rsidRPr="00104462" w:rsidRDefault="00104462" w:rsidP="002B7FB2">
      <w:pPr>
        <w:numPr>
          <w:ilvl w:val="0"/>
          <w:numId w:val="3"/>
        </w:numPr>
        <w:spacing w:after="0"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копии дипломов о высшем образовании, ученой степени, ученом звании;</w:t>
      </w:r>
    </w:p>
    <w:p w:rsidR="00104462" w:rsidRPr="00104462" w:rsidRDefault="00104462" w:rsidP="002B7FB2">
      <w:pPr>
        <w:numPr>
          <w:ilvl w:val="0"/>
          <w:numId w:val="3"/>
        </w:numPr>
        <w:spacing w:after="0"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описание достижения кандидата в профессиональной деятельности;</w:t>
      </w:r>
    </w:p>
    <w:p w:rsidR="00104462" w:rsidRPr="00104462" w:rsidRDefault="00104462" w:rsidP="002B7FB2">
      <w:pPr>
        <w:numPr>
          <w:ilvl w:val="0"/>
          <w:numId w:val="3"/>
        </w:numPr>
        <w:spacing w:after="0"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согласие на обработку персональных данных (приложение № 1);</w:t>
      </w:r>
    </w:p>
    <w:p w:rsidR="00104462" w:rsidRPr="00104462" w:rsidRDefault="00104462" w:rsidP="002B7FB2">
      <w:pPr>
        <w:numPr>
          <w:ilvl w:val="0"/>
          <w:numId w:val="3"/>
        </w:numPr>
        <w:spacing w:after="0"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список научных работ, опубликованных кандидатом в печати, перечень изобретений, патентов и т.д.;</w:t>
      </w:r>
    </w:p>
    <w:p w:rsidR="00104462" w:rsidRPr="00104462" w:rsidRDefault="00104462" w:rsidP="002B7FB2">
      <w:pPr>
        <w:numPr>
          <w:ilvl w:val="0"/>
          <w:numId w:val="3"/>
        </w:numPr>
        <w:spacing w:after="0"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копия квитанции об оплате регистрационного взноса;</w:t>
      </w:r>
    </w:p>
    <w:p w:rsidR="00104462" w:rsidRPr="00104462" w:rsidRDefault="00104462" w:rsidP="002B7FB2">
      <w:pPr>
        <w:numPr>
          <w:ilvl w:val="0"/>
          <w:numId w:val="3"/>
        </w:numPr>
        <w:spacing w:after="0"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2 цветные фотографии 4 х 6 см на бумажном носителе;</w:t>
      </w:r>
    </w:p>
    <w:p w:rsidR="00104462" w:rsidRPr="00104462" w:rsidRDefault="00104462" w:rsidP="002B7FB2">
      <w:pPr>
        <w:numPr>
          <w:ilvl w:val="0"/>
          <w:numId w:val="3"/>
        </w:numPr>
        <w:spacing w:after="0"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резюме для публикации в буклете на бумажном носителе (правила оформления резюме в приложении № 2).</w:t>
      </w:r>
    </w:p>
    <w:p w:rsidR="00104462" w:rsidRPr="00104462" w:rsidRDefault="00104462" w:rsidP="002B7FB2">
      <w:pPr>
        <w:spacing w:after="0"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 xml:space="preserve">Резюме для публикации в буклете и цветную фотографию в электронном виде направлять на электронную почту: </w:t>
      </w:r>
      <w:hyperlink r:id="rId5" w:history="1">
        <w:r w:rsidRPr="00104462">
          <w:rPr>
            <w:rFonts w:ascii="Times New Roman" w:eastAsia="Times New Roman" w:hAnsi="Times New Roman" w:cs="Times New Roman"/>
            <w:color w:val="0000FF"/>
            <w:sz w:val="24"/>
            <w:szCs w:val="24"/>
            <w:u w:val="single"/>
            <w:lang w:eastAsia="ru-RU"/>
          </w:rPr>
          <w:t>rusea1866@gmail.com</w:t>
        </w:r>
      </w:hyperlink>
      <w:r w:rsidRPr="00104462">
        <w:rPr>
          <w:rFonts w:ascii="Times New Roman" w:eastAsia="Times New Roman" w:hAnsi="Times New Roman" w:cs="Times New Roman"/>
          <w:sz w:val="24"/>
          <w:szCs w:val="24"/>
          <w:lang w:eastAsia="ru-RU"/>
        </w:rPr>
        <w:t>.</w:t>
      </w:r>
    </w:p>
    <w:p w:rsidR="00104462" w:rsidRPr="00104462" w:rsidRDefault="00104462" w:rsidP="002B7FB2">
      <w:pPr>
        <w:spacing w:after="0"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 </w:t>
      </w:r>
      <w:r w:rsidRPr="00104462">
        <w:rPr>
          <w:rFonts w:ascii="Times New Roman" w:eastAsia="Times New Roman" w:hAnsi="Times New Roman" w:cs="Times New Roman"/>
          <w:b/>
          <w:bCs/>
          <w:sz w:val="24"/>
          <w:szCs w:val="24"/>
          <w:lang w:eastAsia="ru-RU"/>
        </w:rPr>
        <w:t>Срок подачи пакета документов на участие в конкурсе до 15 ноября 2018 г. (по штемпелю)</w:t>
      </w:r>
    </w:p>
    <w:p w:rsidR="002B7FB2" w:rsidRDefault="002B7FB2" w:rsidP="002B7FB2">
      <w:pPr>
        <w:spacing w:after="0" w:line="240" w:lineRule="auto"/>
        <w:jc w:val="center"/>
        <w:rPr>
          <w:rFonts w:ascii="Times New Roman" w:eastAsia="Times New Roman" w:hAnsi="Times New Roman" w:cs="Times New Roman"/>
          <w:b/>
          <w:bCs/>
          <w:sz w:val="24"/>
          <w:szCs w:val="24"/>
          <w:lang w:eastAsia="ru-RU"/>
        </w:rPr>
      </w:pPr>
    </w:p>
    <w:p w:rsidR="002B7FB2" w:rsidRDefault="002B7FB2" w:rsidP="002B7FB2">
      <w:pPr>
        <w:spacing w:after="0" w:line="240" w:lineRule="auto"/>
        <w:jc w:val="center"/>
        <w:rPr>
          <w:rFonts w:ascii="Times New Roman" w:eastAsia="Times New Roman" w:hAnsi="Times New Roman" w:cs="Times New Roman"/>
          <w:b/>
          <w:bCs/>
          <w:sz w:val="24"/>
          <w:szCs w:val="24"/>
          <w:lang w:eastAsia="ru-RU"/>
        </w:rPr>
      </w:pPr>
    </w:p>
    <w:p w:rsidR="00104462" w:rsidRPr="00104462" w:rsidRDefault="00104462" w:rsidP="002B7FB2">
      <w:pPr>
        <w:spacing w:after="0" w:line="240" w:lineRule="auto"/>
        <w:jc w:val="center"/>
        <w:rPr>
          <w:rFonts w:ascii="Times New Roman" w:eastAsia="Times New Roman" w:hAnsi="Times New Roman" w:cs="Times New Roman"/>
          <w:sz w:val="24"/>
          <w:szCs w:val="24"/>
          <w:lang w:eastAsia="ru-RU"/>
        </w:rPr>
      </w:pPr>
      <w:r w:rsidRPr="00104462">
        <w:rPr>
          <w:rFonts w:ascii="Times New Roman" w:eastAsia="Times New Roman" w:hAnsi="Times New Roman" w:cs="Times New Roman"/>
          <w:b/>
          <w:bCs/>
          <w:sz w:val="24"/>
          <w:szCs w:val="24"/>
          <w:lang w:eastAsia="ru-RU"/>
        </w:rPr>
        <w:lastRenderedPageBreak/>
        <w:t>6. Номинации конкурса</w:t>
      </w:r>
    </w:p>
    <w:p w:rsidR="00104462" w:rsidRPr="00104462" w:rsidRDefault="00104462" w:rsidP="002B7FB2">
      <w:pPr>
        <w:spacing w:after="0"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b/>
          <w:bCs/>
          <w:sz w:val="24"/>
          <w:szCs w:val="24"/>
          <w:lang w:eastAsia="ru-RU"/>
        </w:rPr>
        <w:t> </w:t>
      </w:r>
      <w:r w:rsidRPr="00104462">
        <w:rPr>
          <w:rFonts w:ascii="Times New Roman" w:eastAsia="Times New Roman" w:hAnsi="Times New Roman" w:cs="Times New Roman"/>
          <w:sz w:val="24"/>
          <w:szCs w:val="24"/>
          <w:lang w:eastAsia="ru-RU"/>
        </w:rPr>
        <w:t>Конкурс проводится по следующим номинациям: </w:t>
      </w:r>
    </w:p>
    <w:p w:rsidR="00104462" w:rsidRPr="00104462" w:rsidRDefault="00104462" w:rsidP="002B7FB2">
      <w:pPr>
        <w:spacing w:after="0"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1. Транспорт (автомобильный, железнодорожный, водный)</w:t>
      </w:r>
    </w:p>
    <w:p w:rsidR="00104462" w:rsidRPr="00104462" w:rsidRDefault="00104462" w:rsidP="002B7FB2">
      <w:pPr>
        <w:spacing w:after="0"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2. Транспортное и дорожное строительство</w:t>
      </w:r>
    </w:p>
    <w:p w:rsidR="00104462" w:rsidRPr="00104462" w:rsidRDefault="00104462" w:rsidP="002B7FB2">
      <w:pPr>
        <w:spacing w:after="0"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3. Информатика, информационные сети, вычислительная техника</w:t>
      </w:r>
    </w:p>
    <w:p w:rsidR="00104462" w:rsidRPr="00104462" w:rsidRDefault="00104462" w:rsidP="002B7FB2">
      <w:pPr>
        <w:spacing w:after="0"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4. Радиотехника, электроника, связь</w:t>
      </w:r>
    </w:p>
    <w:p w:rsidR="00104462" w:rsidRPr="00104462" w:rsidRDefault="00104462" w:rsidP="002B7FB2">
      <w:pPr>
        <w:spacing w:after="0"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5. Химия</w:t>
      </w:r>
    </w:p>
    <w:p w:rsidR="00104462" w:rsidRPr="00104462" w:rsidRDefault="00104462" w:rsidP="002B7FB2">
      <w:pPr>
        <w:spacing w:after="0"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6. Судостроение</w:t>
      </w:r>
    </w:p>
    <w:p w:rsidR="00104462" w:rsidRPr="00104462" w:rsidRDefault="00104462" w:rsidP="002B7FB2">
      <w:pPr>
        <w:spacing w:after="0"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7. Сварка</w:t>
      </w:r>
    </w:p>
    <w:p w:rsidR="00104462" w:rsidRPr="00104462" w:rsidRDefault="00104462" w:rsidP="002B7FB2">
      <w:pPr>
        <w:spacing w:after="0"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8. Черная металлургия </w:t>
      </w:r>
    </w:p>
    <w:p w:rsidR="00104462" w:rsidRPr="00104462" w:rsidRDefault="00104462" w:rsidP="002B7FB2">
      <w:pPr>
        <w:spacing w:after="0"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9. Цветная металлургия</w:t>
      </w:r>
    </w:p>
    <w:p w:rsidR="00104462" w:rsidRPr="00104462" w:rsidRDefault="00104462" w:rsidP="002B7FB2">
      <w:pPr>
        <w:spacing w:after="0"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10. Электроснабжение. Электрические сети и системы</w:t>
      </w:r>
    </w:p>
    <w:p w:rsidR="00104462" w:rsidRPr="00104462" w:rsidRDefault="00104462" w:rsidP="002B7FB2">
      <w:pPr>
        <w:spacing w:after="0"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11. Атомная энергетика</w:t>
      </w:r>
    </w:p>
    <w:p w:rsidR="00104462" w:rsidRPr="00104462" w:rsidRDefault="00104462" w:rsidP="002B7FB2">
      <w:pPr>
        <w:spacing w:after="0"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12.Электроэнергетика</w:t>
      </w:r>
    </w:p>
    <w:p w:rsidR="00104462" w:rsidRPr="00104462" w:rsidRDefault="00104462" w:rsidP="002B7FB2">
      <w:pPr>
        <w:spacing w:after="0"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 xml:space="preserve">13. Теплоэнергетика, </w:t>
      </w:r>
      <w:proofErr w:type="spellStart"/>
      <w:r w:rsidRPr="00104462">
        <w:rPr>
          <w:rFonts w:ascii="Times New Roman" w:eastAsia="Times New Roman" w:hAnsi="Times New Roman" w:cs="Times New Roman"/>
          <w:sz w:val="24"/>
          <w:szCs w:val="24"/>
          <w:lang w:eastAsia="ru-RU"/>
        </w:rPr>
        <w:t>теплотехнологии</w:t>
      </w:r>
      <w:proofErr w:type="spellEnd"/>
    </w:p>
    <w:p w:rsidR="00104462" w:rsidRPr="00104462" w:rsidRDefault="00104462" w:rsidP="002B7FB2">
      <w:pPr>
        <w:spacing w:after="0"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14. Возобновляемые источники энергии</w:t>
      </w:r>
    </w:p>
    <w:p w:rsidR="00104462" w:rsidRPr="00104462" w:rsidRDefault="00104462" w:rsidP="002B7FB2">
      <w:pPr>
        <w:spacing w:after="0"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15. Техника высоких напряжений</w:t>
      </w:r>
    </w:p>
    <w:p w:rsidR="00104462" w:rsidRPr="00104462" w:rsidRDefault="00104462" w:rsidP="002B7FB2">
      <w:pPr>
        <w:spacing w:after="0"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16. Электротехника</w:t>
      </w:r>
    </w:p>
    <w:p w:rsidR="00104462" w:rsidRPr="00104462" w:rsidRDefault="00104462" w:rsidP="002B7FB2">
      <w:pPr>
        <w:spacing w:after="0"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17. Нефтяная и газовая промышленность</w:t>
      </w:r>
    </w:p>
    <w:p w:rsidR="00104462" w:rsidRPr="00104462" w:rsidRDefault="00104462" w:rsidP="002B7FB2">
      <w:pPr>
        <w:spacing w:after="0"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18. Керамическое производство</w:t>
      </w:r>
    </w:p>
    <w:p w:rsidR="00104462" w:rsidRPr="00104462" w:rsidRDefault="00104462" w:rsidP="002B7FB2">
      <w:pPr>
        <w:spacing w:after="0"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19. Авиация и космонавтика</w:t>
      </w:r>
    </w:p>
    <w:p w:rsidR="00104462" w:rsidRPr="00104462" w:rsidRDefault="00104462" w:rsidP="002B7FB2">
      <w:pPr>
        <w:spacing w:after="0"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20. Машиностроение</w:t>
      </w:r>
    </w:p>
    <w:p w:rsidR="00104462" w:rsidRPr="00104462" w:rsidRDefault="00104462" w:rsidP="002B7FB2">
      <w:pPr>
        <w:spacing w:after="0"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21. Автоматизация и механизация сельского хозяйства</w:t>
      </w:r>
    </w:p>
    <w:p w:rsidR="00104462" w:rsidRPr="00104462" w:rsidRDefault="00104462" w:rsidP="002B7FB2">
      <w:pPr>
        <w:spacing w:after="0"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22. Строительство и стройиндустрия</w:t>
      </w:r>
    </w:p>
    <w:p w:rsidR="00104462" w:rsidRPr="00104462" w:rsidRDefault="00104462" w:rsidP="002B7FB2">
      <w:pPr>
        <w:spacing w:after="0"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23. Приборостроение и диагностика</w:t>
      </w:r>
    </w:p>
    <w:p w:rsidR="00104462" w:rsidRPr="00104462" w:rsidRDefault="00104462" w:rsidP="002B7FB2">
      <w:pPr>
        <w:spacing w:after="0"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24. Медицинская техника</w:t>
      </w:r>
    </w:p>
    <w:p w:rsidR="00104462" w:rsidRPr="00104462" w:rsidRDefault="00104462" w:rsidP="002B7FB2">
      <w:pPr>
        <w:spacing w:after="0"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25. Деревообработка, бумажная промышленность, тара, упаковка, мебель, лесозаготовка</w:t>
      </w:r>
    </w:p>
    <w:p w:rsidR="00104462" w:rsidRPr="00104462" w:rsidRDefault="00104462" w:rsidP="002B7FB2">
      <w:pPr>
        <w:spacing w:after="0"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26. Лесное хозяйство</w:t>
      </w:r>
    </w:p>
    <w:p w:rsidR="00104462" w:rsidRPr="00104462" w:rsidRDefault="00104462" w:rsidP="002B7FB2">
      <w:pPr>
        <w:spacing w:after="0"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27. Легкая промышленность</w:t>
      </w:r>
    </w:p>
    <w:p w:rsidR="00104462" w:rsidRPr="00104462" w:rsidRDefault="00104462" w:rsidP="002B7FB2">
      <w:pPr>
        <w:spacing w:after="0"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28. Коммунальное хозяйство, бытовое обслуживание</w:t>
      </w:r>
    </w:p>
    <w:p w:rsidR="00104462" w:rsidRPr="00104462" w:rsidRDefault="00104462" w:rsidP="002B7FB2">
      <w:pPr>
        <w:spacing w:after="0"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29. Геология, землеустройство, геодезия, картография</w:t>
      </w:r>
    </w:p>
    <w:p w:rsidR="00104462" w:rsidRPr="00104462" w:rsidRDefault="00104462" w:rsidP="002B7FB2">
      <w:pPr>
        <w:spacing w:after="0"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30. Горная промышленность и подземное строительство</w:t>
      </w:r>
    </w:p>
    <w:p w:rsidR="00104462" w:rsidRPr="00104462" w:rsidRDefault="00104462" w:rsidP="002B7FB2">
      <w:pPr>
        <w:spacing w:after="0"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31. Экология и мониторинг окружающей среды</w:t>
      </w:r>
    </w:p>
    <w:p w:rsidR="00104462" w:rsidRPr="00104462" w:rsidRDefault="00104462" w:rsidP="002B7FB2">
      <w:pPr>
        <w:spacing w:after="0"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32. Полиграфия</w:t>
      </w:r>
    </w:p>
    <w:p w:rsidR="00104462" w:rsidRPr="00104462" w:rsidRDefault="00104462" w:rsidP="002B7FB2">
      <w:pPr>
        <w:spacing w:after="0"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33. Пищевая промышленность</w:t>
      </w:r>
    </w:p>
    <w:p w:rsidR="00104462" w:rsidRPr="00104462" w:rsidRDefault="00104462" w:rsidP="002B7FB2">
      <w:pPr>
        <w:spacing w:after="0"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34. Биотехнология</w:t>
      </w:r>
    </w:p>
    <w:p w:rsidR="00104462" w:rsidRPr="00104462" w:rsidRDefault="00104462" w:rsidP="002B7FB2">
      <w:pPr>
        <w:spacing w:after="0"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35. Инженерная экономика</w:t>
      </w:r>
    </w:p>
    <w:p w:rsidR="00104462" w:rsidRPr="00104462" w:rsidRDefault="00104462" w:rsidP="002B7FB2">
      <w:pPr>
        <w:spacing w:after="0"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36. Техника военного и специального назначения</w:t>
      </w:r>
    </w:p>
    <w:p w:rsidR="00104462" w:rsidRPr="00104462" w:rsidRDefault="00104462" w:rsidP="002B7FB2">
      <w:pPr>
        <w:spacing w:after="0"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37. Диверсификация оборонно-промышленного комплекса</w:t>
      </w:r>
    </w:p>
    <w:p w:rsidR="00104462" w:rsidRPr="00104462" w:rsidRDefault="00104462" w:rsidP="002B7FB2">
      <w:pPr>
        <w:spacing w:after="0"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38. Системы и технологии обеспечения безопасности производства</w:t>
      </w:r>
    </w:p>
    <w:p w:rsidR="00104462" w:rsidRPr="00104462" w:rsidRDefault="00104462" w:rsidP="002B7FB2">
      <w:pPr>
        <w:spacing w:after="0"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39. Лазерная техника</w:t>
      </w:r>
    </w:p>
    <w:p w:rsidR="00104462" w:rsidRPr="00104462" w:rsidRDefault="00104462" w:rsidP="002B7FB2">
      <w:pPr>
        <w:spacing w:after="0"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40. Менеджмент качества</w:t>
      </w:r>
    </w:p>
    <w:p w:rsidR="00104462" w:rsidRPr="00104462" w:rsidRDefault="00104462" w:rsidP="002B7FB2">
      <w:pPr>
        <w:spacing w:after="0"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41. Оптика, оптико-механические, оптико-электронные системы</w:t>
      </w:r>
    </w:p>
    <w:p w:rsidR="00104462" w:rsidRPr="00104462" w:rsidRDefault="00104462" w:rsidP="002B7FB2">
      <w:pPr>
        <w:spacing w:after="0"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42*. Организация управления научной и инженерной деятельностью</w:t>
      </w:r>
    </w:p>
    <w:p w:rsidR="00104462" w:rsidRPr="00104462" w:rsidRDefault="00104462" w:rsidP="002B7FB2">
      <w:pPr>
        <w:spacing w:after="0"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43*. Организация управления промышленным производством</w:t>
      </w:r>
    </w:p>
    <w:p w:rsidR="00104462" w:rsidRPr="00104462" w:rsidRDefault="00104462" w:rsidP="002B7FB2">
      <w:pPr>
        <w:spacing w:after="0"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44*. Организация управления строительством</w:t>
      </w:r>
    </w:p>
    <w:p w:rsidR="00104462" w:rsidRPr="00104462" w:rsidRDefault="00104462" w:rsidP="002B7FB2">
      <w:pPr>
        <w:spacing w:after="0"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b/>
          <w:bCs/>
          <w:sz w:val="24"/>
          <w:szCs w:val="24"/>
          <w:lang w:eastAsia="ru-RU"/>
        </w:rPr>
        <w:t>____________</w:t>
      </w:r>
    </w:p>
    <w:p w:rsidR="00104462" w:rsidRPr="00104462" w:rsidRDefault="00104462" w:rsidP="002B7FB2">
      <w:pPr>
        <w:spacing w:after="0"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 Номинации рекомендуются для специалистов не моложе 31 года.</w:t>
      </w:r>
    </w:p>
    <w:p w:rsidR="00104462" w:rsidRPr="00104462" w:rsidRDefault="00104462" w:rsidP="002B7FB2">
      <w:pPr>
        <w:spacing w:after="0" w:line="240" w:lineRule="auto"/>
        <w:jc w:val="center"/>
        <w:rPr>
          <w:rFonts w:ascii="Times New Roman" w:eastAsia="Times New Roman" w:hAnsi="Times New Roman" w:cs="Times New Roman"/>
          <w:sz w:val="24"/>
          <w:szCs w:val="24"/>
          <w:lang w:eastAsia="ru-RU"/>
        </w:rPr>
      </w:pPr>
      <w:r w:rsidRPr="00104462">
        <w:rPr>
          <w:rFonts w:ascii="Times New Roman" w:eastAsia="Times New Roman" w:hAnsi="Times New Roman" w:cs="Times New Roman"/>
          <w:b/>
          <w:bCs/>
          <w:sz w:val="24"/>
          <w:szCs w:val="24"/>
          <w:lang w:eastAsia="ru-RU"/>
        </w:rPr>
        <w:t>7. Процедуры отбора и награждение победителей конкурса</w:t>
      </w:r>
    </w:p>
    <w:p w:rsidR="00104462" w:rsidRPr="00104462" w:rsidRDefault="00104462" w:rsidP="002B7FB2">
      <w:pPr>
        <w:spacing w:after="0"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b/>
          <w:bCs/>
          <w:sz w:val="24"/>
          <w:szCs w:val="24"/>
          <w:lang w:eastAsia="ru-RU"/>
        </w:rPr>
        <w:t> </w:t>
      </w:r>
      <w:r w:rsidRPr="00104462">
        <w:rPr>
          <w:rFonts w:ascii="Times New Roman" w:eastAsia="Times New Roman" w:hAnsi="Times New Roman" w:cs="Times New Roman"/>
          <w:sz w:val="24"/>
          <w:szCs w:val="24"/>
          <w:lang w:eastAsia="ru-RU"/>
        </w:rPr>
        <w:t>Процедуры отбора включают два тура, в ходе которых независимая комиссия проводит экспертную оценку конкурсантов по каждой из двух версий конкурса.</w:t>
      </w:r>
    </w:p>
    <w:p w:rsidR="00104462" w:rsidRPr="00104462" w:rsidRDefault="00104462" w:rsidP="002B7FB2">
      <w:pPr>
        <w:spacing w:after="0"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Участникам конкурса, прошедшим первый (отборочный) тур по версии «Инженерное искусство молодых», выдается Диплом «Победитель первого тура Всероссийского конкурса «Инженер года», по версии «Профессиональные инженеры» - сертификат и знак «Профессиональный инженер России».</w:t>
      </w:r>
    </w:p>
    <w:p w:rsidR="00104462" w:rsidRPr="00104462" w:rsidRDefault="00104462" w:rsidP="002B7FB2">
      <w:pPr>
        <w:spacing w:after="0"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lastRenderedPageBreak/>
        <w:t>В ходе второго тура, в каждой номинации определяются три победителя конкурса (соответственно по первой и второй его версиям).</w:t>
      </w:r>
    </w:p>
    <w:p w:rsidR="00104462" w:rsidRPr="00104462" w:rsidRDefault="00104462" w:rsidP="002B7FB2">
      <w:pPr>
        <w:spacing w:after="0"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Победители конкурса награждаются Дипломом жюри конкурса и памятной медалью «Лауреат конкурса».</w:t>
      </w:r>
    </w:p>
    <w:p w:rsidR="00104462" w:rsidRPr="00104462" w:rsidRDefault="00104462" w:rsidP="002B7FB2">
      <w:pPr>
        <w:spacing w:after="0"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На реверсе медали, вручаемой победителям конкурса по молодежной версии, содержится надпись: «Инженерное искусство молодых».</w:t>
      </w:r>
    </w:p>
    <w:p w:rsidR="00104462" w:rsidRPr="00104462" w:rsidRDefault="00104462" w:rsidP="002B7FB2">
      <w:pPr>
        <w:spacing w:after="0"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Лауреатам конкурса по названной версии вручается также сертификат и знак «Профессиональный инженер России».</w:t>
      </w:r>
    </w:p>
    <w:p w:rsidR="00104462" w:rsidRPr="00104462" w:rsidRDefault="00104462" w:rsidP="002B7FB2">
      <w:pPr>
        <w:spacing w:after="0"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Соискатели, не прошедшие первый тур, но обладающие творческим отношением к профессиональной деятельности, получают Почетную грамоту Российского Союза научных и инженерных общественных объединений.</w:t>
      </w:r>
    </w:p>
    <w:p w:rsidR="00104462" w:rsidRPr="00104462" w:rsidRDefault="00104462" w:rsidP="002B7FB2">
      <w:pPr>
        <w:spacing w:after="0"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Материалы о проведении и итогах конкурса публикуются в средствах массовой информации.</w:t>
      </w:r>
    </w:p>
    <w:p w:rsidR="00104462" w:rsidRPr="00104462" w:rsidRDefault="00104462" w:rsidP="002B7FB2">
      <w:pPr>
        <w:spacing w:after="0"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По итогам конкурса планируется издание буклета с именами победителей конкурса и краткой информацией об их достижениях.</w:t>
      </w:r>
    </w:p>
    <w:p w:rsidR="00104462" w:rsidRPr="00104462" w:rsidRDefault="00104462" w:rsidP="002B7FB2">
      <w:pPr>
        <w:spacing w:after="0"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Лауреаты и участники конкурса, получившие сертификат и знак «Профессиональный инженер России», заносятся в соответствующий реестр, размещен</w:t>
      </w:r>
      <w:r w:rsidRPr="00104462">
        <w:rPr>
          <w:rFonts w:ascii="Times New Roman" w:eastAsia="Times New Roman" w:hAnsi="Times New Roman" w:cs="Times New Roman"/>
          <w:sz w:val="24"/>
          <w:szCs w:val="24"/>
          <w:lang w:eastAsia="ru-RU"/>
        </w:rPr>
        <w:softHyphen/>
        <w:t xml:space="preserve">ный на </w:t>
      </w:r>
      <w:proofErr w:type="spellStart"/>
      <w:r w:rsidRPr="00104462">
        <w:rPr>
          <w:rFonts w:ascii="Times New Roman" w:eastAsia="Times New Roman" w:hAnsi="Times New Roman" w:cs="Times New Roman"/>
          <w:sz w:val="24"/>
          <w:szCs w:val="24"/>
          <w:lang w:eastAsia="ru-RU"/>
        </w:rPr>
        <w:t>Web</w:t>
      </w:r>
      <w:proofErr w:type="spellEnd"/>
      <w:r w:rsidRPr="00104462">
        <w:rPr>
          <w:rFonts w:ascii="Times New Roman" w:eastAsia="Times New Roman" w:hAnsi="Times New Roman" w:cs="Times New Roman"/>
          <w:sz w:val="24"/>
          <w:szCs w:val="24"/>
          <w:lang w:eastAsia="ru-RU"/>
        </w:rPr>
        <w:t>-сайте Российского Союза НИО.</w:t>
      </w:r>
    </w:p>
    <w:p w:rsidR="00104462" w:rsidRPr="00104462" w:rsidRDefault="00104462" w:rsidP="002B7FB2">
      <w:pPr>
        <w:spacing w:after="0"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Подведение итогов и награждение победителей конкурса проводится с декабря 2018 г. по февраль 2019 г.</w:t>
      </w:r>
    </w:p>
    <w:p w:rsidR="00104462" w:rsidRPr="00104462" w:rsidRDefault="00104462" w:rsidP="002B7FB2">
      <w:pPr>
        <w:spacing w:after="0" w:line="240" w:lineRule="auto"/>
        <w:jc w:val="center"/>
        <w:rPr>
          <w:rFonts w:ascii="Times New Roman" w:eastAsia="Times New Roman" w:hAnsi="Times New Roman" w:cs="Times New Roman"/>
          <w:sz w:val="24"/>
          <w:szCs w:val="24"/>
          <w:lang w:eastAsia="ru-RU"/>
        </w:rPr>
      </w:pPr>
      <w:r w:rsidRPr="00104462">
        <w:rPr>
          <w:rFonts w:ascii="Times New Roman" w:eastAsia="Times New Roman" w:hAnsi="Times New Roman" w:cs="Times New Roman"/>
          <w:b/>
          <w:bCs/>
          <w:sz w:val="24"/>
          <w:szCs w:val="24"/>
          <w:lang w:eastAsia="ru-RU"/>
        </w:rPr>
        <w:t>8. Регистрационный взнос и реквизиты</w:t>
      </w:r>
    </w:p>
    <w:p w:rsidR="00104462" w:rsidRPr="00104462" w:rsidRDefault="00104462" w:rsidP="002B7FB2">
      <w:pPr>
        <w:spacing w:after="0"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 </w:t>
      </w:r>
    </w:p>
    <w:p w:rsidR="00104462" w:rsidRPr="00104462" w:rsidRDefault="00104462" w:rsidP="002B7FB2">
      <w:pPr>
        <w:spacing w:after="0"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Регистрационный взнос участника конкурса составляет:</w:t>
      </w:r>
    </w:p>
    <w:p w:rsidR="00104462" w:rsidRPr="00104462" w:rsidRDefault="00104462" w:rsidP="002B7FB2">
      <w:pPr>
        <w:spacing w:after="0"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по версии «Инженерное искусство молодых» - 9700 руб. (</w:t>
      </w:r>
      <w:r w:rsidRPr="00104462">
        <w:rPr>
          <w:rFonts w:ascii="Times New Roman" w:eastAsia="Times New Roman" w:hAnsi="Times New Roman" w:cs="Times New Roman"/>
          <w:b/>
          <w:bCs/>
          <w:sz w:val="24"/>
          <w:szCs w:val="24"/>
          <w:lang w:eastAsia="ru-RU"/>
        </w:rPr>
        <w:t>НДС не облагается</w:t>
      </w:r>
      <w:r w:rsidRPr="00104462">
        <w:rPr>
          <w:rFonts w:ascii="Times New Roman" w:eastAsia="Times New Roman" w:hAnsi="Times New Roman" w:cs="Times New Roman"/>
          <w:sz w:val="24"/>
          <w:szCs w:val="24"/>
          <w:lang w:eastAsia="ru-RU"/>
        </w:rPr>
        <w:t>); </w:t>
      </w:r>
    </w:p>
    <w:p w:rsidR="00104462" w:rsidRPr="00104462" w:rsidRDefault="00104462" w:rsidP="002B7FB2">
      <w:pPr>
        <w:spacing w:after="0"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по версии «Профессиональные инженеры» - 11500 руб. (</w:t>
      </w:r>
      <w:r w:rsidRPr="00104462">
        <w:rPr>
          <w:rFonts w:ascii="Times New Roman" w:eastAsia="Times New Roman" w:hAnsi="Times New Roman" w:cs="Times New Roman"/>
          <w:b/>
          <w:bCs/>
          <w:sz w:val="24"/>
          <w:szCs w:val="24"/>
          <w:lang w:eastAsia="ru-RU"/>
        </w:rPr>
        <w:t>НДС не облагается</w:t>
      </w:r>
      <w:r w:rsidRPr="00104462">
        <w:rPr>
          <w:rFonts w:ascii="Times New Roman" w:eastAsia="Times New Roman" w:hAnsi="Times New Roman" w:cs="Times New Roman"/>
          <w:sz w:val="24"/>
          <w:szCs w:val="24"/>
          <w:lang w:eastAsia="ru-RU"/>
        </w:rPr>
        <w:t>).</w:t>
      </w:r>
    </w:p>
    <w:p w:rsidR="00104462" w:rsidRPr="00104462" w:rsidRDefault="00104462" w:rsidP="002B7FB2">
      <w:pPr>
        <w:spacing w:after="0"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 </w:t>
      </w:r>
      <w:r w:rsidRPr="00104462">
        <w:rPr>
          <w:rFonts w:ascii="Times New Roman" w:eastAsia="Times New Roman" w:hAnsi="Times New Roman" w:cs="Times New Roman"/>
          <w:b/>
          <w:bCs/>
          <w:sz w:val="24"/>
          <w:szCs w:val="24"/>
          <w:lang w:eastAsia="ru-RU"/>
        </w:rPr>
        <w:t xml:space="preserve">Реквизиты: </w:t>
      </w:r>
    </w:p>
    <w:p w:rsidR="00104462" w:rsidRPr="00104462" w:rsidRDefault="00104462" w:rsidP="002B7FB2">
      <w:pPr>
        <w:spacing w:after="0"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 xml:space="preserve">ИНН 7704036743/КПП 770401001 </w:t>
      </w:r>
      <w:proofErr w:type="spellStart"/>
      <w:r w:rsidRPr="00104462">
        <w:rPr>
          <w:rFonts w:ascii="Times New Roman" w:eastAsia="Times New Roman" w:hAnsi="Times New Roman" w:cs="Times New Roman"/>
          <w:sz w:val="24"/>
          <w:szCs w:val="24"/>
          <w:lang w:eastAsia="ru-RU"/>
        </w:rPr>
        <w:t>РосСНИО</w:t>
      </w:r>
      <w:proofErr w:type="spellEnd"/>
    </w:p>
    <w:p w:rsidR="00104462" w:rsidRPr="00104462" w:rsidRDefault="00104462" w:rsidP="002B7FB2">
      <w:pPr>
        <w:spacing w:after="0"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р/</w:t>
      </w:r>
      <w:proofErr w:type="gramStart"/>
      <w:r w:rsidRPr="00104462">
        <w:rPr>
          <w:rFonts w:ascii="Times New Roman" w:eastAsia="Times New Roman" w:hAnsi="Times New Roman" w:cs="Times New Roman"/>
          <w:sz w:val="24"/>
          <w:szCs w:val="24"/>
          <w:lang w:eastAsia="ru-RU"/>
        </w:rPr>
        <w:t>с  40703810000000000067</w:t>
      </w:r>
      <w:proofErr w:type="gramEnd"/>
      <w:r w:rsidRPr="00104462">
        <w:rPr>
          <w:rFonts w:ascii="Times New Roman" w:eastAsia="Times New Roman" w:hAnsi="Times New Roman" w:cs="Times New Roman"/>
          <w:sz w:val="24"/>
          <w:szCs w:val="24"/>
          <w:lang w:eastAsia="ru-RU"/>
        </w:rPr>
        <w:t>  ФИЛИАЛ  №  7701  БАНКА  ВТБ  (ПАО)  г. Москва</w:t>
      </w:r>
    </w:p>
    <w:p w:rsidR="00104462" w:rsidRPr="00104462" w:rsidRDefault="00104462" w:rsidP="002B7FB2">
      <w:pPr>
        <w:spacing w:after="0" w:line="240" w:lineRule="auto"/>
        <w:rPr>
          <w:rFonts w:ascii="Times New Roman" w:eastAsia="Times New Roman" w:hAnsi="Times New Roman" w:cs="Times New Roman"/>
          <w:sz w:val="24"/>
          <w:szCs w:val="24"/>
          <w:lang w:eastAsia="ru-RU"/>
        </w:rPr>
      </w:pPr>
      <w:proofErr w:type="spellStart"/>
      <w:r w:rsidRPr="00104462">
        <w:rPr>
          <w:rFonts w:ascii="Times New Roman" w:eastAsia="Times New Roman" w:hAnsi="Times New Roman" w:cs="Times New Roman"/>
          <w:sz w:val="24"/>
          <w:szCs w:val="24"/>
          <w:lang w:eastAsia="ru-RU"/>
        </w:rPr>
        <w:t>кор</w:t>
      </w:r>
      <w:proofErr w:type="spellEnd"/>
      <w:r w:rsidRPr="00104462">
        <w:rPr>
          <w:rFonts w:ascii="Times New Roman" w:eastAsia="Times New Roman" w:hAnsi="Times New Roman" w:cs="Times New Roman"/>
          <w:sz w:val="24"/>
          <w:szCs w:val="24"/>
          <w:lang w:eastAsia="ru-RU"/>
        </w:rPr>
        <w:t>/</w:t>
      </w:r>
      <w:proofErr w:type="gramStart"/>
      <w:r w:rsidRPr="00104462">
        <w:rPr>
          <w:rFonts w:ascii="Times New Roman" w:eastAsia="Times New Roman" w:hAnsi="Times New Roman" w:cs="Times New Roman"/>
          <w:sz w:val="24"/>
          <w:szCs w:val="24"/>
          <w:lang w:eastAsia="ru-RU"/>
        </w:rPr>
        <w:t>счет  30101810345250000745</w:t>
      </w:r>
      <w:proofErr w:type="gramEnd"/>
      <w:r w:rsidRPr="00104462">
        <w:rPr>
          <w:rFonts w:ascii="Times New Roman" w:eastAsia="Times New Roman" w:hAnsi="Times New Roman" w:cs="Times New Roman"/>
          <w:sz w:val="24"/>
          <w:szCs w:val="24"/>
          <w:lang w:eastAsia="ru-RU"/>
        </w:rPr>
        <w:t>  БИК 044525745</w:t>
      </w:r>
    </w:p>
    <w:p w:rsidR="00104462" w:rsidRPr="00104462" w:rsidRDefault="00104462" w:rsidP="002B7FB2">
      <w:pPr>
        <w:spacing w:after="0"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 </w:t>
      </w:r>
      <w:r w:rsidRPr="00104462">
        <w:rPr>
          <w:rFonts w:ascii="Times New Roman" w:eastAsia="Times New Roman" w:hAnsi="Times New Roman" w:cs="Times New Roman"/>
          <w:b/>
          <w:bCs/>
          <w:sz w:val="24"/>
          <w:szCs w:val="24"/>
          <w:lang w:eastAsia="ru-RU"/>
        </w:rPr>
        <w:t>Назначение платежа:</w:t>
      </w:r>
    </w:p>
    <w:p w:rsidR="00104462" w:rsidRPr="00104462" w:rsidRDefault="00104462" w:rsidP="002B7FB2">
      <w:pPr>
        <w:spacing w:after="0"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 xml:space="preserve">Оплата регистрационного взноса за участие в конкурсе, согласно Постановлению от 12.04.2018 г. № 2-16/23/19-1/3-7 </w:t>
      </w:r>
      <w:r w:rsidRPr="00104462">
        <w:rPr>
          <w:rFonts w:ascii="Times New Roman" w:eastAsia="Times New Roman" w:hAnsi="Times New Roman" w:cs="Times New Roman"/>
          <w:b/>
          <w:bCs/>
          <w:sz w:val="24"/>
          <w:szCs w:val="24"/>
          <w:lang w:eastAsia="ru-RU"/>
        </w:rPr>
        <w:t>(НДС не облагается)</w:t>
      </w:r>
      <w:r w:rsidRPr="00104462">
        <w:rPr>
          <w:rFonts w:ascii="Times New Roman" w:eastAsia="Times New Roman" w:hAnsi="Times New Roman" w:cs="Times New Roman"/>
          <w:sz w:val="24"/>
          <w:szCs w:val="24"/>
          <w:lang w:eastAsia="ru-RU"/>
        </w:rPr>
        <w:t>.</w:t>
      </w:r>
    </w:p>
    <w:p w:rsidR="00104462" w:rsidRPr="00104462" w:rsidRDefault="00104462" w:rsidP="002B7FB2">
      <w:pPr>
        <w:spacing w:after="0"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 xml:space="preserve"> По всем вопросам проведения конкурса и для получения консультаций обращаться в Оргкомитет конкурса по адресу: 119034, г. Москва, Курсовой пер., д.17, </w:t>
      </w:r>
      <w:proofErr w:type="gramStart"/>
      <w:r w:rsidRPr="00104462">
        <w:rPr>
          <w:rFonts w:ascii="Times New Roman" w:eastAsia="Times New Roman" w:hAnsi="Times New Roman" w:cs="Times New Roman"/>
          <w:sz w:val="24"/>
          <w:szCs w:val="24"/>
          <w:lang w:eastAsia="ru-RU"/>
        </w:rPr>
        <w:t>т.(</w:t>
      </w:r>
      <w:proofErr w:type="gramEnd"/>
      <w:r w:rsidRPr="00104462">
        <w:rPr>
          <w:rFonts w:ascii="Times New Roman" w:eastAsia="Times New Roman" w:hAnsi="Times New Roman" w:cs="Times New Roman"/>
          <w:sz w:val="24"/>
          <w:szCs w:val="24"/>
          <w:lang w:eastAsia="ru-RU"/>
        </w:rPr>
        <w:t>495) 695-16-08/21, т/ф. (495) 695-16-36, бухгалтерия (по оплате регистрационного взноса) – (495) 695-16-23/50.</w:t>
      </w:r>
    </w:p>
    <w:p w:rsidR="00104462" w:rsidRPr="00104462" w:rsidRDefault="00104462" w:rsidP="002B7FB2">
      <w:pPr>
        <w:spacing w:after="0"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 xml:space="preserve">Сайт </w:t>
      </w:r>
      <w:proofErr w:type="spellStart"/>
      <w:r w:rsidRPr="00104462">
        <w:rPr>
          <w:rFonts w:ascii="Times New Roman" w:eastAsia="Times New Roman" w:hAnsi="Times New Roman" w:cs="Times New Roman"/>
          <w:sz w:val="24"/>
          <w:szCs w:val="24"/>
          <w:lang w:eastAsia="ru-RU"/>
        </w:rPr>
        <w:t>РосСНИО</w:t>
      </w:r>
      <w:proofErr w:type="spellEnd"/>
      <w:r w:rsidRPr="00104462">
        <w:rPr>
          <w:rFonts w:ascii="Times New Roman" w:eastAsia="Times New Roman" w:hAnsi="Times New Roman" w:cs="Times New Roman"/>
          <w:b/>
          <w:bCs/>
          <w:sz w:val="24"/>
          <w:szCs w:val="24"/>
          <w:lang w:eastAsia="ru-RU"/>
        </w:rPr>
        <w:t xml:space="preserve"> - http://www.rusea.info, </w:t>
      </w:r>
      <w:r w:rsidRPr="00104462">
        <w:rPr>
          <w:rFonts w:ascii="Times New Roman" w:eastAsia="Times New Roman" w:hAnsi="Times New Roman" w:cs="Times New Roman"/>
          <w:sz w:val="24"/>
          <w:szCs w:val="24"/>
          <w:lang w:eastAsia="ru-RU"/>
        </w:rPr>
        <w:t xml:space="preserve">электронная почта </w:t>
      </w:r>
      <w:r w:rsidRPr="00104462">
        <w:rPr>
          <w:rFonts w:ascii="Times New Roman" w:eastAsia="Times New Roman" w:hAnsi="Times New Roman" w:cs="Times New Roman"/>
          <w:b/>
          <w:bCs/>
          <w:sz w:val="24"/>
          <w:szCs w:val="24"/>
          <w:lang w:eastAsia="ru-RU"/>
        </w:rPr>
        <w:t>- rusea@front.ru, rusea1866@gmail.com.</w:t>
      </w:r>
    </w:p>
    <w:p w:rsidR="00104462" w:rsidRPr="00104462" w:rsidRDefault="00104462" w:rsidP="002B7FB2">
      <w:pPr>
        <w:spacing w:after="0"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 xml:space="preserve">Координатор конкурса – </w:t>
      </w:r>
      <w:proofErr w:type="spellStart"/>
      <w:r w:rsidRPr="00104462">
        <w:rPr>
          <w:rFonts w:ascii="Times New Roman" w:eastAsia="Times New Roman" w:hAnsi="Times New Roman" w:cs="Times New Roman"/>
          <w:sz w:val="24"/>
          <w:szCs w:val="24"/>
          <w:lang w:eastAsia="ru-RU"/>
        </w:rPr>
        <w:t>Бурмистрова</w:t>
      </w:r>
      <w:proofErr w:type="spellEnd"/>
      <w:r w:rsidRPr="00104462">
        <w:rPr>
          <w:rFonts w:ascii="Times New Roman" w:eastAsia="Times New Roman" w:hAnsi="Times New Roman" w:cs="Times New Roman"/>
          <w:sz w:val="24"/>
          <w:szCs w:val="24"/>
          <w:lang w:eastAsia="ru-RU"/>
        </w:rPr>
        <w:t xml:space="preserve"> Татьяна Вячеславовна.</w:t>
      </w:r>
    </w:p>
    <w:p w:rsidR="00104462" w:rsidRPr="00104462" w:rsidRDefault="00104462" w:rsidP="002B7FB2">
      <w:pPr>
        <w:spacing w:after="0"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 </w:t>
      </w:r>
      <w:r w:rsidRPr="00104462">
        <w:rPr>
          <w:rFonts w:ascii="Times New Roman" w:eastAsia="Times New Roman" w:hAnsi="Times New Roman" w:cs="Times New Roman"/>
          <w:i/>
          <w:iCs/>
          <w:sz w:val="24"/>
          <w:szCs w:val="24"/>
          <w:lang w:eastAsia="ru-RU"/>
        </w:rPr>
        <w:t> </w:t>
      </w:r>
    </w:p>
    <w:p w:rsidR="00104462" w:rsidRDefault="00104462" w:rsidP="00104462">
      <w:pPr>
        <w:spacing w:before="100" w:beforeAutospacing="1" w:after="100" w:afterAutospacing="1" w:line="240" w:lineRule="auto"/>
        <w:rPr>
          <w:rFonts w:ascii="Times New Roman" w:eastAsia="Times New Roman" w:hAnsi="Times New Roman" w:cs="Times New Roman"/>
          <w:i/>
          <w:iCs/>
          <w:sz w:val="24"/>
          <w:szCs w:val="24"/>
          <w:lang w:eastAsia="ru-RU"/>
        </w:rPr>
      </w:pPr>
      <w:r w:rsidRPr="00104462">
        <w:rPr>
          <w:rFonts w:ascii="Times New Roman" w:eastAsia="Times New Roman" w:hAnsi="Times New Roman" w:cs="Times New Roman"/>
          <w:i/>
          <w:iCs/>
          <w:sz w:val="24"/>
          <w:szCs w:val="24"/>
          <w:lang w:eastAsia="ru-RU"/>
        </w:rPr>
        <w:t> </w:t>
      </w:r>
    </w:p>
    <w:p w:rsidR="002B7FB2" w:rsidRDefault="002B7FB2" w:rsidP="00104462">
      <w:pPr>
        <w:spacing w:before="100" w:beforeAutospacing="1" w:after="100" w:afterAutospacing="1" w:line="240" w:lineRule="auto"/>
        <w:rPr>
          <w:rFonts w:ascii="Times New Roman" w:eastAsia="Times New Roman" w:hAnsi="Times New Roman" w:cs="Times New Roman"/>
          <w:i/>
          <w:iCs/>
          <w:sz w:val="24"/>
          <w:szCs w:val="24"/>
          <w:lang w:eastAsia="ru-RU"/>
        </w:rPr>
      </w:pPr>
    </w:p>
    <w:p w:rsidR="002B7FB2" w:rsidRDefault="002B7FB2" w:rsidP="00104462">
      <w:pPr>
        <w:spacing w:before="100" w:beforeAutospacing="1" w:after="100" w:afterAutospacing="1" w:line="240" w:lineRule="auto"/>
        <w:rPr>
          <w:rFonts w:ascii="Times New Roman" w:eastAsia="Times New Roman" w:hAnsi="Times New Roman" w:cs="Times New Roman"/>
          <w:i/>
          <w:iCs/>
          <w:sz w:val="24"/>
          <w:szCs w:val="24"/>
          <w:lang w:eastAsia="ru-RU"/>
        </w:rPr>
      </w:pPr>
    </w:p>
    <w:p w:rsidR="002B7FB2" w:rsidRDefault="002B7FB2" w:rsidP="00104462">
      <w:pPr>
        <w:spacing w:before="100" w:beforeAutospacing="1" w:after="100" w:afterAutospacing="1" w:line="240" w:lineRule="auto"/>
        <w:rPr>
          <w:rFonts w:ascii="Times New Roman" w:eastAsia="Times New Roman" w:hAnsi="Times New Roman" w:cs="Times New Roman"/>
          <w:i/>
          <w:iCs/>
          <w:sz w:val="24"/>
          <w:szCs w:val="24"/>
          <w:lang w:eastAsia="ru-RU"/>
        </w:rPr>
      </w:pPr>
    </w:p>
    <w:p w:rsidR="002B7FB2" w:rsidRDefault="002B7FB2" w:rsidP="00104462">
      <w:pPr>
        <w:spacing w:before="100" w:beforeAutospacing="1" w:after="100" w:afterAutospacing="1" w:line="240" w:lineRule="auto"/>
        <w:rPr>
          <w:rFonts w:ascii="Times New Roman" w:eastAsia="Times New Roman" w:hAnsi="Times New Roman" w:cs="Times New Roman"/>
          <w:i/>
          <w:iCs/>
          <w:sz w:val="24"/>
          <w:szCs w:val="24"/>
          <w:lang w:eastAsia="ru-RU"/>
        </w:rPr>
      </w:pPr>
    </w:p>
    <w:p w:rsidR="002B7FB2" w:rsidRDefault="002B7FB2" w:rsidP="00104462">
      <w:pPr>
        <w:spacing w:before="100" w:beforeAutospacing="1" w:after="100" w:afterAutospacing="1" w:line="240" w:lineRule="auto"/>
        <w:rPr>
          <w:rFonts w:ascii="Times New Roman" w:eastAsia="Times New Roman" w:hAnsi="Times New Roman" w:cs="Times New Roman"/>
          <w:i/>
          <w:iCs/>
          <w:sz w:val="24"/>
          <w:szCs w:val="24"/>
          <w:lang w:eastAsia="ru-RU"/>
        </w:rPr>
      </w:pPr>
    </w:p>
    <w:p w:rsidR="002B7FB2" w:rsidRDefault="002B7FB2" w:rsidP="00104462">
      <w:pPr>
        <w:spacing w:before="100" w:beforeAutospacing="1" w:after="100" w:afterAutospacing="1" w:line="240" w:lineRule="auto"/>
        <w:rPr>
          <w:rFonts w:ascii="Times New Roman" w:eastAsia="Times New Roman" w:hAnsi="Times New Roman" w:cs="Times New Roman"/>
          <w:i/>
          <w:iCs/>
          <w:sz w:val="24"/>
          <w:szCs w:val="24"/>
          <w:lang w:eastAsia="ru-RU"/>
        </w:rPr>
      </w:pPr>
    </w:p>
    <w:p w:rsidR="002B7FB2" w:rsidRDefault="002B7FB2" w:rsidP="00104462">
      <w:pPr>
        <w:spacing w:before="100" w:beforeAutospacing="1" w:after="100" w:afterAutospacing="1" w:line="240" w:lineRule="auto"/>
        <w:rPr>
          <w:rFonts w:ascii="Times New Roman" w:eastAsia="Times New Roman" w:hAnsi="Times New Roman" w:cs="Times New Roman"/>
          <w:i/>
          <w:iCs/>
          <w:sz w:val="24"/>
          <w:szCs w:val="24"/>
          <w:lang w:eastAsia="ru-RU"/>
        </w:rPr>
      </w:pPr>
    </w:p>
    <w:p w:rsidR="002B7FB2" w:rsidRPr="00104462" w:rsidRDefault="002B7FB2" w:rsidP="00104462">
      <w:pPr>
        <w:spacing w:before="100" w:beforeAutospacing="1" w:after="100" w:afterAutospacing="1" w:line="240" w:lineRule="auto"/>
        <w:rPr>
          <w:rFonts w:ascii="Times New Roman" w:eastAsia="Times New Roman" w:hAnsi="Times New Roman" w:cs="Times New Roman"/>
          <w:sz w:val="24"/>
          <w:szCs w:val="24"/>
          <w:lang w:eastAsia="ru-RU"/>
        </w:rPr>
      </w:pPr>
    </w:p>
    <w:p w:rsidR="00104462" w:rsidRPr="00104462" w:rsidRDefault="00104462" w:rsidP="00104462">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104462">
        <w:rPr>
          <w:rFonts w:ascii="Times New Roman" w:eastAsia="Times New Roman" w:hAnsi="Times New Roman" w:cs="Times New Roman"/>
          <w:i/>
          <w:iCs/>
          <w:sz w:val="24"/>
          <w:szCs w:val="24"/>
          <w:lang w:eastAsia="ru-RU"/>
        </w:rPr>
        <w:lastRenderedPageBreak/>
        <w:t xml:space="preserve">Приложение № 1 </w:t>
      </w:r>
    </w:p>
    <w:p w:rsidR="00104462" w:rsidRPr="00104462" w:rsidRDefault="00104462" w:rsidP="0010446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04462">
        <w:rPr>
          <w:rFonts w:ascii="Times New Roman" w:eastAsia="Times New Roman" w:hAnsi="Times New Roman" w:cs="Times New Roman"/>
          <w:i/>
          <w:iCs/>
          <w:sz w:val="24"/>
          <w:szCs w:val="24"/>
          <w:lang w:eastAsia="ru-RU"/>
        </w:rPr>
        <w:t> </w:t>
      </w:r>
      <w:r w:rsidRPr="00104462">
        <w:rPr>
          <w:rFonts w:ascii="Times New Roman" w:eastAsia="Times New Roman" w:hAnsi="Times New Roman" w:cs="Times New Roman"/>
          <w:b/>
          <w:bCs/>
          <w:sz w:val="24"/>
          <w:szCs w:val="24"/>
          <w:lang w:eastAsia="ru-RU"/>
        </w:rPr>
        <w:t>СОГЛАСИЕ</w:t>
      </w:r>
    </w:p>
    <w:p w:rsidR="00104462" w:rsidRPr="00104462" w:rsidRDefault="00104462" w:rsidP="0010446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04462">
        <w:rPr>
          <w:rFonts w:ascii="Times New Roman" w:eastAsia="Times New Roman" w:hAnsi="Times New Roman" w:cs="Times New Roman"/>
          <w:b/>
          <w:bCs/>
          <w:sz w:val="24"/>
          <w:szCs w:val="24"/>
          <w:lang w:eastAsia="ru-RU"/>
        </w:rPr>
        <w:t>на обработку персональных данных</w:t>
      </w:r>
    </w:p>
    <w:p w:rsidR="00104462" w:rsidRPr="00104462" w:rsidRDefault="00104462" w:rsidP="002B7FB2">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Я, ______________________________________________________________________, зарегистрированный по адресу __________________________________________________, паспорт РФ ____________ выдан _____________________________________________, дата выдачи____________________, в соответствии с п. 1 ст. 9 закона РФ от 27.07.2006 № 152-ФЗ «О персональных данных» даю Российскому Союзу научных и инженерных общественных объединений (</w:t>
      </w:r>
      <w:proofErr w:type="spellStart"/>
      <w:r w:rsidRPr="00104462">
        <w:rPr>
          <w:rFonts w:ascii="Times New Roman" w:eastAsia="Times New Roman" w:hAnsi="Times New Roman" w:cs="Times New Roman"/>
          <w:sz w:val="24"/>
          <w:szCs w:val="24"/>
          <w:lang w:eastAsia="ru-RU"/>
        </w:rPr>
        <w:t>РосСНИО</w:t>
      </w:r>
      <w:proofErr w:type="spellEnd"/>
      <w:r w:rsidRPr="00104462">
        <w:rPr>
          <w:rFonts w:ascii="Times New Roman" w:eastAsia="Times New Roman" w:hAnsi="Times New Roman" w:cs="Times New Roman"/>
          <w:sz w:val="24"/>
          <w:szCs w:val="24"/>
          <w:lang w:eastAsia="ru-RU"/>
        </w:rPr>
        <w:t>), как организатору Всероссийского конкурса «Инженер года», находящемуся по адресу 119034,г. Москва, Курсовой пер., д. 17, стр. 1, свое согласие на обработку моих персональных данных любым законодательно разрешенным способом.</w:t>
      </w:r>
    </w:p>
    <w:p w:rsidR="00104462" w:rsidRPr="00104462" w:rsidRDefault="00104462" w:rsidP="002B7FB2">
      <w:pPr>
        <w:spacing w:before="100" w:beforeAutospacing="1" w:after="100" w:afterAutospacing="1" w:line="240" w:lineRule="auto"/>
        <w:ind w:firstLine="567"/>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 Согласие относится к обработке следующих персональных данных:</w:t>
      </w:r>
    </w:p>
    <w:p w:rsidR="00104462" w:rsidRPr="00104462" w:rsidRDefault="00104462" w:rsidP="00104462">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Фамилия, имя, отчество;</w:t>
      </w:r>
    </w:p>
    <w:p w:rsidR="00104462" w:rsidRPr="00104462" w:rsidRDefault="00104462" w:rsidP="00104462">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Дата и место рождения;</w:t>
      </w:r>
    </w:p>
    <w:p w:rsidR="00104462" w:rsidRPr="00104462" w:rsidRDefault="00104462" w:rsidP="00104462">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Данные паспорта;</w:t>
      </w:r>
    </w:p>
    <w:p w:rsidR="00104462" w:rsidRPr="00104462" w:rsidRDefault="00104462" w:rsidP="00104462">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Адреса регистрации по месту жительства и фактического проживания;</w:t>
      </w:r>
    </w:p>
    <w:p w:rsidR="00104462" w:rsidRPr="00104462" w:rsidRDefault="00104462" w:rsidP="00104462">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Номер телефона и электронной почты;</w:t>
      </w:r>
    </w:p>
    <w:p w:rsidR="00104462" w:rsidRPr="00104462" w:rsidRDefault="00104462" w:rsidP="00104462">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Сведения об образовании, профессиональной переподготовке, повышении квалификации;</w:t>
      </w:r>
    </w:p>
    <w:p w:rsidR="00104462" w:rsidRPr="00104462" w:rsidRDefault="00104462" w:rsidP="00104462">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Сведения о трудовом стаже, местах работы;</w:t>
      </w:r>
    </w:p>
    <w:p w:rsidR="00104462" w:rsidRPr="00104462" w:rsidRDefault="00104462" w:rsidP="00104462">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Информацию о направлениях и результатах моей трудовой и научно-технической      деятельности, публикациях, разработках, званиях, наградах и пр.</w:t>
      </w:r>
    </w:p>
    <w:p w:rsidR="00104462" w:rsidRPr="00104462" w:rsidRDefault="00104462" w:rsidP="002B7FB2">
      <w:pPr>
        <w:spacing w:before="100" w:beforeAutospacing="1" w:after="100" w:afterAutospacing="1" w:line="240" w:lineRule="auto"/>
        <w:ind w:firstLine="426"/>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Я даю согласие на использование персональных данных в целях их обработки по итогам Всероссийского конкурса «Инженер года», в частности для размещения в Реестре профессиональных инженеров России, буклете и других печатных изданиях, а также на хранение данных об этих итогах на электронных и бумажных носителях.</w:t>
      </w:r>
    </w:p>
    <w:p w:rsidR="00104462" w:rsidRPr="00104462" w:rsidRDefault="00104462" w:rsidP="002B7FB2">
      <w:pPr>
        <w:spacing w:before="100" w:beforeAutospacing="1" w:after="100" w:afterAutospacing="1" w:line="240" w:lineRule="auto"/>
        <w:ind w:firstLine="426"/>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Настоящее согласие предоставляется мной на осуществление действий в 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
    <w:p w:rsidR="00104462" w:rsidRPr="00104462" w:rsidRDefault="00104462" w:rsidP="002B7FB2">
      <w:pPr>
        <w:spacing w:before="100" w:beforeAutospacing="1" w:after="100" w:afterAutospacing="1" w:line="240" w:lineRule="auto"/>
        <w:ind w:firstLine="426"/>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 xml:space="preserve">Я проинформирован, что </w:t>
      </w:r>
      <w:proofErr w:type="spellStart"/>
      <w:r w:rsidRPr="00104462">
        <w:rPr>
          <w:rFonts w:ascii="Times New Roman" w:eastAsia="Times New Roman" w:hAnsi="Times New Roman" w:cs="Times New Roman"/>
          <w:sz w:val="24"/>
          <w:szCs w:val="24"/>
          <w:lang w:eastAsia="ru-RU"/>
        </w:rPr>
        <w:t>РосСНИО</w:t>
      </w:r>
      <w:proofErr w:type="spellEnd"/>
      <w:r w:rsidRPr="00104462">
        <w:rPr>
          <w:rFonts w:ascii="Times New Roman" w:eastAsia="Times New Roman" w:hAnsi="Times New Roman" w:cs="Times New Roman"/>
          <w:sz w:val="24"/>
          <w:szCs w:val="24"/>
          <w:lang w:eastAsia="ru-RU"/>
        </w:rPr>
        <w:t xml:space="preserve"> </w:t>
      </w:r>
      <w:proofErr w:type="gramStart"/>
      <w:r w:rsidRPr="00104462">
        <w:rPr>
          <w:rFonts w:ascii="Times New Roman" w:eastAsia="Times New Roman" w:hAnsi="Times New Roman" w:cs="Times New Roman"/>
          <w:sz w:val="24"/>
          <w:szCs w:val="24"/>
          <w:lang w:eastAsia="ru-RU"/>
        </w:rPr>
        <w:t>гарантирует</w:t>
      </w:r>
      <w:r w:rsidRPr="00104462">
        <w:rPr>
          <w:rFonts w:ascii="Times New Roman" w:eastAsia="Times New Roman" w:hAnsi="Times New Roman" w:cs="Times New Roman"/>
          <w:i/>
          <w:iCs/>
          <w:sz w:val="24"/>
          <w:szCs w:val="24"/>
          <w:vertAlign w:val="superscript"/>
          <w:lang w:eastAsia="ru-RU"/>
        </w:rPr>
        <w:t xml:space="preserve">  </w:t>
      </w:r>
      <w:r w:rsidRPr="00104462">
        <w:rPr>
          <w:rFonts w:ascii="Times New Roman" w:eastAsia="Times New Roman" w:hAnsi="Times New Roman" w:cs="Times New Roman"/>
          <w:sz w:val="24"/>
          <w:szCs w:val="24"/>
          <w:lang w:eastAsia="ru-RU"/>
        </w:rPr>
        <w:t>обработку</w:t>
      </w:r>
      <w:proofErr w:type="gramEnd"/>
      <w:r w:rsidRPr="00104462">
        <w:rPr>
          <w:rFonts w:ascii="Times New Roman" w:eastAsia="Times New Roman" w:hAnsi="Times New Roman" w:cs="Times New Roman"/>
          <w:sz w:val="24"/>
          <w:szCs w:val="24"/>
          <w:lang w:eastAsia="ru-RU"/>
        </w:rPr>
        <w:t xml:space="preserve">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w:t>
      </w:r>
    </w:p>
    <w:p w:rsidR="00104462" w:rsidRPr="00104462" w:rsidRDefault="00104462" w:rsidP="002B7FB2">
      <w:pPr>
        <w:spacing w:before="100" w:beforeAutospacing="1" w:after="100" w:afterAutospacing="1" w:line="240" w:lineRule="auto"/>
        <w:ind w:firstLine="426"/>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Данное согласие может быть отозвано в любой момент по моему письменному заявлению. </w:t>
      </w:r>
    </w:p>
    <w:p w:rsidR="00104462" w:rsidRPr="00104462" w:rsidRDefault="00104462" w:rsidP="002B7FB2">
      <w:pPr>
        <w:spacing w:before="100" w:beforeAutospacing="1" w:after="100" w:afterAutospacing="1" w:line="240" w:lineRule="auto"/>
        <w:ind w:firstLine="426"/>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Я подтверждаю, что, давая такое согласие, я действую по собственной воле и в своих интересах.</w:t>
      </w:r>
    </w:p>
    <w:p w:rsidR="00104462" w:rsidRPr="00104462" w:rsidRDefault="00104462" w:rsidP="00104462">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 </w:t>
      </w:r>
    </w:p>
    <w:p w:rsidR="00104462" w:rsidRPr="00104462" w:rsidRDefault="00104462" w:rsidP="00104462">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 </w:t>
      </w:r>
    </w:p>
    <w:p w:rsidR="00104462" w:rsidRPr="00104462" w:rsidRDefault="00104462" w:rsidP="00104462">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 «___» ___________ 20__ г.                       _______________ /_______________/</w:t>
      </w:r>
    </w:p>
    <w:p w:rsidR="00104462" w:rsidRPr="00104462" w:rsidRDefault="00104462" w:rsidP="00104462">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                                                                  </w:t>
      </w:r>
      <w:r w:rsidRPr="00104462">
        <w:rPr>
          <w:rFonts w:ascii="Times New Roman" w:eastAsia="Times New Roman" w:hAnsi="Times New Roman" w:cs="Times New Roman"/>
          <w:i/>
          <w:iCs/>
          <w:sz w:val="24"/>
          <w:szCs w:val="24"/>
          <w:lang w:eastAsia="ru-RU"/>
        </w:rPr>
        <w:t>Подпись                Расшифровка подписи</w:t>
      </w:r>
    </w:p>
    <w:p w:rsidR="00104462" w:rsidRPr="00104462" w:rsidRDefault="00104462" w:rsidP="00104462">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lastRenderedPageBreak/>
        <w:t> </w:t>
      </w:r>
    </w:p>
    <w:p w:rsidR="00104462" w:rsidRPr="00104462" w:rsidRDefault="00104462" w:rsidP="00104462">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104462">
        <w:rPr>
          <w:rFonts w:ascii="Times New Roman" w:eastAsia="Times New Roman" w:hAnsi="Times New Roman" w:cs="Times New Roman"/>
          <w:i/>
          <w:iCs/>
          <w:sz w:val="24"/>
          <w:szCs w:val="24"/>
          <w:lang w:eastAsia="ru-RU"/>
        </w:rPr>
        <w:t>Приложение № 2</w:t>
      </w:r>
    </w:p>
    <w:p w:rsidR="00104462" w:rsidRPr="00104462" w:rsidRDefault="00104462" w:rsidP="0010446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04462">
        <w:rPr>
          <w:rFonts w:ascii="Times New Roman" w:eastAsia="Times New Roman" w:hAnsi="Times New Roman" w:cs="Times New Roman"/>
          <w:b/>
          <w:bCs/>
          <w:sz w:val="24"/>
          <w:szCs w:val="24"/>
          <w:lang w:eastAsia="ru-RU"/>
        </w:rPr>
        <w:t>ПРАВИЛА ОФОРМЛЕНИЯ РЕЗЮМЕ</w:t>
      </w:r>
    </w:p>
    <w:p w:rsidR="00104462" w:rsidRPr="00104462" w:rsidRDefault="00104462" w:rsidP="00104462">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 </w:t>
      </w:r>
    </w:p>
    <w:p w:rsidR="00104462" w:rsidRPr="00104462" w:rsidRDefault="00104462" w:rsidP="002B7FB2">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 xml:space="preserve">Резюме состоит из двух частей: </w:t>
      </w:r>
      <w:r w:rsidRPr="00104462">
        <w:rPr>
          <w:rFonts w:ascii="Times New Roman" w:eastAsia="Times New Roman" w:hAnsi="Times New Roman" w:cs="Times New Roman"/>
          <w:b/>
          <w:bCs/>
          <w:i/>
          <w:iCs/>
          <w:sz w:val="24"/>
          <w:szCs w:val="24"/>
          <w:lang w:eastAsia="ru-RU"/>
        </w:rPr>
        <w:t>данные о конкурсанте</w:t>
      </w:r>
      <w:r w:rsidRPr="00104462">
        <w:rPr>
          <w:rFonts w:ascii="Times New Roman" w:eastAsia="Times New Roman" w:hAnsi="Times New Roman" w:cs="Times New Roman"/>
          <w:sz w:val="24"/>
          <w:szCs w:val="24"/>
          <w:lang w:eastAsia="ru-RU"/>
        </w:rPr>
        <w:t xml:space="preserve"> и </w:t>
      </w:r>
      <w:r w:rsidRPr="00104462">
        <w:rPr>
          <w:rFonts w:ascii="Times New Roman" w:eastAsia="Times New Roman" w:hAnsi="Times New Roman" w:cs="Times New Roman"/>
          <w:b/>
          <w:bCs/>
          <w:i/>
          <w:iCs/>
          <w:sz w:val="24"/>
          <w:szCs w:val="24"/>
          <w:lang w:eastAsia="ru-RU"/>
        </w:rPr>
        <w:t>описание достижений конкурсанта</w:t>
      </w:r>
      <w:r w:rsidRPr="00104462">
        <w:rPr>
          <w:rFonts w:ascii="Times New Roman" w:eastAsia="Times New Roman" w:hAnsi="Times New Roman" w:cs="Times New Roman"/>
          <w:sz w:val="24"/>
          <w:szCs w:val="24"/>
          <w:lang w:eastAsia="ru-RU"/>
        </w:rPr>
        <w:t>.</w:t>
      </w:r>
    </w:p>
    <w:p w:rsidR="00104462" w:rsidRPr="00104462" w:rsidRDefault="00104462" w:rsidP="002B7FB2">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b/>
          <w:bCs/>
          <w:sz w:val="24"/>
          <w:szCs w:val="24"/>
          <w:lang w:eastAsia="ru-RU"/>
        </w:rPr>
        <w:t>Общие требования к оформлению резюме.</w:t>
      </w:r>
      <w:r w:rsidRPr="00104462">
        <w:rPr>
          <w:rFonts w:ascii="Times New Roman" w:eastAsia="Times New Roman" w:hAnsi="Times New Roman" w:cs="Times New Roman"/>
          <w:sz w:val="24"/>
          <w:szCs w:val="24"/>
          <w:lang w:eastAsia="ru-RU"/>
        </w:rPr>
        <w:t xml:space="preserve"> Поля: верхнее – 1,75 см; нижнее – 1,5 см; левое – 2 см; правое – 1,25 см, переплёт – 0 см, положение слева, шрифт </w:t>
      </w:r>
      <w:proofErr w:type="spellStart"/>
      <w:r w:rsidRPr="00104462">
        <w:rPr>
          <w:rFonts w:ascii="Times New Roman" w:eastAsia="Times New Roman" w:hAnsi="Times New Roman" w:cs="Times New Roman"/>
          <w:sz w:val="24"/>
          <w:szCs w:val="24"/>
          <w:lang w:eastAsia="ru-RU"/>
        </w:rPr>
        <w:t>TimesNewRoman</w:t>
      </w:r>
      <w:proofErr w:type="spellEnd"/>
      <w:r w:rsidRPr="00104462">
        <w:rPr>
          <w:rFonts w:ascii="Times New Roman" w:eastAsia="Times New Roman" w:hAnsi="Times New Roman" w:cs="Times New Roman"/>
          <w:sz w:val="24"/>
          <w:szCs w:val="24"/>
          <w:lang w:eastAsia="ru-RU"/>
        </w:rPr>
        <w:t>, кегль 12, междустрочный интервал: одинарный. Интервалы между абзацами отсутствуют. Расстановка переносов отсутствует. Данные о конкурсанте и описание достижений конкурсанта отделяются друг от друга одной строкой. Данные о конкурсанте и описание достижений составляют до 20 строк.</w:t>
      </w:r>
    </w:p>
    <w:p w:rsidR="00104462" w:rsidRPr="00104462" w:rsidRDefault="00104462" w:rsidP="002B7FB2">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b/>
          <w:bCs/>
          <w:sz w:val="24"/>
          <w:szCs w:val="24"/>
          <w:lang w:eastAsia="ru-RU"/>
        </w:rPr>
        <w:t>Требования к оформлению данных о конкурсанте.</w:t>
      </w:r>
      <w:r w:rsidRPr="00104462">
        <w:rPr>
          <w:rFonts w:ascii="Times New Roman" w:eastAsia="Times New Roman" w:hAnsi="Times New Roman" w:cs="Times New Roman"/>
          <w:sz w:val="24"/>
          <w:szCs w:val="24"/>
          <w:lang w:eastAsia="ru-RU"/>
        </w:rPr>
        <w:t xml:space="preserve"> Выравнивание: по левому краю. Отступ слева (все строки) на 2,5 см. На первой строке заглавными буквами пишется фамилия конкурсанта. На второй строке (обычным регистром) пишется имя и отчество конкурсанта. На третьей строке пишется год рождения конкурсанта в формате «19** г.р.». На следующей строке через запятую указывается должность конкурсанта, организация, в которой он работает, и город, в котором находится организация. Затем указывается название ВУЗа, где конкурсант получил высшее образование, а также год его окончания (если ВУЗ был окончен с отличием, то необходимо указать это здесь же). На следующей строке указывается ученая степень (при наличии) и год её получения. Далее отдельной строкой указывается учёное звание (при наличии) и год его присвоения. На последней строке перечисляются имеющиеся государственные награды (при наличии). Каждая новая строка начинается с заглавной буквы, если она не является продолжением предыдущей.</w:t>
      </w:r>
    </w:p>
    <w:p w:rsidR="00104462" w:rsidRPr="00104462" w:rsidRDefault="00104462" w:rsidP="002B7FB2">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b/>
          <w:bCs/>
          <w:sz w:val="24"/>
          <w:szCs w:val="24"/>
          <w:lang w:eastAsia="ru-RU"/>
        </w:rPr>
        <w:t>Требования к описанию достижений конкурсанта.</w:t>
      </w:r>
      <w:r w:rsidRPr="00104462">
        <w:rPr>
          <w:rFonts w:ascii="Times New Roman" w:eastAsia="Times New Roman" w:hAnsi="Times New Roman" w:cs="Times New Roman"/>
          <w:sz w:val="24"/>
          <w:szCs w:val="24"/>
          <w:lang w:eastAsia="ru-RU"/>
        </w:rPr>
        <w:t xml:space="preserve"> Выравнивание: по ширине. Отступ первой строки – слева на 1,25 см. В описании достижений рекомендуется писать направление профессиональной деятельности конкурсанта, его идеи и разработки, нашедшие отражение в практической деятельности, выдающиеся профессиональные достижения конкурсанта, а также награды и премии, которых был удостоен конкурсант, помимо государственных наград. Отдельным абзацем пишется количество опубликованных работ и патентов.</w:t>
      </w:r>
    </w:p>
    <w:p w:rsidR="00104462" w:rsidRPr="00104462" w:rsidRDefault="00104462" w:rsidP="00104462">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 </w:t>
      </w:r>
    </w:p>
    <w:p w:rsidR="00104462" w:rsidRPr="00104462" w:rsidRDefault="00104462" w:rsidP="0010446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04462">
        <w:rPr>
          <w:rFonts w:ascii="Times New Roman" w:eastAsia="Times New Roman" w:hAnsi="Times New Roman" w:cs="Times New Roman"/>
          <w:b/>
          <w:bCs/>
          <w:sz w:val="24"/>
          <w:szCs w:val="24"/>
          <w:lang w:eastAsia="ru-RU"/>
        </w:rPr>
        <w:t>Пример оформления</w:t>
      </w:r>
    </w:p>
    <w:p w:rsidR="00104462" w:rsidRPr="00104462" w:rsidRDefault="00104462" w:rsidP="00104462">
      <w:pPr>
        <w:spacing w:before="100" w:beforeAutospacing="1" w:after="100" w:afterAutospacing="1" w:line="240" w:lineRule="auto"/>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 </w:t>
      </w:r>
    </w:p>
    <w:p w:rsidR="00104462" w:rsidRPr="00104462" w:rsidRDefault="00104462" w:rsidP="002B7FB2">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ИВАНОВ</w:t>
      </w:r>
    </w:p>
    <w:p w:rsidR="00104462" w:rsidRPr="00104462" w:rsidRDefault="00104462" w:rsidP="002B7FB2">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Иван Иванович</w:t>
      </w:r>
    </w:p>
    <w:p w:rsidR="00104462" w:rsidRPr="00104462" w:rsidRDefault="00104462" w:rsidP="002B7FB2">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proofErr w:type="gramStart"/>
      <w:r w:rsidRPr="00104462">
        <w:rPr>
          <w:rFonts w:ascii="Times New Roman" w:eastAsia="Times New Roman" w:hAnsi="Times New Roman" w:cs="Times New Roman"/>
          <w:sz w:val="24"/>
          <w:szCs w:val="24"/>
          <w:lang w:eastAsia="ru-RU"/>
        </w:rPr>
        <w:t>1958  г.р.</w:t>
      </w:r>
      <w:proofErr w:type="gramEnd"/>
    </w:p>
    <w:p w:rsidR="00104462" w:rsidRPr="00104462" w:rsidRDefault="00104462" w:rsidP="002B7FB2">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Ведущий инженер-</w:t>
      </w:r>
      <w:proofErr w:type="gramStart"/>
      <w:r w:rsidRPr="00104462">
        <w:rPr>
          <w:rFonts w:ascii="Times New Roman" w:eastAsia="Times New Roman" w:hAnsi="Times New Roman" w:cs="Times New Roman"/>
          <w:sz w:val="24"/>
          <w:szCs w:val="24"/>
          <w:lang w:eastAsia="ru-RU"/>
        </w:rPr>
        <w:t>технолог  АО</w:t>
      </w:r>
      <w:proofErr w:type="gramEnd"/>
      <w:r w:rsidRPr="00104462">
        <w:rPr>
          <w:rFonts w:ascii="Times New Roman" w:eastAsia="Times New Roman" w:hAnsi="Times New Roman" w:cs="Times New Roman"/>
          <w:sz w:val="24"/>
          <w:szCs w:val="24"/>
          <w:lang w:eastAsia="ru-RU"/>
        </w:rPr>
        <w:t xml:space="preserve"> «</w:t>
      </w:r>
      <w:r w:rsidRPr="00104462">
        <w:rPr>
          <w:rFonts w:ascii="Times New Roman" w:eastAsia="Times New Roman" w:hAnsi="Times New Roman" w:cs="Times New Roman"/>
          <w:b/>
          <w:bCs/>
          <w:sz w:val="24"/>
          <w:szCs w:val="24"/>
          <w:lang w:eastAsia="ru-RU"/>
        </w:rPr>
        <w:t>организация</w:t>
      </w:r>
      <w:r w:rsidRPr="00104462">
        <w:rPr>
          <w:rFonts w:ascii="Times New Roman" w:eastAsia="Times New Roman" w:hAnsi="Times New Roman" w:cs="Times New Roman"/>
          <w:sz w:val="24"/>
          <w:szCs w:val="24"/>
          <w:lang w:eastAsia="ru-RU"/>
        </w:rPr>
        <w:t>», г. Москва</w:t>
      </w:r>
    </w:p>
    <w:p w:rsidR="00104462" w:rsidRPr="00104462" w:rsidRDefault="00104462" w:rsidP="002B7FB2">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Севастопольский горный университет (с отличием) – 1982 г.</w:t>
      </w:r>
    </w:p>
    <w:p w:rsidR="00104462" w:rsidRPr="00104462" w:rsidRDefault="00104462" w:rsidP="002B7FB2">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Кандидат технических наук – 1987 г.</w:t>
      </w:r>
    </w:p>
    <w:p w:rsidR="00104462" w:rsidRPr="00104462" w:rsidRDefault="00104462" w:rsidP="002B7FB2">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lastRenderedPageBreak/>
        <w:t>Профессор – 1999 г.</w:t>
      </w:r>
    </w:p>
    <w:p w:rsidR="00104462" w:rsidRPr="00104462" w:rsidRDefault="00104462" w:rsidP="002B7FB2">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Почетный строитель России – 2008 г.</w:t>
      </w:r>
    </w:p>
    <w:p w:rsidR="00104462" w:rsidRPr="00104462" w:rsidRDefault="00104462" w:rsidP="002B7FB2">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Специалист высокой профессиональной квалификации. Один из организаторов производства капитального и текущего ремонта объектов добычи газа. Им подано и внедрено в производство 17 рационализаторских предложений по применению альтернативных строительных технологий и современных строительных материалов, направленных в большинстве случаев на сокращение выделяемых капитальных вложений без снижения плановых объёмов ремонтных работ, ухудшения их качества, надёжности и долговечности. На данный момент продолжаются работы по исследованию получения сварных соединений алюминиевых сплавов с медью. Участник 6 конференций (1 из них международная). Экономический эффект от использования предложенных решений только за 20** г. составил более 5,6 млн. руб. В 20** г. ожидаемая экономия, только от уже поданных рационализаторских предложений, должна превысить сумму более 2 млн. руб.</w:t>
      </w:r>
    </w:p>
    <w:p w:rsidR="00104462" w:rsidRPr="00104462" w:rsidRDefault="00104462" w:rsidP="002B7FB2">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104462">
        <w:rPr>
          <w:rFonts w:ascii="Times New Roman" w:eastAsia="Times New Roman" w:hAnsi="Times New Roman" w:cs="Times New Roman"/>
          <w:sz w:val="24"/>
          <w:szCs w:val="24"/>
          <w:lang w:eastAsia="ru-RU"/>
        </w:rPr>
        <w:t>Автор 15 опубликованных научных работ, в том числе 1 патента РФ на полезную модель.</w:t>
      </w:r>
    </w:p>
    <w:p w:rsidR="00BE0555" w:rsidRDefault="00BE0555"/>
    <w:sectPr w:rsidR="00BE0555" w:rsidSect="00AC4E9E">
      <w:pgSz w:w="11906" w:h="16838"/>
      <w:pgMar w:top="426" w:right="707"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E23AF0"/>
    <w:multiLevelType w:val="multilevel"/>
    <w:tmpl w:val="7974C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2D430A"/>
    <w:multiLevelType w:val="multilevel"/>
    <w:tmpl w:val="4372E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230620"/>
    <w:multiLevelType w:val="multilevel"/>
    <w:tmpl w:val="479A4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0D44F27"/>
    <w:multiLevelType w:val="multilevel"/>
    <w:tmpl w:val="8D2C6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4462"/>
    <w:rsid w:val="00104462"/>
    <w:rsid w:val="002B7FB2"/>
    <w:rsid w:val="00AC4E9E"/>
    <w:rsid w:val="00BE0555"/>
    <w:rsid w:val="00BE39F1"/>
    <w:rsid w:val="00FB55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EC9F9C8-878F-45EF-A579-4C31B7DF3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1605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rusea1866@gmail.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11</Pages>
  <Words>3557</Words>
  <Characters>20279</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Марарова Светлана Михайловна</dc:creator>
  <cp:keywords/>
  <dc:description/>
  <cp:lastModifiedBy>Марарова Светлана Михайловна</cp:lastModifiedBy>
  <cp:revision>2</cp:revision>
  <dcterms:created xsi:type="dcterms:W3CDTF">2018-07-11T04:41:00Z</dcterms:created>
  <dcterms:modified xsi:type="dcterms:W3CDTF">2018-07-12T05:23:00Z</dcterms:modified>
</cp:coreProperties>
</file>