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9D" w:rsidRPr="00F6729D" w:rsidRDefault="00F6729D" w:rsidP="00F6729D">
      <w:pPr>
        <w:pStyle w:val="ConsPlusTitle"/>
        <w:jc w:val="center"/>
        <w:outlineLvl w:val="0"/>
        <w:rPr>
          <w:rFonts w:ascii="Times New Roman" w:hAnsi="Times New Roman" w:cs="Times New Roman"/>
          <w:sz w:val="28"/>
          <w:szCs w:val="28"/>
        </w:rPr>
      </w:pPr>
      <w:r w:rsidRPr="00F6729D">
        <w:rPr>
          <w:rFonts w:ascii="Times New Roman" w:hAnsi="Times New Roman" w:cs="Times New Roman"/>
          <w:sz w:val="28"/>
          <w:szCs w:val="28"/>
        </w:rPr>
        <w:t>Постановление Администрации горо</w:t>
      </w:r>
      <w:r>
        <w:rPr>
          <w:rFonts w:ascii="Times New Roman" w:hAnsi="Times New Roman" w:cs="Times New Roman"/>
          <w:sz w:val="28"/>
          <w:szCs w:val="28"/>
        </w:rPr>
        <w:t>да Сургута от 06.05.2022 № 3555</w:t>
      </w:r>
      <w:r>
        <w:rPr>
          <w:rFonts w:ascii="Times New Roman" w:hAnsi="Times New Roman" w:cs="Times New Roman"/>
          <w:sz w:val="28"/>
          <w:szCs w:val="28"/>
        </w:rPr>
        <w:br/>
      </w:r>
      <w:r w:rsidRPr="00F6729D">
        <w:rPr>
          <w:rFonts w:ascii="Times New Roman" w:hAnsi="Times New Roman" w:cs="Times New Roman"/>
          <w:sz w:val="28"/>
          <w:szCs w:val="28"/>
        </w:rPr>
        <w:t>«Об утверждении административного регламента предоставления муниципальной услуги «Отнесение земель или земельных участков</w:t>
      </w:r>
      <w:r>
        <w:rPr>
          <w:rFonts w:ascii="Times New Roman" w:hAnsi="Times New Roman" w:cs="Times New Roman"/>
          <w:sz w:val="28"/>
          <w:szCs w:val="28"/>
        </w:rPr>
        <w:br/>
      </w:r>
      <w:r w:rsidRPr="00F6729D">
        <w:rPr>
          <w:rFonts w:ascii="Times New Roman" w:hAnsi="Times New Roman" w:cs="Times New Roman"/>
          <w:sz w:val="28"/>
          <w:szCs w:val="28"/>
        </w:rPr>
        <w:t>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p>
    <w:p w:rsidR="00F6729D" w:rsidRDefault="00F6729D" w:rsidP="00F6729D">
      <w:pPr>
        <w:pStyle w:val="ConsPlusTitle"/>
        <w:jc w:val="center"/>
        <w:outlineLvl w:val="0"/>
        <w:rPr>
          <w:rFonts w:ascii="Times New Roman" w:hAnsi="Times New Roman" w:cs="Times New Roman"/>
          <w:sz w:val="24"/>
          <w:szCs w:val="24"/>
        </w:rPr>
      </w:pP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Список изменяющих документов</w:t>
      </w: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 xml:space="preserve">(в ред. постановлений Администрации города Сургута от 14.02.2023 </w:t>
      </w:r>
      <w:hyperlink r:id="rId4">
        <w:r w:rsidRPr="00F6729D">
          <w:rPr>
            <w:rFonts w:ascii="Times New Roman" w:hAnsi="Times New Roman" w:cs="Times New Roman"/>
            <w:sz w:val="24"/>
            <w:szCs w:val="24"/>
          </w:rPr>
          <w:t>N 832</w:t>
        </w:r>
      </w:hyperlink>
      <w:r w:rsidRPr="00F6729D">
        <w:rPr>
          <w:rFonts w:ascii="Times New Roman" w:hAnsi="Times New Roman" w:cs="Times New Roman"/>
          <w:sz w:val="24"/>
          <w:szCs w:val="24"/>
        </w:rPr>
        <w:t>,</w:t>
      </w:r>
    </w:p>
    <w:p w:rsid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 xml:space="preserve">от 21.11.2023 </w:t>
      </w:r>
      <w:hyperlink r:id="rId5">
        <w:r w:rsidRPr="00F6729D">
          <w:rPr>
            <w:rFonts w:ascii="Times New Roman" w:hAnsi="Times New Roman" w:cs="Times New Roman"/>
            <w:sz w:val="24"/>
            <w:szCs w:val="24"/>
          </w:rPr>
          <w:t>N 5732</w:t>
        </w:r>
      </w:hyperlink>
      <w:r w:rsidRPr="00F6729D">
        <w:rPr>
          <w:rFonts w:ascii="Times New Roman" w:hAnsi="Times New Roman" w:cs="Times New Roman"/>
          <w:sz w:val="24"/>
          <w:szCs w:val="24"/>
        </w:rPr>
        <w:t xml:space="preserve">, от 16.05.2024 </w:t>
      </w:r>
      <w:hyperlink r:id="rId6">
        <w:r w:rsidRPr="00F6729D">
          <w:rPr>
            <w:rFonts w:ascii="Times New Roman" w:hAnsi="Times New Roman" w:cs="Times New Roman"/>
            <w:sz w:val="24"/>
            <w:szCs w:val="24"/>
          </w:rPr>
          <w:t>N 2470</w:t>
        </w:r>
      </w:hyperlink>
      <w:r w:rsidRPr="00F6729D">
        <w:rPr>
          <w:rFonts w:ascii="Times New Roman" w:hAnsi="Times New Roman" w:cs="Times New Roman"/>
          <w:sz w:val="24"/>
          <w:szCs w:val="24"/>
        </w:rPr>
        <w:t xml:space="preserve">, от 13.01.2025 </w:t>
      </w:r>
      <w:hyperlink r:id="rId7">
        <w:r w:rsidRPr="00F6729D">
          <w:rPr>
            <w:rFonts w:ascii="Times New Roman" w:hAnsi="Times New Roman" w:cs="Times New Roman"/>
            <w:sz w:val="24"/>
            <w:szCs w:val="24"/>
          </w:rPr>
          <w:t>N 137</w:t>
        </w:r>
      </w:hyperlink>
      <w:r w:rsidRPr="00F6729D">
        <w:rPr>
          <w:rFonts w:ascii="Times New Roman" w:hAnsi="Times New Roman" w:cs="Times New Roman"/>
          <w:sz w:val="24"/>
          <w:szCs w:val="24"/>
        </w:rPr>
        <w:t>)</w:t>
      </w:r>
    </w:p>
    <w:p w:rsidR="00F6729D" w:rsidRPr="00F6729D" w:rsidRDefault="00F6729D" w:rsidP="00F6729D">
      <w:pPr>
        <w:pStyle w:val="ConsPlusNormal"/>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соответствии с Земельным </w:t>
      </w:r>
      <w:hyperlink r:id="rId8">
        <w:r w:rsidRPr="00F6729D">
          <w:rPr>
            <w:rFonts w:ascii="Times New Roman" w:hAnsi="Times New Roman" w:cs="Times New Roman"/>
            <w:sz w:val="24"/>
            <w:szCs w:val="24"/>
          </w:rPr>
          <w:t>кодексом</w:t>
        </w:r>
      </w:hyperlink>
      <w:r w:rsidRPr="00F6729D">
        <w:rPr>
          <w:rFonts w:ascii="Times New Roman" w:hAnsi="Times New Roman" w:cs="Times New Roman"/>
          <w:sz w:val="24"/>
          <w:szCs w:val="24"/>
        </w:rPr>
        <w:t xml:space="preserve"> Российской Федерации, Федеральным </w:t>
      </w:r>
      <w:hyperlink r:id="rId9">
        <w:r w:rsidRPr="00F6729D">
          <w:rPr>
            <w:rFonts w:ascii="Times New Roman" w:hAnsi="Times New Roman" w:cs="Times New Roman"/>
            <w:sz w:val="24"/>
            <w:szCs w:val="24"/>
          </w:rPr>
          <w:t>законом</w:t>
        </w:r>
      </w:hyperlink>
      <w:r w:rsidRPr="00F6729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10">
        <w:r w:rsidRPr="00F6729D">
          <w:rPr>
            <w:rFonts w:ascii="Times New Roman" w:hAnsi="Times New Roman" w:cs="Times New Roman"/>
            <w:sz w:val="24"/>
            <w:szCs w:val="24"/>
          </w:rPr>
          <w:t>Уставом</w:t>
        </w:r>
      </w:hyperlink>
      <w:r w:rsidRPr="00F6729D">
        <w:rPr>
          <w:rFonts w:ascii="Times New Roman" w:hAnsi="Times New Roman" w:cs="Times New Roman"/>
          <w:sz w:val="24"/>
          <w:szCs w:val="24"/>
        </w:rPr>
        <w:t xml:space="preserve"> муниципального образования городской округ Сургут Ханты-Мансийского автономного округа - Югры, </w:t>
      </w:r>
      <w:hyperlink r:id="rId11">
        <w:r w:rsidRPr="00F6729D">
          <w:rPr>
            <w:rFonts w:ascii="Times New Roman" w:hAnsi="Times New Roman" w:cs="Times New Roman"/>
            <w:sz w:val="24"/>
            <w:szCs w:val="24"/>
          </w:rPr>
          <w:t>распоряжением</w:t>
        </w:r>
      </w:hyperlink>
      <w:r w:rsidRPr="00F6729D">
        <w:rPr>
          <w:rFonts w:ascii="Times New Roman" w:hAnsi="Times New Roman" w:cs="Times New Roman"/>
          <w:sz w:val="24"/>
          <w:szCs w:val="24"/>
        </w:rPr>
        <w:t xml:space="preserve"> Главы города от 29.12.2021 N 38 "О последовательности исполнения обязанностей Главы города высшими должностными лицами Администрации города в период его временного отсутствия", </w:t>
      </w:r>
      <w:hyperlink r:id="rId12">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от 24.08.2021 N 7477 "О порядке разработки и утверждения административных регламентов предоставления муниципальных услуг", </w:t>
      </w:r>
      <w:hyperlink r:id="rId13">
        <w:r w:rsidRPr="00F6729D">
          <w:rPr>
            <w:rFonts w:ascii="Times New Roman" w:hAnsi="Times New Roman" w:cs="Times New Roman"/>
            <w:sz w:val="24"/>
            <w:szCs w:val="24"/>
          </w:rPr>
          <w:t>распоряжением</w:t>
        </w:r>
      </w:hyperlink>
      <w:r w:rsidRPr="00F6729D">
        <w:rPr>
          <w:rFonts w:ascii="Times New Roman" w:hAnsi="Times New Roman" w:cs="Times New Roman"/>
          <w:sz w:val="24"/>
          <w:szCs w:val="24"/>
        </w:rPr>
        <w:t xml:space="preserve"> Администрации города от 30.12.2005 N 3686 "Об утверждении Регламента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 Утвердить административный </w:t>
      </w:r>
      <w:hyperlink w:anchor="P35">
        <w:r w:rsidRPr="00F6729D">
          <w:rPr>
            <w:rFonts w:ascii="Times New Roman" w:hAnsi="Times New Roman" w:cs="Times New Roman"/>
            <w:sz w:val="24"/>
            <w:szCs w:val="24"/>
          </w:rPr>
          <w:t>регламент</w:t>
        </w:r>
      </w:hyperlink>
      <w:r w:rsidRPr="00F6729D">
        <w:rPr>
          <w:rFonts w:ascii="Times New Roman" w:hAnsi="Times New Roman" w:cs="Times New Roman"/>
          <w:sz w:val="24"/>
          <w:szCs w:val="24"/>
        </w:rPr>
        <w:t xml:space="preserve">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1 в ред. </w:t>
      </w:r>
      <w:hyperlink r:id="rId14">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Муниципальному казенному учреждению "Наш город" опубликовать настоящее постановление в газете "</w:t>
      </w:r>
      <w:proofErr w:type="spellStart"/>
      <w:r w:rsidRPr="00F6729D">
        <w:rPr>
          <w:rFonts w:ascii="Times New Roman" w:hAnsi="Times New Roman" w:cs="Times New Roman"/>
          <w:sz w:val="24"/>
          <w:szCs w:val="24"/>
        </w:rPr>
        <w:t>Сургутские</w:t>
      </w:r>
      <w:proofErr w:type="spellEnd"/>
      <w:r w:rsidRPr="00F6729D">
        <w:rPr>
          <w:rFonts w:ascii="Times New Roman" w:hAnsi="Times New Roman" w:cs="Times New Roman"/>
          <w:sz w:val="24"/>
          <w:szCs w:val="24"/>
        </w:rPr>
        <w:t xml:space="preserve"> ведомости".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 Настоящее постановление вступает в силу после его официального опубликования.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0155C6" w:rsidRDefault="000155C6" w:rsidP="00F6729D">
      <w:pPr>
        <w:pStyle w:val="ConsPlusNormal"/>
        <w:jc w:val="right"/>
        <w:rPr>
          <w:rFonts w:ascii="Times New Roman" w:hAnsi="Times New Roman" w:cs="Times New Roman"/>
          <w:sz w:val="24"/>
          <w:szCs w:val="24"/>
        </w:rPr>
      </w:pPr>
    </w:p>
    <w:p w:rsidR="000155C6" w:rsidRDefault="000155C6" w:rsidP="00F6729D">
      <w:pPr>
        <w:pStyle w:val="ConsPlusNormal"/>
        <w:jc w:val="right"/>
        <w:rPr>
          <w:rFonts w:ascii="Times New Roman" w:hAnsi="Times New Roman" w:cs="Times New Roman"/>
          <w:sz w:val="24"/>
          <w:szCs w:val="24"/>
        </w:rPr>
      </w:pPr>
    </w:p>
    <w:p w:rsidR="00E6109E" w:rsidRPr="00F6729D" w:rsidRDefault="00E6109E" w:rsidP="000155C6">
      <w:pPr>
        <w:pStyle w:val="ConsPlusNormal"/>
        <w:rPr>
          <w:rFonts w:ascii="Times New Roman" w:hAnsi="Times New Roman" w:cs="Times New Roman"/>
          <w:sz w:val="24"/>
          <w:szCs w:val="24"/>
        </w:rPr>
      </w:pPr>
      <w:proofErr w:type="spellStart"/>
      <w:r w:rsidRPr="00F6729D">
        <w:rPr>
          <w:rFonts w:ascii="Times New Roman" w:hAnsi="Times New Roman" w:cs="Times New Roman"/>
          <w:sz w:val="24"/>
          <w:szCs w:val="24"/>
        </w:rPr>
        <w:t>И.о</w:t>
      </w:r>
      <w:proofErr w:type="spellEnd"/>
      <w:r w:rsidRPr="00F6729D">
        <w:rPr>
          <w:rFonts w:ascii="Times New Roman" w:hAnsi="Times New Roman" w:cs="Times New Roman"/>
          <w:sz w:val="24"/>
          <w:szCs w:val="24"/>
        </w:rPr>
        <w:t>. Главы города</w:t>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r>
      <w:r w:rsidR="000155C6">
        <w:rPr>
          <w:rFonts w:ascii="Times New Roman" w:hAnsi="Times New Roman" w:cs="Times New Roman"/>
          <w:sz w:val="24"/>
          <w:szCs w:val="24"/>
        </w:rPr>
        <w:tab/>
        <w:t xml:space="preserve">       </w:t>
      </w:r>
      <w:r w:rsidRPr="00F6729D">
        <w:rPr>
          <w:rFonts w:ascii="Times New Roman" w:hAnsi="Times New Roman" w:cs="Times New Roman"/>
          <w:sz w:val="24"/>
          <w:szCs w:val="24"/>
        </w:rPr>
        <w:t>А.Н.ТОМАЗОВА</w:t>
      </w: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Default="00E6109E" w:rsidP="00F6729D">
      <w:pPr>
        <w:pStyle w:val="ConsPlusNormal"/>
        <w:rPr>
          <w:rFonts w:ascii="Times New Roman" w:hAnsi="Times New Roman" w:cs="Times New Roman"/>
          <w:sz w:val="24"/>
          <w:szCs w:val="24"/>
        </w:rPr>
      </w:pPr>
    </w:p>
    <w:p w:rsidR="00F6729D" w:rsidRDefault="00F6729D" w:rsidP="00F6729D">
      <w:pPr>
        <w:pStyle w:val="ConsPlusNormal"/>
        <w:rPr>
          <w:rFonts w:ascii="Times New Roman" w:hAnsi="Times New Roman" w:cs="Times New Roman"/>
          <w:sz w:val="24"/>
          <w:szCs w:val="24"/>
        </w:rPr>
      </w:pPr>
    </w:p>
    <w:p w:rsidR="00F6729D" w:rsidRDefault="00F6729D" w:rsidP="00F6729D">
      <w:pPr>
        <w:pStyle w:val="ConsPlusNormal"/>
        <w:rPr>
          <w:rFonts w:ascii="Times New Roman" w:hAnsi="Times New Roman" w:cs="Times New Roman"/>
          <w:sz w:val="24"/>
          <w:szCs w:val="24"/>
        </w:rPr>
      </w:pPr>
    </w:p>
    <w:p w:rsidR="00F6729D" w:rsidRPr="00F6729D" w:rsidRDefault="00F6729D"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Default="00E6109E" w:rsidP="00F6729D">
      <w:pPr>
        <w:pStyle w:val="ConsPlusNormal"/>
        <w:rPr>
          <w:rFonts w:ascii="Times New Roman" w:hAnsi="Times New Roman" w:cs="Times New Roman"/>
          <w:sz w:val="24"/>
          <w:szCs w:val="24"/>
        </w:rPr>
      </w:pPr>
    </w:p>
    <w:p w:rsidR="00F6729D" w:rsidRDefault="00F6729D" w:rsidP="00F6729D">
      <w:pPr>
        <w:pStyle w:val="ConsPlusNormal"/>
        <w:rPr>
          <w:rFonts w:ascii="Times New Roman" w:hAnsi="Times New Roman" w:cs="Times New Roman"/>
          <w:sz w:val="24"/>
          <w:szCs w:val="24"/>
        </w:rPr>
      </w:pPr>
    </w:p>
    <w:p w:rsidR="00F6729D" w:rsidRDefault="00F6729D" w:rsidP="00F6729D">
      <w:pPr>
        <w:pStyle w:val="ConsPlusNormal"/>
        <w:rPr>
          <w:rFonts w:ascii="Times New Roman" w:hAnsi="Times New Roman" w:cs="Times New Roman"/>
          <w:sz w:val="24"/>
          <w:szCs w:val="24"/>
        </w:rPr>
      </w:pPr>
    </w:p>
    <w:p w:rsidR="00F6729D" w:rsidRDefault="00F6729D" w:rsidP="00F6729D">
      <w:pPr>
        <w:pStyle w:val="ConsPlusNormal"/>
        <w:rPr>
          <w:rFonts w:ascii="Times New Roman" w:hAnsi="Times New Roman" w:cs="Times New Roman"/>
          <w:sz w:val="24"/>
          <w:szCs w:val="24"/>
        </w:rPr>
      </w:pPr>
    </w:p>
    <w:p w:rsidR="00F6729D" w:rsidRPr="00F6729D" w:rsidRDefault="00F6729D" w:rsidP="00F6729D">
      <w:pPr>
        <w:pStyle w:val="ConsPlusNormal"/>
        <w:rPr>
          <w:rFonts w:ascii="Times New Roman" w:hAnsi="Times New Roman" w:cs="Times New Roman"/>
          <w:sz w:val="24"/>
          <w:szCs w:val="24"/>
        </w:rPr>
      </w:pPr>
    </w:p>
    <w:p w:rsidR="00E6109E" w:rsidRPr="00F6729D" w:rsidRDefault="00E6109E" w:rsidP="00F6729D">
      <w:pPr>
        <w:pStyle w:val="ConsPlusNormal"/>
        <w:jc w:val="right"/>
        <w:outlineLvl w:val="0"/>
        <w:rPr>
          <w:rFonts w:ascii="Times New Roman" w:hAnsi="Times New Roman" w:cs="Times New Roman"/>
          <w:sz w:val="24"/>
          <w:szCs w:val="24"/>
        </w:rPr>
      </w:pPr>
      <w:r w:rsidRPr="00F6729D">
        <w:rPr>
          <w:rFonts w:ascii="Times New Roman" w:hAnsi="Times New Roman" w:cs="Times New Roman"/>
          <w:sz w:val="24"/>
          <w:szCs w:val="24"/>
        </w:rPr>
        <w:lastRenderedPageBreak/>
        <w:t>Приложение</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к постановлению</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Администрации города</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от 06.05.2022 N 3555</w:t>
      </w: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Title"/>
        <w:jc w:val="center"/>
        <w:rPr>
          <w:rFonts w:ascii="Times New Roman" w:hAnsi="Times New Roman" w:cs="Times New Roman"/>
          <w:sz w:val="24"/>
          <w:szCs w:val="24"/>
        </w:rPr>
      </w:pPr>
      <w:bookmarkStart w:id="0" w:name="P35"/>
      <w:bookmarkEnd w:id="0"/>
      <w:r w:rsidRPr="00F6729D">
        <w:rPr>
          <w:rFonts w:ascii="Times New Roman" w:hAnsi="Times New Roman" w:cs="Times New Roman"/>
          <w:sz w:val="24"/>
          <w:szCs w:val="24"/>
        </w:rPr>
        <w:t>АДМИНИСТРАТИВНЫЙ РЕГЛАМЕНТ</w:t>
      </w:r>
    </w:p>
    <w:p w:rsid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 xml:space="preserve">ПРЕДОСТАВЛЕНИЯ МУНИЦИПАЛЬНОЙ УСЛУГИ </w:t>
      </w:r>
    </w:p>
    <w:p w:rsidR="00E6109E"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"ОТНЕСЕНИЕ ЗЕМЕЛЬ ИЛИ</w:t>
      </w:r>
      <w:r w:rsidR="00F6729D">
        <w:rPr>
          <w:rFonts w:ascii="Times New Roman" w:hAnsi="Times New Roman" w:cs="Times New Roman"/>
          <w:sz w:val="24"/>
          <w:szCs w:val="24"/>
        </w:rPr>
        <w:t xml:space="preserve"> </w:t>
      </w:r>
      <w:r w:rsidRPr="00F6729D">
        <w:rPr>
          <w:rFonts w:ascii="Times New Roman" w:hAnsi="Times New Roman" w:cs="Times New Roman"/>
          <w:sz w:val="24"/>
          <w:szCs w:val="24"/>
        </w:rPr>
        <w:t>ЗЕМЕЛЬНЫХ УЧАСТКОВ В СОСТАВЕ ТАКИХ ЗЕМЕЛЬ К ОПРЕДЕЛЕННОЙ</w:t>
      </w:r>
      <w:r w:rsidR="00F6729D">
        <w:rPr>
          <w:rFonts w:ascii="Times New Roman" w:hAnsi="Times New Roman" w:cs="Times New Roman"/>
          <w:sz w:val="24"/>
          <w:szCs w:val="24"/>
        </w:rPr>
        <w:t xml:space="preserve"> </w:t>
      </w:r>
      <w:r w:rsidRPr="00F6729D">
        <w:rPr>
          <w:rFonts w:ascii="Times New Roman" w:hAnsi="Times New Roman" w:cs="Times New Roman"/>
          <w:sz w:val="24"/>
          <w:szCs w:val="24"/>
        </w:rPr>
        <w:t xml:space="preserve">КАТЕГОРИИ ЗЕМЕЛЬ ИЛИ ПЕРЕВОД </w:t>
      </w:r>
      <w:proofErr w:type="gramStart"/>
      <w:r w:rsidRPr="00F6729D">
        <w:rPr>
          <w:rFonts w:ascii="Times New Roman" w:hAnsi="Times New Roman" w:cs="Times New Roman"/>
          <w:sz w:val="24"/>
          <w:szCs w:val="24"/>
        </w:rPr>
        <w:t>ЗЕМЕЛЬ</w:t>
      </w:r>
      <w:proofErr w:type="gramEnd"/>
      <w:r w:rsidRPr="00F6729D">
        <w:rPr>
          <w:rFonts w:ascii="Times New Roman" w:hAnsi="Times New Roman" w:cs="Times New Roman"/>
          <w:sz w:val="24"/>
          <w:szCs w:val="24"/>
        </w:rPr>
        <w:t xml:space="preserve"> ИЛИ ЗЕМЕЛЬНЫХ УЧАСТКОВ</w:t>
      </w:r>
      <w:r w:rsidR="00F6729D">
        <w:rPr>
          <w:rFonts w:ascii="Times New Roman" w:hAnsi="Times New Roman" w:cs="Times New Roman"/>
          <w:sz w:val="24"/>
          <w:szCs w:val="24"/>
        </w:rPr>
        <w:t xml:space="preserve"> </w:t>
      </w:r>
      <w:r w:rsidRPr="00F6729D">
        <w:rPr>
          <w:rFonts w:ascii="Times New Roman" w:hAnsi="Times New Roman" w:cs="Times New Roman"/>
          <w:sz w:val="24"/>
          <w:szCs w:val="24"/>
        </w:rPr>
        <w:t>В СОСТАВЕ ТАКИХ ЗЕМЕЛЬ ИЗ ОДНОЙ КАТЕГОРИИ В ДРУГУЮ</w:t>
      </w:r>
      <w:r w:rsidR="00F6729D">
        <w:rPr>
          <w:rFonts w:ascii="Times New Roman" w:hAnsi="Times New Roman" w:cs="Times New Roman"/>
          <w:sz w:val="24"/>
          <w:szCs w:val="24"/>
        </w:rPr>
        <w:t xml:space="preserve"> </w:t>
      </w:r>
      <w:r w:rsidRPr="00F6729D">
        <w:rPr>
          <w:rFonts w:ascii="Times New Roman" w:hAnsi="Times New Roman" w:cs="Times New Roman"/>
          <w:sz w:val="24"/>
          <w:szCs w:val="24"/>
        </w:rPr>
        <w:t>КАТЕГОРИЮ"</w:t>
      </w:r>
    </w:p>
    <w:p w:rsidR="00F6729D" w:rsidRDefault="00F6729D" w:rsidP="00F6729D">
      <w:pPr>
        <w:pStyle w:val="ConsPlusTitle"/>
        <w:jc w:val="center"/>
        <w:rPr>
          <w:rFonts w:ascii="Times New Roman" w:hAnsi="Times New Roman" w:cs="Times New Roman"/>
          <w:sz w:val="24"/>
          <w:szCs w:val="24"/>
        </w:rPr>
      </w:pP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Список изменяющих документов</w:t>
      </w: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 xml:space="preserve">(в ред. постановлений Администрации города Сургута от 14.02.2023 </w:t>
      </w:r>
      <w:hyperlink r:id="rId15">
        <w:r w:rsidRPr="00F6729D">
          <w:rPr>
            <w:rFonts w:ascii="Times New Roman" w:hAnsi="Times New Roman" w:cs="Times New Roman"/>
            <w:sz w:val="24"/>
            <w:szCs w:val="24"/>
          </w:rPr>
          <w:t>N 832</w:t>
        </w:r>
      </w:hyperlink>
      <w:r w:rsidRPr="00F6729D">
        <w:rPr>
          <w:rFonts w:ascii="Times New Roman" w:hAnsi="Times New Roman" w:cs="Times New Roman"/>
          <w:sz w:val="24"/>
          <w:szCs w:val="24"/>
        </w:rPr>
        <w:t>,</w:t>
      </w:r>
    </w:p>
    <w:p w:rsidR="00F6729D" w:rsidRPr="00F6729D" w:rsidRDefault="00F6729D" w:rsidP="00F6729D">
      <w:pPr>
        <w:pStyle w:val="ConsPlusTitle"/>
        <w:jc w:val="center"/>
        <w:rPr>
          <w:rFonts w:ascii="Times New Roman" w:hAnsi="Times New Roman" w:cs="Times New Roman"/>
          <w:b w:val="0"/>
          <w:sz w:val="24"/>
          <w:szCs w:val="24"/>
        </w:rPr>
      </w:pPr>
      <w:r w:rsidRPr="00F6729D">
        <w:rPr>
          <w:rFonts w:ascii="Times New Roman" w:hAnsi="Times New Roman" w:cs="Times New Roman"/>
          <w:b w:val="0"/>
          <w:sz w:val="24"/>
          <w:szCs w:val="24"/>
        </w:rPr>
        <w:t xml:space="preserve">от 21.11.2023 </w:t>
      </w:r>
      <w:hyperlink r:id="rId16">
        <w:r w:rsidRPr="00F6729D">
          <w:rPr>
            <w:rFonts w:ascii="Times New Roman" w:hAnsi="Times New Roman" w:cs="Times New Roman"/>
            <w:b w:val="0"/>
            <w:sz w:val="24"/>
            <w:szCs w:val="24"/>
          </w:rPr>
          <w:t>N 5732</w:t>
        </w:r>
      </w:hyperlink>
      <w:r w:rsidRPr="00F6729D">
        <w:rPr>
          <w:rFonts w:ascii="Times New Roman" w:hAnsi="Times New Roman" w:cs="Times New Roman"/>
          <w:b w:val="0"/>
          <w:sz w:val="24"/>
          <w:szCs w:val="24"/>
        </w:rPr>
        <w:t xml:space="preserve">, от 16.05.2024 </w:t>
      </w:r>
      <w:hyperlink r:id="rId17">
        <w:r w:rsidRPr="00F6729D">
          <w:rPr>
            <w:rFonts w:ascii="Times New Roman" w:hAnsi="Times New Roman" w:cs="Times New Roman"/>
            <w:b w:val="0"/>
            <w:sz w:val="24"/>
            <w:szCs w:val="24"/>
          </w:rPr>
          <w:t>N 2470</w:t>
        </w:r>
      </w:hyperlink>
      <w:r w:rsidRPr="00F6729D">
        <w:rPr>
          <w:rFonts w:ascii="Times New Roman" w:hAnsi="Times New Roman" w:cs="Times New Roman"/>
          <w:b w:val="0"/>
          <w:sz w:val="24"/>
          <w:szCs w:val="24"/>
        </w:rPr>
        <w:t xml:space="preserve">, от 13.01.2025 </w:t>
      </w:r>
      <w:hyperlink r:id="rId18">
        <w:r w:rsidRPr="00F6729D">
          <w:rPr>
            <w:rFonts w:ascii="Times New Roman" w:hAnsi="Times New Roman" w:cs="Times New Roman"/>
            <w:b w:val="0"/>
            <w:sz w:val="24"/>
            <w:szCs w:val="24"/>
          </w:rPr>
          <w:t>N 137</w:t>
        </w:r>
      </w:hyperlink>
      <w:r w:rsidRPr="00F6729D">
        <w:rPr>
          <w:rFonts w:ascii="Times New Roman" w:hAnsi="Times New Roman" w:cs="Times New Roman"/>
          <w:b w:val="0"/>
          <w:sz w:val="24"/>
          <w:szCs w:val="24"/>
        </w:rPr>
        <w:t>)</w:t>
      </w: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Title"/>
        <w:jc w:val="center"/>
        <w:outlineLvl w:val="1"/>
        <w:rPr>
          <w:rFonts w:ascii="Times New Roman" w:hAnsi="Times New Roman" w:cs="Times New Roman"/>
          <w:sz w:val="24"/>
          <w:szCs w:val="24"/>
        </w:rPr>
      </w:pPr>
      <w:r w:rsidRPr="00F6729D">
        <w:rPr>
          <w:rFonts w:ascii="Times New Roman" w:hAnsi="Times New Roman" w:cs="Times New Roman"/>
          <w:sz w:val="24"/>
          <w:szCs w:val="24"/>
        </w:rPr>
        <w:t>Раздел I. ОБЩИЕ ПОЛОЖЕНИЯ</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Предмет регулирования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w:t>
      </w:r>
      <w:r w:rsidR="00F6729D">
        <w:rPr>
          <w:rFonts w:ascii="Times New Roman" w:hAnsi="Times New Roman" w:cs="Times New Roman"/>
          <w:sz w:val="24"/>
          <w:szCs w:val="24"/>
        </w:rPr>
        <w:br/>
      </w:r>
      <w:r w:rsidRPr="00F6729D">
        <w:rPr>
          <w:rFonts w:ascii="Times New Roman" w:hAnsi="Times New Roman" w:cs="Times New Roman"/>
          <w:sz w:val="24"/>
          <w:szCs w:val="24"/>
        </w:rPr>
        <w:t>в другую категорию"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w:t>
      </w:r>
      <w:r w:rsidR="00F6729D">
        <w:rPr>
          <w:rFonts w:ascii="Times New Roman" w:hAnsi="Times New Roman" w:cs="Times New Roman"/>
          <w:sz w:val="24"/>
          <w:szCs w:val="24"/>
        </w:rPr>
        <w:t>ность административных процедур</w:t>
      </w:r>
      <w:r w:rsidR="00F6729D">
        <w:rPr>
          <w:rFonts w:ascii="Times New Roman" w:hAnsi="Times New Roman" w:cs="Times New Roman"/>
          <w:sz w:val="24"/>
          <w:szCs w:val="24"/>
        </w:rPr>
        <w:br/>
      </w:r>
      <w:r w:rsidRPr="00F6729D">
        <w:rPr>
          <w:rFonts w:ascii="Times New Roman" w:hAnsi="Times New Roman" w:cs="Times New Roman"/>
          <w:sz w:val="24"/>
          <w:szCs w:val="24"/>
        </w:rPr>
        <w:t>и административных действий Администрации города, ее структурных подразделений,</w:t>
      </w:r>
      <w:r w:rsidR="00F6729D">
        <w:rPr>
          <w:rFonts w:ascii="Times New Roman" w:hAnsi="Times New Roman" w:cs="Times New Roman"/>
          <w:sz w:val="24"/>
          <w:szCs w:val="24"/>
        </w:rPr>
        <w:br/>
      </w:r>
      <w:r w:rsidRPr="00F6729D">
        <w:rPr>
          <w:rFonts w:ascii="Times New Roman" w:hAnsi="Times New Roman" w:cs="Times New Roman"/>
          <w:sz w:val="24"/>
          <w:szCs w:val="24"/>
        </w:rPr>
        <w:t>а также порядок их взаимодействия с заявителями, органами и организациями при предоставлении муниципальной услуги.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19">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Действие административного регламента распространяется на случаи отнесения земель или земельных участков к определенно</w:t>
      </w:r>
      <w:r w:rsidR="00F6729D">
        <w:rPr>
          <w:rFonts w:ascii="Times New Roman" w:hAnsi="Times New Roman" w:cs="Times New Roman"/>
          <w:sz w:val="24"/>
          <w:szCs w:val="24"/>
        </w:rPr>
        <w:t>й категории или перевода земель</w:t>
      </w:r>
      <w:r w:rsidR="00F6729D">
        <w:rPr>
          <w:rFonts w:ascii="Times New Roman" w:hAnsi="Times New Roman" w:cs="Times New Roman"/>
          <w:sz w:val="24"/>
          <w:szCs w:val="24"/>
        </w:rPr>
        <w:br/>
      </w:r>
      <w:r w:rsidRPr="00F6729D">
        <w:rPr>
          <w:rFonts w:ascii="Times New Roman" w:hAnsi="Times New Roman" w:cs="Times New Roman"/>
          <w:sz w:val="24"/>
          <w:szCs w:val="24"/>
        </w:rPr>
        <w:t>или земельных участков из одной категории в другую в отношении следующих земель: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находящихся в муниципальной собственности муниципального образования городской округ Сургут, за исключением земель сельскохозяйственного назначения;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находящихся в частной собственности, а также государственная собственность</w:t>
      </w:r>
      <w:r w:rsidR="00F6729D">
        <w:rPr>
          <w:rFonts w:ascii="Times New Roman" w:hAnsi="Times New Roman" w:cs="Times New Roman"/>
          <w:sz w:val="24"/>
          <w:szCs w:val="24"/>
        </w:rPr>
        <w:br/>
      </w:r>
      <w:r w:rsidRPr="00F6729D">
        <w:rPr>
          <w:rFonts w:ascii="Times New Roman" w:hAnsi="Times New Roman" w:cs="Times New Roman"/>
          <w:sz w:val="24"/>
          <w:szCs w:val="24"/>
        </w:rPr>
        <w:t>на которые не разграничена, расположенных на территории муниципального образования городской округ Сургут, за исключением земель сельскохозяйственного назначения.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Действие настоящего административного</w:t>
      </w:r>
      <w:r w:rsidR="00F6729D">
        <w:rPr>
          <w:rFonts w:ascii="Times New Roman" w:hAnsi="Times New Roman" w:cs="Times New Roman"/>
          <w:sz w:val="24"/>
          <w:szCs w:val="24"/>
        </w:rPr>
        <w:t xml:space="preserve"> регламента не распространяется</w:t>
      </w:r>
      <w:r w:rsidR="00F6729D">
        <w:rPr>
          <w:rFonts w:ascii="Times New Roman" w:hAnsi="Times New Roman" w:cs="Times New Roman"/>
          <w:sz w:val="24"/>
          <w:szCs w:val="24"/>
        </w:rPr>
        <w:br/>
      </w:r>
      <w:r w:rsidRPr="00F6729D">
        <w:rPr>
          <w:rFonts w:ascii="Times New Roman" w:hAnsi="Times New Roman" w:cs="Times New Roman"/>
          <w:sz w:val="24"/>
          <w:szCs w:val="24"/>
        </w:rPr>
        <w:t xml:space="preserve">на правоотношения в рамках реализации Федерального </w:t>
      </w:r>
      <w:hyperlink r:id="rId20">
        <w:r w:rsidRPr="00F6729D">
          <w:rPr>
            <w:rFonts w:ascii="Times New Roman" w:hAnsi="Times New Roman" w:cs="Times New Roman"/>
            <w:sz w:val="24"/>
            <w:szCs w:val="24"/>
          </w:rPr>
          <w:t>закона</w:t>
        </w:r>
      </w:hyperlink>
      <w:r w:rsidR="00F6729D">
        <w:rPr>
          <w:rFonts w:ascii="Times New Roman" w:hAnsi="Times New Roman" w:cs="Times New Roman"/>
          <w:sz w:val="24"/>
          <w:szCs w:val="24"/>
        </w:rPr>
        <w:t xml:space="preserve"> от 30.12.2020 N 518-ФЗ</w:t>
      </w:r>
      <w:r w:rsidR="00F6729D">
        <w:rPr>
          <w:rFonts w:ascii="Times New Roman" w:hAnsi="Times New Roman" w:cs="Times New Roman"/>
          <w:sz w:val="24"/>
          <w:szCs w:val="24"/>
        </w:rPr>
        <w:br/>
      </w:r>
      <w:r w:rsidRPr="00F6729D">
        <w:rPr>
          <w:rFonts w:ascii="Times New Roman" w:hAnsi="Times New Roman" w:cs="Times New Roman"/>
          <w:sz w:val="24"/>
          <w:szCs w:val="24"/>
        </w:rPr>
        <w:t>"О внесении изменений в отдельные законодательные акты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(абзац введен </w:t>
      </w:r>
      <w:hyperlink r:id="rId21">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Круг заявителей.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2.1. Заявителями на предоставление муниципальной услуги являются физические лица, индивидуальные предприниматели и юридические лица (далее - заявители).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w:t>
      </w:r>
      <w:r w:rsidRPr="00F6729D">
        <w:rPr>
          <w:rFonts w:ascii="Times New Roman" w:hAnsi="Times New Roman" w:cs="Times New Roman"/>
          <w:sz w:val="24"/>
          <w:szCs w:val="24"/>
        </w:rPr>
        <w:lastRenderedPageBreak/>
        <w:t>Федерации.</w:t>
      </w:r>
    </w:p>
    <w:p w:rsidR="00E6109E" w:rsidRPr="00F6729D" w:rsidRDefault="00E6109E" w:rsidP="00F6729D">
      <w:pPr>
        <w:pStyle w:val="ConsPlusNormal"/>
        <w:ind w:firstLine="540"/>
        <w:jc w:val="both"/>
        <w:rPr>
          <w:rFonts w:ascii="Times New Roman" w:hAnsi="Times New Roman" w:cs="Times New Roman"/>
          <w:sz w:val="24"/>
          <w:szCs w:val="24"/>
        </w:rPr>
      </w:pPr>
      <w:bookmarkStart w:id="1" w:name="P59"/>
      <w:bookmarkEnd w:id="1"/>
      <w:r w:rsidRPr="00F6729D">
        <w:rPr>
          <w:rFonts w:ascii="Times New Roman" w:hAnsi="Times New Roman" w:cs="Times New Roman"/>
          <w:sz w:val="24"/>
          <w:szCs w:val="24"/>
        </w:rPr>
        <w:t>3. Требования к порядку информирования о правилах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3.1. Информирование заявителей по вопросам предоставления муниципальной услуги осуществляется в следующих формах:</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22">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устной в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 МФЦ) (при личном обращении заявителя и/или по телефону);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в форме информационных (мультимедийных) материалов в информационно-телекоммуникационной сети "Интернет":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 официальном портале Администрации города (далее - официальный портал);</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ФРГУ).</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23">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3.3. Способы получения информации о месте нахождения, справочных телефонах, графике работы, адресе электронной почты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 Федеральная служба государственной регистрации, кадастра и картографии (далее - </w:t>
      </w:r>
      <w:proofErr w:type="spellStart"/>
      <w:r w:rsidRPr="00F6729D">
        <w:rPr>
          <w:rFonts w:ascii="Times New Roman" w:hAnsi="Times New Roman" w:cs="Times New Roman"/>
          <w:sz w:val="24"/>
          <w:szCs w:val="24"/>
        </w:rPr>
        <w:t>Росреестр</w:t>
      </w:r>
      <w:proofErr w:type="spellEnd"/>
      <w:r w:rsidRPr="00F6729D">
        <w:rPr>
          <w:rFonts w:ascii="Times New Roman" w:hAnsi="Times New Roman" w:cs="Times New Roman"/>
          <w:sz w:val="24"/>
          <w:szCs w:val="24"/>
        </w:rPr>
        <w:t>) - информация размещена на официальном портале Администрации города Сургута;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Федеральная налоговая служба России (далее - ФНС) - информация размещена на официальном портале Администрации города Сургута;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3) - 5) Утратили силу. - </w:t>
      </w:r>
      <w:hyperlink r:id="rId24">
        <w:r w:rsidRPr="00F6729D">
          <w:rPr>
            <w:rFonts w:ascii="Times New Roman" w:hAnsi="Times New Roman" w:cs="Times New Roman"/>
            <w:sz w:val="24"/>
            <w:szCs w:val="24"/>
          </w:rPr>
          <w:t>Постановление</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Для получения информации о ходе предоставления муниципальной услуги посредством информационно-телекоммуникационной сети "Интернет" заявители могут использовать Единый портал.</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25">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способов подачи заявления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бланки заявления о предоставлении муниципальной услуги и образцы их заполнения;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 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текст настоящего административного регламента с </w:t>
      </w:r>
      <w:hyperlink w:anchor="P566">
        <w:r w:rsidRPr="00F6729D">
          <w:rPr>
            <w:rFonts w:ascii="Times New Roman" w:hAnsi="Times New Roman" w:cs="Times New Roman"/>
            <w:sz w:val="24"/>
            <w:szCs w:val="24"/>
          </w:rPr>
          <w:t>приложениями</w:t>
        </w:r>
      </w:hyperlink>
      <w:r w:rsidRPr="00F6729D">
        <w:rPr>
          <w:rFonts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3.8. На Едином портале размещаются сведения, предусмотренные </w:t>
      </w:r>
      <w:hyperlink r:id="rId26">
        <w:r w:rsidRPr="00F6729D">
          <w:rPr>
            <w:rFonts w:ascii="Times New Roman" w:hAnsi="Times New Roman" w:cs="Times New Roman"/>
            <w:sz w:val="24"/>
            <w:szCs w:val="24"/>
          </w:rPr>
          <w:t>Положением</w:t>
        </w:r>
      </w:hyperlink>
      <w:r w:rsidRPr="00F6729D">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соответствии с </w:t>
      </w:r>
      <w:hyperlink r:id="rId27">
        <w:r w:rsidRPr="00F6729D">
          <w:rPr>
            <w:rFonts w:ascii="Times New Roman" w:hAnsi="Times New Roman" w:cs="Times New Roman"/>
            <w:sz w:val="24"/>
            <w:szCs w:val="24"/>
          </w:rPr>
          <w:t>пунктами 6</w:t>
        </w:r>
      </w:hyperlink>
      <w:r w:rsidRPr="00F6729D">
        <w:rPr>
          <w:rFonts w:ascii="Times New Roman" w:hAnsi="Times New Roman" w:cs="Times New Roman"/>
          <w:sz w:val="24"/>
          <w:szCs w:val="24"/>
        </w:rPr>
        <w:t xml:space="preserve">, </w:t>
      </w:r>
      <w:hyperlink r:id="rId28">
        <w:r w:rsidRPr="00F6729D">
          <w:rPr>
            <w:rFonts w:ascii="Times New Roman" w:hAnsi="Times New Roman" w:cs="Times New Roman"/>
            <w:sz w:val="24"/>
            <w:szCs w:val="24"/>
          </w:rPr>
          <w:t>8</w:t>
        </w:r>
      </w:hyperlink>
      <w:r w:rsidRPr="00F6729D">
        <w:rPr>
          <w:rFonts w:ascii="Times New Roman" w:hAnsi="Times New Roman" w:cs="Times New Roman"/>
          <w:sz w:val="24"/>
          <w:szCs w:val="24"/>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N 236:</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Title"/>
        <w:jc w:val="center"/>
        <w:outlineLvl w:val="1"/>
        <w:rPr>
          <w:rFonts w:ascii="Times New Roman" w:hAnsi="Times New Roman" w:cs="Times New Roman"/>
          <w:sz w:val="24"/>
          <w:szCs w:val="24"/>
        </w:rPr>
      </w:pPr>
      <w:r w:rsidRPr="00F6729D">
        <w:rPr>
          <w:rFonts w:ascii="Times New Roman" w:hAnsi="Times New Roman" w:cs="Times New Roman"/>
          <w:sz w:val="24"/>
          <w:szCs w:val="24"/>
        </w:rPr>
        <w:t>Раздел II. СТАНДАРТ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 Наименование муниципальной услуги - отнесение земель или земельных участков в составе таких земель к определенной категории земель или перевод </w:t>
      </w:r>
      <w:proofErr w:type="gramStart"/>
      <w:r w:rsidRPr="00F6729D">
        <w:rPr>
          <w:rFonts w:ascii="Times New Roman" w:hAnsi="Times New Roman" w:cs="Times New Roman"/>
          <w:sz w:val="24"/>
          <w:szCs w:val="24"/>
        </w:rPr>
        <w:t>земель</w:t>
      </w:r>
      <w:proofErr w:type="gramEnd"/>
      <w:r w:rsidRPr="00F6729D">
        <w:rPr>
          <w:rFonts w:ascii="Times New Roman" w:hAnsi="Times New Roman" w:cs="Times New Roman"/>
          <w:sz w:val="24"/>
          <w:szCs w:val="24"/>
        </w:rPr>
        <w:t xml:space="preserve"> или земельных участков в составе таких земель из одной категории в другую категорию.</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29">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Краткое наименование муниципальной услуги - отнесение или перевод </w:t>
      </w:r>
      <w:proofErr w:type="gramStart"/>
      <w:r w:rsidRPr="00F6729D">
        <w:rPr>
          <w:rFonts w:ascii="Times New Roman" w:hAnsi="Times New Roman" w:cs="Times New Roman"/>
          <w:sz w:val="24"/>
          <w:szCs w:val="24"/>
        </w:rPr>
        <w:t>земель</w:t>
      </w:r>
      <w:proofErr w:type="gramEnd"/>
      <w:r w:rsidRPr="00F6729D">
        <w:rPr>
          <w:rFonts w:ascii="Times New Roman" w:hAnsi="Times New Roman" w:cs="Times New Roman"/>
          <w:sz w:val="24"/>
          <w:szCs w:val="24"/>
        </w:rPr>
        <w:t xml:space="preserve"> или земельных участков к определенной категории.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Органом, предоставляющим муниципальную услугу, является Администрация города Сургута (далее - Администрация города, уполномоченный орган).</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предоставлении муниципальной услуги также участвуют структурные подразделения Администрации города: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"Хозяйственно-эксплуатационное управление" (далее - ХЭУ).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За получением муниципальной услуги заявитель вправе обратиться в МФЦ.</w:t>
      </w:r>
    </w:p>
    <w:p w:rsidR="00E6109E" w:rsidRPr="00F6729D" w:rsidRDefault="00E6109E" w:rsidP="00F6729D">
      <w:pPr>
        <w:pStyle w:val="ConsPlusNormal"/>
        <w:ind w:firstLine="540"/>
        <w:jc w:val="both"/>
        <w:rPr>
          <w:rFonts w:ascii="Times New Roman" w:hAnsi="Times New Roman" w:cs="Times New Roman"/>
          <w:sz w:val="24"/>
          <w:szCs w:val="24"/>
        </w:rPr>
      </w:pPr>
      <w:bookmarkStart w:id="2" w:name="P115"/>
      <w:bookmarkEnd w:id="2"/>
      <w:r w:rsidRPr="00F6729D">
        <w:rPr>
          <w:rFonts w:ascii="Times New Roman" w:hAnsi="Times New Roman" w:cs="Times New Roman"/>
          <w:sz w:val="24"/>
          <w:szCs w:val="24"/>
        </w:rPr>
        <w:t>3. Результат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Результатом предоставления муниципальной услуги является выдача (направление) </w:t>
      </w:r>
      <w:r w:rsidRPr="00F6729D">
        <w:rPr>
          <w:rFonts w:ascii="Times New Roman" w:hAnsi="Times New Roman" w:cs="Times New Roman"/>
          <w:sz w:val="24"/>
          <w:szCs w:val="24"/>
        </w:rPr>
        <w:lastRenderedPageBreak/>
        <w:t>заявителю: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решения о переводе земель и земельных участков в составе таких земель из одной категории в другую;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решения об отнесении земель или земельных участков в составе таких земель к определенной категории земель;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решения об отказе в отнесении или переводе </w:t>
      </w:r>
      <w:proofErr w:type="gramStart"/>
      <w:r w:rsidRPr="00F6729D">
        <w:rPr>
          <w:rFonts w:ascii="Times New Roman" w:hAnsi="Times New Roman" w:cs="Times New Roman"/>
          <w:sz w:val="24"/>
          <w:szCs w:val="24"/>
        </w:rPr>
        <w:t>земель</w:t>
      </w:r>
      <w:proofErr w:type="gramEnd"/>
      <w:r w:rsidRPr="00F6729D">
        <w:rPr>
          <w:rFonts w:ascii="Times New Roman" w:hAnsi="Times New Roman" w:cs="Times New Roman"/>
          <w:sz w:val="24"/>
          <w:szCs w:val="24"/>
        </w:rPr>
        <w:t xml:space="preserve"> или земельных участков к определенной категории (далее - мотивированный отказ).</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Решение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Решение об отказе в отнесении или переводе </w:t>
      </w:r>
      <w:proofErr w:type="gramStart"/>
      <w:r w:rsidRPr="00F6729D">
        <w:rPr>
          <w:rFonts w:ascii="Times New Roman" w:hAnsi="Times New Roman" w:cs="Times New Roman"/>
          <w:sz w:val="24"/>
          <w:szCs w:val="24"/>
        </w:rPr>
        <w:t>земель</w:t>
      </w:r>
      <w:proofErr w:type="gramEnd"/>
      <w:r w:rsidRPr="00F6729D">
        <w:rPr>
          <w:rFonts w:ascii="Times New Roman" w:hAnsi="Times New Roman" w:cs="Times New Roman"/>
          <w:sz w:val="24"/>
          <w:szCs w:val="24"/>
        </w:rPr>
        <w:t xml:space="preserve"> или земельных участков к определенной категории оформляется в форме письма (уведомления) на официальном бланке уполномоченного органа.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 Срок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Максимальный срок предоставления муниципальной услуги составляет два месяца 14 календарных дней со дня поступления заявления о предоставлении муниципальной услуги в ДИЗО.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Срок выдачи (направления) ДИЗО документов, являющихся результатом предоставления муниципальной услуги, - 14 календарных дней со дня принятия соответствующего решения, являющегося результатом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Абзац утратил силу. - </w:t>
      </w:r>
      <w:hyperlink r:id="rId30">
        <w:r w:rsidRPr="00F6729D">
          <w:rPr>
            <w:rFonts w:ascii="Times New Roman" w:hAnsi="Times New Roman" w:cs="Times New Roman"/>
            <w:sz w:val="24"/>
            <w:szCs w:val="24"/>
          </w:rPr>
          <w:t>Постановление</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 Правовые основания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Едином портале, официальном портале, ФРГУ.</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31">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bookmarkStart w:id="3" w:name="P132"/>
      <w:bookmarkEnd w:id="3"/>
      <w:r w:rsidRPr="00F6729D">
        <w:rPr>
          <w:rFonts w:ascii="Times New Roman" w:hAnsi="Times New Roman" w:cs="Times New Roman"/>
          <w:sz w:val="24"/>
          <w:szCs w:val="24"/>
        </w:rPr>
        <w:t>6. Исчерпывающий перечень документов, необходимых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bookmarkStart w:id="4" w:name="P133"/>
      <w:bookmarkEnd w:id="4"/>
      <w:r w:rsidRPr="00F6729D">
        <w:rPr>
          <w:rFonts w:ascii="Times New Roman" w:hAnsi="Times New Roman" w:cs="Times New Roman"/>
          <w:sz w:val="24"/>
          <w:szCs w:val="24"/>
        </w:rPr>
        <w:t xml:space="preserve">6.1. Ходатайство об отнесение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 (далее - заявление, заявление о предоставлении муниципальной услуги) составленное в соответствии с требованиями Федерального </w:t>
      </w:r>
      <w:hyperlink r:id="rId32">
        <w:r w:rsidRPr="00F6729D">
          <w:rPr>
            <w:rFonts w:ascii="Times New Roman" w:hAnsi="Times New Roman" w:cs="Times New Roman"/>
            <w:sz w:val="24"/>
            <w:szCs w:val="24"/>
          </w:rPr>
          <w:t>закона</w:t>
        </w:r>
      </w:hyperlink>
      <w:r w:rsidRPr="00F6729D">
        <w:rPr>
          <w:rFonts w:ascii="Times New Roman" w:hAnsi="Times New Roman" w:cs="Times New Roman"/>
          <w:sz w:val="24"/>
          <w:szCs w:val="24"/>
        </w:rPr>
        <w:t xml:space="preserve"> от 21.12.2004 N 172-ФЗ "О переводе земель или земельных участков из одной категории в другую" (далее - Закон от 21.12.2004 N 172-ФЗ), заверенное подписью лица, от чьего имени оно составлено, содержащее согласие на обработку персональных данных в соответствии с Федеральным </w:t>
      </w:r>
      <w:hyperlink r:id="rId33">
        <w:r w:rsidRPr="00F6729D">
          <w:rPr>
            <w:rFonts w:ascii="Times New Roman" w:hAnsi="Times New Roman" w:cs="Times New Roman"/>
            <w:sz w:val="24"/>
            <w:szCs w:val="24"/>
          </w:rPr>
          <w:t>законом</w:t>
        </w:r>
      </w:hyperlink>
      <w:r w:rsidRPr="00F6729D">
        <w:rPr>
          <w:rFonts w:ascii="Times New Roman" w:hAnsi="Times New Roman" w:cs="Times New Roman"/>
          <w:sz w:val="24"/>
          <w:szCs w:val="24"/>
        </w:rPr>
        <w:t xml:space="preserve"> от 27.07.2006 N 152-ФЗ "О персональных данных" представителя и (или) заявителя.</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34">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заявлении также указывается один способов направления результата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 на бумажном носителе при личном обращении в МФЦ;</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35">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 бумажном носителе почтовым отправлением на почтовый адрес заявителя;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форме электронного документа или скан-образа в личном кабинете на Едином портале;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Рекомендуемая </w:t>
      </w:r>
      <w:hyperlink w:anchor="P566">
        <w:r w:rsidRPr="00F6729D">
          <w:rPr>
            <w:rFonts w:ascii="Times New Roman" w:hAnsi="Times New Roman" w:cs="Times New Roman"/>
            <w:sz w:val="24"/>
            <w:szCs w:val="24"/>
          </w:rPr>
          <w:t>форма</w:t>
        </w:r>
      </w:hyperlink>
      <w:r w:rsidRPr="00F6729D">
        <w:rPr>
          <w:rFonts w:ascii="Times New Roman" w:hAnsi="Times New Roman" w:cs="Times New Roman"/>
          <w:sz w:val="24"/>
          <w:szCs w:val="24"/>
        </w:rPr>
        <w:t xml:space="preserve"> заявления приведена в приложении к настоящему административному регламенту.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E6109E" w:rsidRPr="00F6729D" w:rsidRDefault="00E6109E" w:rsidP="00F6729D">
      <w:pPr>
        <w:pStyle w:val="ConsPlusNormal"/>
        <w:ind w:firstLine="540"/>
        <w:jc w:val="both"/>
        <w:rPr>
          <w:rFonts w:ascii="Times New Roman" w:hAnsi="Times New Roman" w:cs="Times New Roman"/>
          <w:sz w:val="24"/>
          <w:szCs w:val="24"/>
        </w:rPr>
      </w:pPr>
      <w:bookmarkStart w:id="5" w:name="P142"/>
      <w:bookmarkEnd w:id="5"/>
      <w:r w:rsidRPr="00F6729D">
        <w:rPr>
          <w:rFonts w:ascii="Times New Roman" w:hAnsi="Times New Roman" w:cs="Times New Roman"/>
          <w:sz w:val="24"/>
          <w:szCs w:val="24"/>
        </w:rPr>
        <w:t>6.3.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6109E" w:rsidRPr="00F6729D" w:rsidRDefault="00E6109E" w:rsidP="00F6729D">
      <w:pPr>
        <w:pStyle w:val="ConsPlusNormal"/>
        <w:ind w:firstLine="540"/>
        <w:jc w:val="both"/>
        <w:rPr>
          <w:rFonts w:ascii="Times New Roman" w:hAnsi="Times New Roman" w:cs="Times New Roman"/>
          <w:sz w:val="24"/>
          <w:szCs w:val="24"/>
        </w:rPr>
      </w:pPr>
      <w:bookmarkStart w:id="6" w:name="P143"/>
      <w:bookmarkEnd w:id="6"/>
      <w:r w:rsidRPr="00F6729D">
        <w:rPr>
          <w:rFonts w:ascii="Times New Roman" w:hAnsi="Times New Roman" w:cs="Times New Roman"/>
          <w:sz w:val="24"/>
          <w:szCs w:val="24"/>
        </w:rPr>
        <w:t>6.4.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6.5. Выписка из единого государственного реестра юридических лиц (далее - выписка ЕГРЮЛ) для заявителей - юридических лиц.</w:t>
      </w:r>
    </w:p>
    <w:p w:rsidR="00E6109E" w:rsidRPr="00F6729D" w:rsidRDefault="00E6109E" w:rsidP="00F6729D">
      <w:pPr>
        <w:pStyle w:val="ConsPlusNormal"/>
        <w:ind w:firstLine="540"/>
        <w:jc w:val="both"/>
        <w:rPr>
          <w:rFonts w:ascii="Times New Roman" w:hAnsi="Times New Roman" w:cs="Times New Roman"/>
          <w:sz w:val="24"/>
          <w:szCs w:val="24"/>
        </w:rPr>
      </w:pPr>
      <w:bookmarkStart w:id="7" w:name="P145"/>
      <w:bookmarkEnd w:id="7"/>
      <w:r w:rsidRPr="00F6729D">
        <w:rPr>
          <w:rFonts w:ascii="Times New Roman" w:hAnsi="Times New Roman" w:cs="Times New Roman"/>
          <w:sz w:val="24"/>
          <w:szCs w:val="24"/>
        </w:rPr>
        <w:t>6.6. Выписка из Единого государственного реестра недвижимости (далее - выписка из ЕГРН) на земельный участок, перевод которого из состава земель одной категории в другую предполагается осуществить;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6.7. Утратил силу. - </w:t>
      </w:r>
      <w:hyperlink r:id="rId36">
        <w:r w:rsidRPr="00F6729D">
          <w:rPr>
            <w:rFonts w:ascii="Times New Roman" w:hAnsi="Times New Roman" w:cs="Times New Roman"/>
            <w:sz w:val="24"/>
            <w:szCs w:val="24"/>
          </w:rPr>
          <w:t>Постановление</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7. 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F6729D">
        <w:rPr>
          <w:rFonts w:ascii="Times New Roman" w:hAnsi="Times New Roman" w:cs="Times New Roman"/>
          <w:sz w:val="24"/>
          <w:szCs w:val="24"/>
        </w:rPr>
        <w:t>Росреестром</w:t>
      </w:r>
      <w:proofErr w:type="spellEnd"/>
      <w:r w:rsidRPr="00F6729D">
        <w:rPr>
          <w:rFonts w:ascii="Times New Roman" w:hAnsi="Times New Roman" w:cs="Times New Roman"/>
          <w:sz w:val="24"/>
          <w:szCs w:val="24"/>
        </w:rPr>
        <w:t>, ФНС.</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Документы, указанные в </w:t>
      </w:r>
      <w:hyperlink w:anchor="P133">
        <w:r w:rsidRPr="00F6729D">
          <w:rPr>
            <w:rFonts w:ascii="Times New Roman" w:hAnsi="Times New Roman" w:cs="Times New Roman"/>
            <w:sz w:val="24"/>
            <w:szCs w:val="24"/>
          </w:rPr>
          <w:t>подпунктах 6.1</w:t>
        </w:r>
      </w:hyperlink>
      <w:r w:rsidRPr="00F6729D">
        <w:rPr>
          <w:rFonts w:ascii="Times New Roman" w:hAnsi="Times New Roman" w:cs="Times New Roman"/>
          <w:sz w:val="24"/>
          <w:szCs w:val="24"/>
        </w:rPr>
        <w:t xml:space="preserve"> - </w:t>
      </w:r>
      <w:hyperlink w:anchor="P142">
        <w:r w:rsidRPr="00F6729D">
          <w:rPr>
            <w:rFonts w:ascii="Times New Roman" w:hAnsi="Times New Roman" w:cs="Times New Roman"/>
            <w:sz w:val="24"/>
            <w:szCs w:val="24"/>
          </w:rPr>
          <w:t>6.3 раздела II</w:t>
        </w:r>
      </w:hyperlink>
      <w:r w:rsidRPr="00F6729D">
        <w:rPr>
          <w:rFonts w:ascii="Times New Roman" w:hAnsi="Times New Roman" w:cs="Times New Roman"/>
          <w:sz w:val="24"/>
          <w:szCs w:val="24"/>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Документы, запрашиваемые уполномоченным органом посредством межведомственного информационного взаимодействия, указанные в </w:t>
      </w:r>
      <w:hyperlink w:anchor="P143">
        <w:r w:rsidRPr="00F6729D">
          <w:rPr>
            <w:rFonts w:ascii="Times New Roman" w:hAnsi="Times New Roman" w:cs="Times New Roman"/>
            <w:sz w:val="24"/>
            <w:szCs w:val="24"/>
          </w:rPr>
          <w:t>подпунктах 6.4</w:t>
        </w:r>
      </w:hyperlink>
      <w:r w:rsidRPr="00F6729D">
        <w:rPr>
          <w:rFonts w:ascii="Times New Roman" w:hAnsi="Times New Roman" w:cs="Times New Roman"/>
          <w:sz w:val="24"/>
          <w:szCs w:val="24"/>
        </w:rPr>
        <w:t xml:space="preserve"> - </w:t>
      </w:r>
      <w:hyperlink w:anchor="P145">
        <w:r w:rsidRPr="00F6729D">
          <w:rPr>
            <w:rFonts w:ascii="Times New Roman" w:hAnsi="Times New Roman" w:cs="Times New Roman"/>
            <w:sz w:val="24"/>
            <w:szCs w:val="24"/>
          </w:rPr>
          <w:t>6.6 раздела II</w:t>
        </w:r>
      </w:hyperlink>
      <w:r w:rsidRPr="00F6729D">
        <w:rPr>
          <w:rFonts w:ascii="Times New Roman" w:hAnsi="Times New Roman" w:cs="Times New Roman"/>
          <w:sz w:val="24"/>
          <w:szCs w:val="24"/>
        </w:rPr>
        <w:t xml:space="preserve"> настоящего административного регламента могут быть представлены заявителем по собственной инициативе.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7 в ред. </w:t>
      </w:r>
      <w:hyperlink r:id="rId37">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8. Способы получения заявителем документов, указанных в </w:t>
      </w:r>
      <w:hyperlink w:anchor="P132">
        <w:r w:rsidRPr="00F6729D">
          <w:rPr>
            <w:rFonts w:ascii="Times New Roman" w:hAnsi="Times New Roman" w:cs="Times New Roman"/>
            <w:sz w:val="24"/>
            <w:szCs w:val="24"/>
          </w:rPr>
          <w:t>пункте 6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Форму (образец) заявления о предоставлении муниципальной услуги заявитель может получить: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 информационном стенде в месте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у специалиста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посредством информационно-телекоммуникационной сети "Интернет" на официальном портале, Едином портале.</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38">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"Интернет".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 xml:space="preserve">9. По выбору заявителя заявление с приложением документов, указанных в </w:t>
      </w:r>
      <w:hyperlink w:anchor="P132">
        <w:r w:rsidRPr="00F6729D">
          <w:rPr>
            <w:rFonts w:ascii="Times New Roman" w:hAnsi="Times New Roman" w:cs="Times New Roman"/>
            <w:sz w:val="24"/>
            <w:szCs w:val="24"/>
          </w:rPr>
          <w:t>пункте 6 раздела II</w:t>
        </w:r>
      </w:hyperlink>
      <w:r w:rsidRPr="00F6729D">
        <w:rPr>
          <w:rFonts w:ascii="Times New Roman" w:hAnsi="Times New Roman" w:cs="Times New Roman"/>
          <w:sz w:val="24"/>
          <w:szCs w:val="24"/>
        </w:rPr>
        <w:t xml:space="preserve"> настоящего административного регламента, представляется в ДИЗО одним из следующих способов: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личном обращении в МФЦ на бумажном носителе;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почтовым отправлением на почтовый адрес ДИЗО на бумажном носителе;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электронной форме посредством отправки через личный кабинет Единого портала (при технической возможности).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9 в ред. </w:t>
      </w:r>
      <w:hyperlink r:id="rId39">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bookmarkStart w:id="8" w:name="P164"/>
      <w:bookmarkEnd w:id="8"/>
      <w:r w:rsidRPr="00F6729D">
        <w:rPr>
          <w:rFonts w:ascii="Times New Roman" w:hAnsi="Times New Roman" w:cs="Times New Roman"/>
          <w:sz w:val="24"/>
          <w:szCs w:val="24"/>
        </w:rPr>
        <w:t>10. Исчерпывающий перечень оснований для отказа в приеме документов, необходимых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с ходатайством обратилось ненадлежащее лицо;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3) к заявлению не приложены документы, предусмотренные </w:t>
      </w:r>
      <w:hyperlink w:anchor="P132">
        <w:r w:rsidRPr="00F6729D">
          <w:rPr>
            <w:rFonts w:ascii="Times New Roman" w:hAnsi="Times New Roman" w:cs="Times New Roman"/>
            <w:sz w:val="24"/>
            <w:szCs w:val="24"/>
          </w:rPr>
          <w:t>пунктом 6 раздела II</w:t>
        </w:r>
      </w:hyperlink>
      <w:r w:rsidRPr="00F6729D">
        <w:rPr>
          <w:rFonts w:ascii="Times New Roman" w:hAnsi="Times New Roman" w:cs="Times New Roman"/>
          <w:sz w:val="24"/>
          <w:szCs w:val="24"/>
        </w:rPr>
        <w:t xml:space="preserve"> настоящего административного регламента обязанность по предоставлению которых возложена на заявителя;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8) заявление и документы, необходимые для предоставления услуги, поданы в электронной форме с нарушением установленных требований;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9) выявлено несоблюдение установленных </w:t>
      </w:r>
      <w:hyperlink r:id="rId40">
        <w:r w:rsidRPr="00F6729D">
          <w:rPr>
            <w:rFonts w:ascii="Times New Roman" w:hAnsi="Times New Roman" w:cs="Times New Roman"/>
            <w:sz w:val="24"/>
            <w:szCs w:val="24"/>
          </w:rPr>
          <w:t>статьей 11</w:t>
        </w:r>
      </w:hyperlink>
      <w:r w:rsidRPr="00F6729D">
        <w:rPr>
          <w:rFonts w:ascii="Times New Roman" w:hAnsi="Times New Roman" w:cs="Times New Roman"/>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10) наличие противоречивых сведений в заявлении и приложенных к нему документах;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11) прилагаемые документы не соответствуют требованиям законодательства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bookmarkStart w:id="9" w:name="P177"/>
      <w:bookmarkEnd w:id="9"/>
      <w:r w:rsidRPr="00F6729D">
        <w:rPr>
          <w:rFonts w:ascii="Times New Roman" w:hAnsi="Times New Roman" w:cs="Times New Roman"/>
          <w:sz w:val="24"/>
          <w:szCs w:val="24"/>
        </w:rPr>
        <w:t xml:space="preserve">11. Исчерпывающий перечень оснований для возврата заявления в соответствии с </w:t>
      </w:r>
      <w:hyperlink r:id="rId41">
        <w:r w:rsidRPr="00F6729D">
          <w:rPr>
            <w:rFonts w:ascii="Times New Roman" w:hAnsi="Times New Roman" w:cs="Times New Roman"/>
            <w:sz w:val="24"/>
            <w:szCs w:val="24"/>
          </w:rPr>
          <w:t>частью 2 статьи 3</w:t>
        </w:r>
      </w:hyperlink>
      <w:r w:rsidRPr="00F6729D">
        <w:rPr>
          <w:rFonts w:ascii="Times New Roman" w:hAnsi="Times New Roman" w:cs="Times New Roman"/>
          <w:sz w:val="24"/>
          <w:szCs w:val="24"/>
        </w:rPr>
        <w:t xml:space="preserve"> Закона от 21.12.2004 N 172-ФЗ:</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с ходатайством обратилось ненадлежащее лицо;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12. Исчерпывающий перечень оснований для приостановления и (или) отказа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12.1. Исчерпывающий перечень оснований для приостановления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основания для приостановления предоставления муниципальной услуги </w:t>
      </w:r>
      <w:r w:rsidRPr="00F6729D">
        <w:rPr>
          <w:rFonts w:ascii="Times New Roman" w:hAnsi="Times New Roman" w:cs="Times New Roman"/>
          <w:sz w:val="24"/>
          <w:szCs w:val="24"/>
        </w:rPr>
        <w:lastRenderedPageBreak/>
        <w:t>действующим законодательством Российской Федерации и Ханты-Мансийского автономного округа - Югры не предусмотрены.</w:t>
      </w:r>
    </w:p>
    <w:p w:rsidR="00E6109E" w:rsidRPr="00F6729D" w:rsidRDefault="00E6109E" w:rsidP="00F6729D">
      <w:pPr>
        <w:pStyle w:val="ConsPlusNormal"/>
        <w:ind w:firstLine="540"/>
        <w:jc w:val="both"/>
        <w:rPr>
          <w:rFonts w:ascii="Times New Roman" w:hAnsi="Times New Roman" w:cs="Times New Roman"/>
          <w:sz w:val="24"/>
          <w:szCs w:val="24"/>
        </w:rPr>
      </w:pPr>
      <w:bookmarkStart w:id="10" w:name="P183"/>
      <w:bookmarkEnd w:id="10"/>
      <w:r w:rsidRPr="00F6729D">
        <w:rPr>
          <w:rFonts w:ascii="Times New Roman" w:hAnsi="Times New Roman" w:cs="Times New Roman"/>
          <w:sz w:val="24"/>
          <w:szCs w:val="24"/>
        </w:rPr>
        <w:t>12.2. Исчерпывающий перечень оснований для отказа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13. Услуги, необходимые и обязательные для предоставления муниципальной услуги, отсутствуют.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14. Размер платы, взимаемой с заявителя при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6109E" w:rsidRPr="00F6729D" w:rsidRDefault="00E6109E" w:rsidP="00F6729D">
      <w:pPr>
        <w:pStyle w:val="ConsPlusNormal"/>
        <w:ind w:firstLine="540"/>
        <w:jc w:val="both"/>
        <w:rPr>
          <w:rFonts w:ascii="Times New Roman" w:hAnsi="Times New Roman" w:cs="Times New Roman"/>
          <w:sz w:val="24"/>
          <w:szCs w:val="24"/>
        </w:rPr>
      </w:pPr>
      <w:bookmarkStart w:id="11" w:name="P191"/>
      <w:bookmarkEnd w:id="11"/>
      <w:r w:rsidRPr="00F6729D">
        <w:rPr>
          <w:rFonts w:ascii="Times New Roman" w:hAnsi="Times New Roman" w:cs="Times New Roman"/>
          <w:sz w:val="24"/>
          <w:szCs w:val="24"/>
        </w:rPr>
        <w:t>16. Срок регистрации запроса заявителя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42">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43">
        <w:r w:rsidRPr="00F6729D">
          <w:rPr>
            <w:rFonts w:ascii="Times New Roman" w:hAnsi="Times New Roman" w:cs="Times New Roman"/>
            <w:sz w:val="24"/>
            <w:szCs w:val="24"/>
          </w:rPr>
          <w:t>закона</w:t>
        </w:r>
      </w:hyperlink>
      <w:r w:rsidRPr="00F6729D">
        <w:rPr>
          <w:rFonts w:ascii="Times New Roman" w:hAnsi="Times New Roman" w:cs="Times New Roman"/>
          <w:sz w:val="24"/>
          <w:szCs w:val="24"/>
        </w:rPr>
        <w:t xml:space="preserve"> от 24.11.1995 N 181-ФЗ "О социальной </w:t>
      </w:r>
      <w:r w:rsidRPr="00F6729D">
        <w:rPr>
          <w:rFonts w:ascii="Times New Roman" w:hAnsi="Times New Roman" w:cs="Times New Roman"/>
          <w:sz w:val="24"/>
          <w:szCs w:val="24"/>
        </w:rPr>
        <w:lastRenderedPageBreak/>
        <w:t>защите инвалидов в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59">
        <w:r w:rsidRPr="00F6729D">
          <w:rPr>
            <w:rFonts w:ascii="Times New Roman" w:hAnsi="Times New Roman" w:cs="Times New Roman"/>
            <w:sz w:val="24"/>
            <w:szCs w:val="24"/>
          </w:rPr>
          <w:t>пункте 3 раздела 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помещения МФЦ должны отвечать требованиям, установленным в соответствии с </w:t>
      </w:r>
      <w:hyperlink r:id="rId44">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18. Показатели доступности и качества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18.1. Показатели доступности: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подачи заявления на получение муниципальной услуги и документов в электронной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сети "Интернет".</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w:t>
      </w:r>
      <w:proofErr w:type="spellStart"/>
      <w:r w:rsidRPr="00F6729D">
        <w:rPr>
          <w:rFonts w:ascii="Times New Roman" w:hAnsi="Times New Roman" w:cs="Times New Roman"/>
          <w:sz w:val="24"/>
          <w:szCs w:val="24"/>
        </w:rPr>
        <w:t>пп</w:t>
      </w:r>
      <w:proofErr w:type="spellEnd"/>
      <w:r w:rsidRPr="00F6729D">
        <w:rPr>
          <w:rFonts w:ascii="Times New Roman" w:hAnsi="Times New Roman" w:cs="Times New Roman"/>
          <w:sz w:val="24"/>
          <w:szCs w:val="24"/>
        </w:rPr>
        <w:t xml:space="preserve">. 18.1 в ред. </w:t>
      </w:r>
      <w:hyperlink r:id="rId45">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18.2. Показатели качества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w:t>
      </w:r>
      <w:proofErr w:type="spellStart"/>
      <w:r w:rsidRPr="00F6729D">
        <w:rPr>
          <w:rFonts w:ascii="Times New Roman" w:hAnsi="Times New Roman" w:cs="Times New Roman"/>
          <w:sz w:val="24"/>
          <w:szCs w:val="24"/>
        </w:rPr>
        <w:t>пп</w:t>
      </w:r>
      <w:proofErr w:type="spellEnd"/>
      <w:r w:rsidRPr="00F6729D">
        <w:rPr>
          <w:rFonts w:ascii="Times New Roman" w:hAnsi="Times New Roman" w:cs="Times New Roman"/>
          <w:sz w:val="24"/>
          <w:szCs w:val="24"/>
        </w:rPr>
        <w:t xml:space="preserve">. 18.2 в ред. </w:t>
      </w:r>
      <w:hyperlink r:id="rId46">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18.3. Оценка качества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w:t>
      </w:r>
      <w:hyperlink r:id="rId47">
        <w:r w:rsidRPr="00F6729D">
          <w:rPr>
            <w:rFonts w:ascii="Times New Roman" w:hAnsi="Times New Roman" w:cs="Times New Roman"/>
            <w:sz w:val="24"/>
            <w:szCs w:val="24"/>
          </w:rPr>
          <w:t>Правилами</w:t>
        </w:r>
      </w:hyperlink>
      <w:r w:rsidRPr="00F6729D">
        <w:rPr>
          <w:rFonts w:ascii="Times New Roman" w:hAnsi="Times New Roman" w:cs="Times New Roman"/>
          <w:sz w:val="24"/>
          <w:szCs w:val="24"/>
        </w:rPr>
        <w:t xml:space="preserve"> оценки гражданами эффективности </w:t>
      </w:r>
      <w:r w:rsidRPr="00F6729D">
        <w:rPr>
          <w:rFonts w:ascii="Times New Roman" w:hAnsi="Times New Roman" w:cs="Times New Roman"/>
          <w:sz w:val="24"/>
          <w:szCs w:val="24"/>
        </w:rPr>
        <w:lastRenderedPageBreak/>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18.4.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8">
        <w:r w:rsidRPr="00F6729D">
          <w:rPr>
            <w:rFonts w:ascii="Times New Roman" w:hAnsi="Times New Roman" w:cs="Times New Roman"/>
            <w:sz w:val="24"/>
            <w:szCs w:val="24"/>
          </w:rPr>
          <w:t>статьей 11.2</w:t>
        </w:r>
      </w:hyperlink>
      <w:r w:rsidRPr="00F6729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 в порядке, установленном </w:t>
      </w:r>
      <w:hyperlink r:id="rId49">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19. Иные требования, в том числе учитывающие особенности предоставления муниципальной услуги в электронной форме и в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19.2. Особенности предоставления муниципальной услуги в МФЦ, устанавливаются в соответствии с </w:t>
      </w:r>
      <w:hyperlink r:id="rId50">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Российской Федерации от 22.12.2012 N 1376:</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w:t>
      </w:r>
      <w:proofErr w:type="spellStart"/>
      <w:r w:rsidRPr="00F6729D">
        <w:rPr>
          <w:rFonts w:ascii="Times New Roman" w:hAnsi="Times New Roman" w:cs="Times New Roman"/>
          <w:sz w:val="24"/>
          <w:szCs w:val="24"/>
        </w:rPr>
        <w:t>пп</w:t>
      </w:r>
      <w:proofErr w:type="spellEnd"/>
      <w:r w:rsidRPr="00F6729D">
        <w:rPr>
          <w:rFonts w:ascii="Times New Roman" w:hAnsi="Times New Roman" w:cs="Times New Roman"/>
          <w:sz w:val="24"/>
          <w:szCs w:val="24"/>
        </w:rPr>
        <w:t xml:space="preserve">. 19.2 в ред. </w:t>
      </w:r>
      <w:hyperlink r:id="rId51">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19.3. Особенности предоставления муниципальной услуги в электронной форме устанавливаются с учетом </w:t>
      </w:r>
      <w:hyperlink r:id="rId52">
        <w:r w:rsidRPr="00F6729D">
          <w:rPr>
            <w:rFonts w:ascii="Times New Roman" w:hAnsi="Times New Roman" w:cs="Times New Roman"/>
            <w:sz w:val="24"/>
            <w:szCs w:val="24"/>
          </w:rPr>
          <w:t>требований</w:t>
        </w:r>
      </w:hyperlink>
      <w:r w:rsidRPr="00F6729D">
        <w:rPr>
          <w:rFonts w:ascii="Times New Roman" w:hAnsi="Times New Roman" w:cs="Times New Roman"/>
          <w:sz w:val="24"/>
          <w:szCs w:val="24"/>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N 236, с учетом наличия технической возможности предоставления муниципальной услуги в электронной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w:t>
      </w:r>
      <w:r w:rsidRPr="00F6729D">
        <w:rPr>
          <w:rFonts w:ascii="Times New Roman" w:hAnsi="Times New Roman" w:cs="Times New Roman"/>
          <w:sz w:val="24"/>
          <w:szCs w:val="24"/>
        </w:rPr>
        <w:lastRenderedPageBreak/>
        <w:t xml:space="preserve">носителе в МФЦ в соответствии с </w:t>
      </w:r>
      <w:hyperlink r:id="rId53">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w:t>
      </w:r>
      <w:proofErr w:type="spellStart"/>
      <w:r w:rsidRPr="00F6729D">
        <w:rPr>
          <w:rFonts w:ascii="Times New Roman" w:hAnsi="Times New Roman" w:cs="Times New Roman"/>
          <w:sz w:val="24"/>
          <w:szCs w:val="24"/>
        </w:rPr>
        <w:t>пп</w:t>
      </w:r>
      <w:proofErr w:type="spellEnd"/>
      <w:r w:rsidRPr="00F6729D">
        <w:rPr>
          <w:rFonts w:ascii="Times New Roman" w:hAnsi="Times New Roman" w:cs="Times New Roman"/>
          <w:sz w:val="24"/>
          <w:szCs w:val="24"/>
        </w:rPr>
        <w:t xml:space="preserve">. 19.3 в ред. </w:t>
      </w:r>
      <w:hyperlink r:id="rId54">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20. В соответствии с </w:t>
      </w:r>
      <w:hyperlink r:id="rId55">
        <w:r w:rsidRPr="00F6729D">
          <w:rPr>
            <w:rFonts w:ascii="Times New Roman" w:hAnsi="Times New Roman" w:cs="Times New Roman"/>
            <w:sz w:val="24"/>
            <w:szCs w:val="24"/>
          </w:rPr>
          <w:t>частью 1 статьи 7</w:t>
        </w:r>
      </w:hyperlink>
      <w:r w:rsidRPr="00F6729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Закон от 27.07.2010 N 210-ФЗ) запрещается требовать от заявителей: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r w:rsidRPr="00F6729D">
          <w:rPr>
            <w:rFonts w:ascii="Times New Roman" w:hAnsi="Times New Roman" w:cs="Times New Roman"/>
            <w:sz w:val="24"/>
            <w:szCs w:val="24"/>
          </w:rPr>
          <w:t>частью 1 статьи 1</w:t>
        </w:r>
      </w:hyperlink>
      <w:r w:rsidRPr="00F6729D">
        <w:rPr>
          <w:rFonts w:ascii="Times New Roman" w:hAnsi="Times New Roman" w:cs="Times New Roman"/>
          <w:sz w:val="24"/>
          <w:szCs w:val="24"/>
        </w:rPr>
        <w:t xml:space="preserve">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r w:rsidRPr="00F6729D">
          <w:rPr>
            <w:rFonts w:ascii="Times New Roman" w:hAnsi="Times New Roman" w:cs="Times New Roman"/>
            <w:sz w:val="24"/>
            <w:szCs w:val="24"/>
          </w:rPr>
          <w:t>частью 6 статьи 7</w:t>
        </w:r>
      </w:hyperlink>
      <w:r w:rsidRPr="00F6729D">
        <w:rPr>
          <w:rFonts w:ascii="Times New Roman" w:hAnsi="Times New Roman" w:cs="Times New Roman"/>
          <w:sz w:val="24"/>
          <w:szCs w:val="24"/>
        </w:rPr>
        <w:t xml:space="preserve">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r w:rsidRPr="00F6729D">
          <w:rPr>
            <w:rFonts w:ascii="Times New Roman" w:hAnsi="Times New Roman" w:cs="Times New Roman"/>
            <w:sz w:val="24"/>
            <w:szCs w:val="24"/>
          </w:rPr>
          <w:t>части 1 статьи 9</w:t>
        </w:r>
      </w:hyperlink>
      <w:r w:rsidRPr="00F6729D">
        <w:rPr>
          <w:rFonts w:ascii="Times New Roman" w:hAnsi="Times New Roman" w:cs="Times New Roman"/>
          <w:sz w:val="24"/>
          <w:szCs w:val="24"/>
        </w:rPr>
        <w:t xml:space="preserve"> Закона от 27.07.2010 N 210-ФЗ;</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истечение срока действия документов или изменение информации после </w:t>
      </w:r>
      <w:r w:rsidRPr="00F6729D">
        <w:rPr>
          <w:rFonts w:ascii="Times New Roman" w:hAnsi="Times New Roman" w:cs="Times New Roman"/>
          <w:sz w:val="24"/>
          <w:szCs w:val="24"/>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9">
        <w:r w:rsidRPr="00F6729D">
          <w:rPr>
            <w:rFonts w:ascii="Times New Roman" w:hAnsi="Times New Roman" w:cs="Times New Roman"/>
            <w:sz w:val="24"/>
            <w:szCs w:val="24"/>
          </w:rPr>
          <w:t>частью 1.1 статьи 16</w:t>
        </w:r>
      </w:hyperlink>
      <w:r w:rsidRPr="00F6729D">
        <w:rPr>
          <w:rFonts w:ascii="Times New Roman" w:hAnsi="Times New Roman" w:cs="Times New Roman"/>
          <w:sz w:val="24"/>
          <w:szCs w:val="24"/>
        </w:rPr>
        <w:t xml:space="preserve">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0">
        <w:r w:rsidRPr="00F6729D">
          <w:rPr>
            <w:rFonts w:ascii="Times New Roman" w:hAnsi="Times New Roman" w:cs="Times New Roman"/>
            <w:sz w:val="24"/>
            <w:szCs w:val="24"/>
          </w:rPr>
          <w:t>частью 1.1 статьи 16</w:t>
        </w:r>
      </w:hyperlink>
      <w:r w:rsidRPr="00F6729D">
        <w:rPr>
          <w:rFonts w:ascii="Times New Roman" w:hAnsi="Times New Roman" w:cs="Times New Roman"/>
          <w:sz w:val="24"/>
          <w:szCs w:val="24"/>
        </w:rPr>
        <w:t xml:space="preserve"> Закона от 27.07.2010 N 210-ФЗ, уведомляется заявитель, а также приносятся извинения за доставленные неудобства;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1">
        <w:r w:rsidRPr="00F6729D">
          <w:rPr>
            <w:rFonts w:ascii="Times New Roman" w:hAnsi="Times New Roman" w:cs="Times New Roman"/>
            <w:sz w:val="24"/>
            <w:szCs w:val="24"/>
          </w:rPr>
          <w:t>пунктом 7.2 части 1 статьи 16</w:t>
        </w:r>
      </w:hyperlink>
      <w:r w:rsidRPr="00F6729D">
        <w:rPr>
          <w:rFonts w:ascii="Times New Roman" w:hAnsi="Times New Roman" w:cs="Times New Roman"/>
          <w:sz w:val="24"/>
          <w:szCs w:val="24"/>
        </w:rPr>
        <w:t xml:space="preserve">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21. Случаи предоставления муниципальной услуги в упреждающем (</w:t>
      </w:r>
      <w:proofErr w:type="spellStart"/>
      <w:r w:rsidRPr="00F6729D">
        <w:rPr>
          <w:rFonts w:ascii="Times New Roman" w:hAnsi="Times New Roman" w:cs="Times New Roman"/>
          <w:sz w:val="24"/>
          <w:szCs w:val="24"/>
        </w:rPr>
        <w:t>проактивном</w:t>
      </w:r>
      <w:proofErr w:type="spellEnd"/>
      <w:r w:rsidRPr="00F6729D">
        <w:rPr>
          <w:rFonts w:ascii="Times New Roman" w:hAnsi="Times New Roman" w:cs="Times New Roman"/>
          <w:sz w:val="24"/>
          <w:szCs w:val="24"/>
        </w:rPr>
        <w:t>) режиме административным регламентом не предусмотрены.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22. Перечень информационных систем, используемых уполномоченным органом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СЭД "Дело"; автоматизированная информационная система "Единое окно "ДИЗО"; комплексная автоматизированная система земельно-имущественных отношений.</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22 введен </w:t>
      </w:r>
      <w:hyperlink r:id="rId62">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23.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23 введен </w:t>
      </w:r>
      <w:hyperlink r:id="rId63">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24.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письменной форме.</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24 введен </w:t>
      </w:r>
      <w:hyperlink r:id="rId64">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25. Формы документов при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форма запроса о предоставлении соответствующей услуги (заявления о предоставлении муниципальной услуги), приведена в </w:t>
      </w:r>
      <w:hyperlink w:anchor="P566">
        <w:r w:rsidRPr="00F6729D">
          <w:rPr>
            <w:rFonts w:ascii="Times New Roman" w:hAnsi="Times New Roman" w:cs="Times New Roman"/>
            <w:sz w:val="24"/>
            <w:szCs w:val="24"/>
          </w:rPr>
          <w:t>приложении</w:t>
        </w:r>
      </w:hyperlink>
      <w:r w:rsidRPr="00F6729D">
        <w:rPr>
          <w:rFonts w:ascii="Times New Roman" w:hAnsi="Times New Roman" w:cs="Times New Roman"/>
          <w:sz w:val="24"/>
          <w:szCs w:val="24"/>
        </w:rPr>
        <w:t xml:space="preserve"> к настоящему административному регламенту;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65">
        <w:r w:rsidRPr="00F6729D">
          <w:rPr>
            <w:rFonts w:ascii="Times New Roman" w:hAnsi="Times New Roman" w:cs="Times New Roman"/>
            <w:sz w:val="24"/>
            <w:szCs w:val="24"/>
          </w:rPr>
          <w:t>Инструкцией</w:t>
        </w:r>
      </w:hyperlink>
      <w:r w:rsidRPr="00F6729D">
        <w:rPr>
          <w:rFonts w:ascii="Times New Roman" w:hAnsi="Times New Roman" w:cs="Times New Roman"/>
          <w:sz w:val="24"/>
          <w:szCs w:val="24"/>
        </w:rPr>
        <w:t xml:space="preserve"> по делопроизводству в Администрации города, утвержденной распоряжением Администрации города Сургута от 31.01.2014 N 193;</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lastRenderedPageBreak/>
        <w:t xml:space="preserve">(в ред. </w:t>
      </w:r>
      <w:hyperlink r:id="rId66">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25 введен </w:t>
      </w:r>
      <w:hyperlink r:id="rId67">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26. Способы получения заявителем результатов муниципальной услуги, указанных в </w:t>
      </w:r>
      <w:hyperlink w:anchor="P115">
        <w:r w:rsidRPr="00F6729D">
          <w:rPr>
            <w:rFonts w:ascii="Times New Roman" w:hAnsi="Times New Roman" w:cs="Times New Roman"/>
            <w:sz w:val="24"/>
            <w:szCs w:val="24"/>
          </w:rPr>
          <w:t>пункте 3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 бумажном носителе при личном обращении в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 бумажном носителе почтовым отправлением на почтовый адрес заявителя;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форме электронного документа либо скан-образа документа в личном кабинете на Едином портале;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абзац утратил силу. - </w:t>
      </w:r>
      <w:hyperlink r:id="rId68">
        <w:r w:rsidRPr="00F6729D">
          <w:rPr>
            <w:rFonts w:ascii="Times New Roman" w:hAnsi="Times New Roman" w:cs="Times New Roman"/>
            <w:sz w:val="24"/>
            <w:szCs w:val="24"/>
          </w:rPr>
          <w:t>Постановление</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26 введен </w:t>
      </w:r>
      <w:hyperlink r:id="rId69">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27.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27 введен </w:t>
      </w:r>
      <w:hyperlink r:id="rId70">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Title"/>
        <w:jc w:val="center"/>
        <w:outlineLvl w:val="1"/>
        <w:rPr>
          <w:rFonts w:ascii="Times New Roman" w:hAnsi="Times New Roman" w:cs="Times New Roman"/>
          <w:sz w:val="24"/>
          <w:szCs w:val="24"/>
        </w:rPr>
      </w:pPr>
      <w:bookmarkStart w:id="12" w:name="P268"/>
      <w:bookmarkEnd w:id="12"/>
      <w:r w:rsidRPr="00F6729D">
        <w:rPr>
          <w:rFonts w:ascii="Times New Roman" w:hAnsi="Times New Roman" w:cs="Times New Roman"/>
          <w:sz w:val="24"/>
          <w:szCs w:val="24"/>
        </w:rPr>
        <w:t>Раздел III. СОСТАВ, ПОСЛЕДОВАТЕЛЬНОСТЬ И СРОКИ ВЫПОЛНЕНИЯ</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АДМИНИСТРАТИВНЫХ ПРОЦЕДУР, ТРЕБОВАНИЯ К ПОРЯДКУ ИХ</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ВЫПОЛНЕНИЯ, В ТОМ ЧИСЛЕ ОСОБЕННОСТИ ВЫПОЛНЕНИЯ</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АДМИНИСТРАТИВНЫХ ПРОЦЕДУР В ЭЛЕКТРОННОЙ ФОРМЕ, А ТАКЖЕ</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ОСОБЕННОСТИ ВЫПОЛНЕНИЯ АДМИНИСТРАТИВНЫХ ПРОЦЕДУР В МФЦ</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прием и регистрация заявления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проверка документов, межведомственное информационное взаимодействие;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подготовка и принятие решения о предоставлении муниципальной услуги (об отказе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выдача (направление) заявителю результата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381">
        <w:r w:rsidRPr="00F6729D">
          <w:rPr>
            <w:rFonts w:ascii="Times New Roman" w:hAnsi="Times New Roman" w:cs="Times New Roman"/>
            <w:sz w:val="24"/>
            <w:szCs w:val="24"/>
          </w:rPr>
          <w:t>пунктом 7 раздела III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1 в ред. </w:t>
      </w:r>
      <w:hyperlink r:id="rId71">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Прием и регистрация заявления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2.1. Основание для начала административной процедуры: поступление в МФЦ или ДИЗО заявления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E6109E" w:rsidRPr="00F6729D" w:rsidRDefault="00E6109E" w:rsidP="00F6729D">
      <w:pPr>
        <w:pStyle w:val="ConsPlusNormal"/>
        <w:ind w:firstLine="540"/>
        <w:jc w:val="both"/>
        <w:rPr>
          <w:rFonts w:ascii="Times New Roman" w:hAnsi="Times New Roman" w:cs="Times New Roman"/>
          <w:sz w:val="24"/>
          <w:szCs w:val="24"/>
        </w:rPr>
      </w:pPr>
      <w:bookmarkStart w:id="13" w:name="P284"/>
      <w:bookmarkEnd w:id="13"/>
      <w:r w:rsidRPr="00F6729D">
        <w:rPr>
          <w:rFonts w:ascii="Times New Roman" w:hAnsi="Times New Roman" w:cs="Times New Roman"/>
          <w:sz w:val="24"/>
          <w:szCs w:val="24"/>
        </w:rPr>
        <w:lastRenderedPageBreak/>
        <w:t>2.3. Содержание административных действий, входящих в состав административной процедуры.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работником ХЭУ для передачи работнику ДИЗО при поступлении почтой или из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работником ДИЗО при поступлении через ЕПГУ.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2.3.1. Работник МФЦ при личном обращении заявителя в МФЦ осуществляет следующие действия: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устанавливает предмет обращения;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72">
        <w:r w:rsidRPr="00F6729D">
          <w:rPr>
            <w:rFonts w:ascii="Times New Roman" w:hAnsi="Times New Roman" w:cs="Times New Roman"/>
            <w:sz w:val="24"/>
            <w:szCs w:val="24"/>
          </w:rPr>
          <w:t>частях 10</w:t>
        </w:r>
      </w:hyperlink>
      <w:r w:rsidRPr="00F6729D">
        <w:rPr>
          <w:rFonts w:ascii="Times New Roman" w:hAnsi="Times New Roman" w:cs="Times New Roman"/>
          <w:sz w:val="24"/>
          <w:szCs w:val="24"/>
        </w:rPr>
        <w:t xml:space="preserve"> и </w:t>
      </w:r>
      <w:hyperlink r:id="rId73">
        <w:r w:rsidRPr="00F6729D">
          <w:rPr>
            <w:rFonts w:ascii="Times New Roman" w:hAnsi="Times New Roman" w:cs="Times New Roman"/>
            <w:sz w:val="24"/>
            <w:szCs w:val="24"/>
          </w:rPr>
          <w:t>11 статьи 7</w:t>
        </w:r>
      </w:hyperlink>
      <w:r w:rsidRPr="00F6729D">
        <w:rPr>
          <w:rFonts w:ascii="Times New Roman" w:hAnsi="Times New Roman" w:cs="Times New Roman"/>
          <w:sz w:val="24"/>
          <w:szCs w:val="24"/>
        </w:rPr>
        <w:t xml:space="preserve"> Закона от 27.07.2010 N 210-ФЗ, совершает иные действия, установленные соглашением о взаимодействии между МФЦ и Администрацией города Сургута;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2">
        <w:r w:rsidRPr="00F6729D">
          <w:rPr>
            <w:rFonts w:ascii="Times New Roman" w:hAnsi="Times New Roman" w:cs="Times New Roman"/>
            <w:sz w:val="24"/>
            <w:szCs w:val="24"/>
          </w:rPr>
          <w:t>пунктом 6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проводит предварительный анализ заявления и документов на наличие оснований для отказа в приеме документов, указанных в </w:t>
      </w:r>
      <w:hyperlink w:anchor="P164">
        <w:r w:rsidRPr="00F6729D">
          <w:rPr>
            <w:rFonts w:ascii="Times New Roman" w:hAnsi="Times New Roman" w:cs="Times New Roman"/>
            <w:sz w:val="24"/>
            <w:szCs w:val="24"/>
          </w:rPr>
          <w:t>пункте 10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при наличии в представленных документах оснований для отказа в приеме документов, указанных в </w:t>
      </w:r>
      <w:hyperlink w:anchor="P164">
        <w:r w:rsidRPr="00F6729D">
          <w:rPr>
            <w:rFonts w:ascii="Times New Roman" w:hAnsi="Times New Roman" w:cs="Times New Roman"/>
            <w:sz w:val="24"/>
            <w:szCs w:val="24"/>
          </w:rPr>
          <w:t>пункте 10 раздела II</w:t>
        </w:r>
      </w:hyperlink>
      <w:r w:rsidRPr="00F6729D">
        <w:rPr>
          <w:rFonts w:ascii="Times New Roman" w:hAnsi="Times New Roman" w:cs="Times New Roman"/>
          <w:sz w:val="24"/>
          <w:szCs w:val="24"/>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формирует опись документов, копия описи вручается заявителю;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готовит персональные дела заявителей и передает курьеру для направления в Администрацию города.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2.3.2. Работник ДИЗО, ответственный за проверку, регистрацию заявления, формирование и направление межведомственных запросов, при поступлении документов в ДИЗО способами, указанными в настоящем административном регламенте, осуществляет следующие действия: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устанавливает предмет обращения;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проверяет соответствие оригиналов и копий представленных документов;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проверяет полномочия заявителя, в том числе полномочия представителя заявителя </w:t>
      </w:r>
      <w:r w:rsidRPr="00F6729D">
        <w:rPr>
          <w:rFonts w:ascii="Times New Roman" w:hAnsi="Times New Roman" w:cs="Times New Roman"/>
          <w:sz w:val="24"/>
          <w:szCs w:val="24"/>
        </w:rPr>
        <w:lastRenderedPageBreak/>
        <w:t>действовать от его имени, полномочия представителя юридического лица действовать от имени юридического лица;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2">
        <w:r w:rsidRPr="00F6729D">
          <w:rPr>
            <w:rFonts w:ascii="Times New Roman" w:hAnsi="Times New Roman" w:cs="Times New Roman"/>
            <w:sz w:val="24"/>
            <w:szCs w:val="24"/>
          </w:rPr>
          <w:t>пунктом 6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проводит анализ заявления и документов на наличие оснований для отказа в приеме документов, возврата заявления, указанных в </w:t>
      </w:r>
      <w:hyperlink w:anchor="P164">
        <w:r w:rsidRPr="00F6729D">
          <w:rPr>
            <w:rFonts w:ascii="Times New Roman" w:hAnsi="Times New Roman" w:cs="Times New Roman"/>
            <w:sz w:val="24"/>
            <w:szCs w:val="24"/>
          </w:rPr>
          <w:t>пунктах 10</w:t>
        </w:r>
      </w:hyperlink>
      <w:r w:rsidRPr="00F6729D">
        <w:rPr>
          <w:rFonts w:ascii="Times New Roman" w:hAnsi="Times New Roman" w:cs="Times New Roman"/>
          <w:sz w:val="24"/>
          <w:szCs w:val="24"/>
        </w:rPr>
        <w:t xml:space="preserve">, </w:t>
      </w:r>
      <w:hyperlink w:anchor="P177">
        <w:r w:rsidRPr="00F6729D">
          <w:rPr>
            <w:rFonts w:ascii="Times New Roman" w:hAnsi="Times New Roman" w:cs="Times New Roman"/>
            <w:sz w:val="24"/>
            <w:szCs w:val="24"/>
          </w:rPr>
          <w:t>11 раздела II</w:t>
        </w:r>
      </w:hyperlink>
      <w:r w:rsidRPr="00F6729D">
        <w:rPr>
          <w:rFonts w:ascii="Times New Roman" w:hAnsi="Times New Roman" w:cs="Times New Roman"/>
          <w:sz w:val="24"/>
          <w:szCs w:val="24"/>
        </w:rPr>
        <w:t xml:space="preserve"> настоящего административного регламента (далее - отказ в приеме, возврат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формирует электронное дело по оказанию муниципальной услуги в ведомственной информационной системе.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2.3.3. Работник ДИЗО, ответственный за проверку, регистрацию заявления, формирование и направление межведомственных запросов, в случае установления наличия оснований для отказа в приеме, возврата заявления, осуществляет следующие действия: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при наличии оснований для отказа в приеме: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N п/п, заявитель/номер дела МФЦ, причины отказа, наименование документа, количество документов, Ф.И.О. работника ДИЗО, Ф.И.О. работника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поступлении документов через ЕПГУ формирует и направляет решение об отказе в приеме в электронной форме заявителю;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при наличии оснований для возврата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передает работнику ХЭУ подписанное решение о возврате заявления для регистрации в электронном документообороте;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2.3.4. Максимальный срок административного действия по отказу в приеме, возврату заявления - 30 календарных дней с момента поступления заявления в ДИЗО.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w:t>
      </w:r>
      <w:r w:rsidRPr="00F6729D">
        <w:rPr>
          <w:rFonts w:ascii="Times New Roman" w:hAnsi="Times New Roman" w:cs="Times New Roman"/>
          <w:sz w:val="24"/>
          <w:szCs w:val="24"/>
        </w:rPr>
        <w:lastRenderedPageBreak/>
        <w:t>на бумажных носителях, присоединения электронных документов.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2">
        <w:r w:rsidRPr="00F6729D">
          <w:rPr>
            <w:rFonts w:ascii="Times New Roman" w:hAnsi="Times New Roman" w:cs="Times New Roman"/>
            <w:sz w:val="24"/>
            <w:szCs w:val="24"/>
          </w:rPr>
          <w:t>пункте 6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2.5. Критерии принятия решения по настоящей административной процедуре: наличие заявления и документов, указанных в </w:t>
      </w:r>
      <w:hyperlink w:anchor="P132">
        <w:r w:rsidRPr="00F6729D">
          <w:rPr>
            <w:rFonts w:ascii="Times New Roman" w:hAnsi="Times New Roman" w:cs="Times New Roman"/>
            <w:sz w:val="24"/>
            <w:szCs w:val="24"/>
          </w:rPr>
          <w:t>пункте 6 раздела II</w:t>
        </w:r>
      </w:hyperlink>
      <w:r w:rsidRPr="00F6729D">
        <w:rPr>
          <w:rFonts w:ascii="Times New Roman" w:hAnsi="Times New Roman" w:cs="Times New Roman"/>
          <w:sz w:val="24"/>
          <w:szCs w:val="24"/>
        </w:rPr>
        <w:t xml:space="preserve"> настоящего административного регламента, отсутствие оснований для отказа в приеме, возврата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2.6. Результат административной процедуры: зарегистрированное заявление либо решение об отказе в приеме, возврате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Отметка о регистрации заявления либо решения об отказе в приеме, поступивших в электронной форме через ЕПГУ, не проставляется.</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 в ред. </w:t>
      </w:r>
      <w:hyperlink r:id="rId74">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Проверка документов, межведомственное информационное взаимодействие.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3.1. Основание для начала проведения административной процедуры: зарегистрированное заявление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w:t>
      </w:r>
      <w:proofErr w:type="spellStart"/>
      <w:r w:rsidRPr="00F6729D">
        <w:rPr>
          <w:rFonts w:ascii="Times New Roman" w:hAnsi="Times New Roman" w:cs="Times New Roman"/>
          <w:sz w:val="24"/>
          <w:szCs w:val="24"/>
        </w:rPr>
        <w:t>Росреестра</w:t>
      </w:r>
      <w:proofErr w:type="spellEnd"/>
      <w:r w:rsidRPr="00F6729D">
        <w:rPr>
          <w:rFonts w:ascii="Times New Roman" w:hAnsi="Times New Roman" w:cs="Times New Roman"/>
          <w:sz w:val="24"/>
          <w:szCs w:val="24"/>
        </w:rPr>
        <w:t>, работник ФНС.</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формирует и направляет межведомственные запросы в электронном виде либо на бумажном носителе в соответствии с требованиями, установленными действующим законодательством.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день поступления необходимых ответов на межведомственные запросы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3.4. Максимальный срок выполнения административной процедуры - шесть рабочих дней с момента регистрации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3 в ред. </w:t>
      </w:r>
      <w:hyperlink r:id="rId75">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4. Подготовка и принятие решения о предоставлении муниципальной услуги (об отказе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4.2. Сведения о должностных лицах, ответственных за выполнение административной процедуры: работники ДИЗО, работники правового управления, работники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работники ХЭУ.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4.3.1. Специалист ДИЗО, ответственный за подготовку проекта решения выполняет следующие административные действия: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проводит анализ поступивших документов на предмет наличия (отсутствия) оснований для отказа в предоставлении муниципальной услуги, указанных в </w:t>
      </w:r>
      <w:hyperlink w:anchor="P183">
        <w:r w:rsidRPr="00F6729D">
          <w:rPr>
            <w:rFonts w:ascii="Times New Roman" w:hAnsi="Times New Roman" w:cs="Times New Roman"/>
            <w:sz w:val="24"/>
            <w:szCs w:val="24"/>
          </w:rPr>
          <w:t>пункте 12.2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готовит проект одного из решений, являющихся результатом предоставления муниципальной услуги и направляет на согласование.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4.3.2. Начальник отдела ДИЗО, в непосредственном подчинении которого находится специалист, ответственный за подготовку проекта решения, руководство ДИЗО, работники правового управления выполняют согласование проекта результата муниципальной услуги в электронной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Работники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4.3.4. Управление документационного обеспечения регистрирует подписанное решение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передает результаты муниципальной услуги в течение одного рабочего дня с момента подписания в ХЭУ.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4.3.5. Работник ХЭУ в течение одного рабочего дня с момента подписания: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регистрирует подписанный мотивированный отказ в электронном документообороте;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отражающего: дату составления реестра, данные заявителя, наименование документа, номер документа.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4.3.6.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4.4. Максимальный срок выполнения административной процедуры: 53 календарных дня со дня поступления заявления к специалисту, ответственному за подготовку проекта решения.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w:t>
      </w:r>
      <w:r w:rsidRPr="00F6729D">
        <w:rPr>
          <w:rFonts w:ascii="Times New Roman" w:hAnsi="Times New Roman" w:cs="Times New Roman"/>
          <w:sz w:val="24"/>
          <w:szCs w:val="24"/>
        </w:rPr>
        <w:lastRenderedPageBreak/>
        <w:t xml:space="preserve">указанных в </w:t>
      </w:r>
      <w:hyperlink w:anchor="P183">
        <w:r w:rsidRPr="00F6729D">
          <w:rPr>
            <w:rFonts w:ascii="Times New Roman" w:hAnsi="Times New Roman" w:cs="Times New Roman"/>
            <w:sz w:val="24"/>
            <w:szCs w:val="24"/>
          </w:rPr>
          <w:t>подпункте 12.2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4.6. Результат административной процедуры: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подписанный уполномоченным высшим должностным лицом Администрации города правовой акт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4.7. Способ фиксации результата административной процедуры: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документ, являющийся результатом предоставления муниципальной услуги, регистрируется в электронном документообороте, его скан-образ добавляется в ведомственную информационную систему.</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4 в ред. </w:t>
      </w:r>
      <w:hyperlink r:id="rId76">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 Выдача (направление) результата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муниципальной услуги.</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77">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Специалист ХЭУ формирует и направляет почтовое отправление либо передает результат предоставления муниципальной услуги в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5.4. Максимальный срок выполнения административной процедуры: 14 календарных дней со дня принятия решения, являющегося результатом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5.6. Результат административной процедуры: выданный (направленный) заявителю документ - результат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5.7. Способ фиксации результата административной процедуры: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 подаче заявления в электронной форме - отражение информации на Едином портале.</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lastRenderedPageBreak/>
        <w:t xml:space="preserve">(в ред. </w:t>
      </w:r>
      <w:hyperlink r:id="rId78">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21.11.2023 N 5732)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 Возврат невостребованных документов в рамках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w:t>
      </w:r>
      <w:hyperlink r:id="rId79">
        <w:r w:rsidRPr="00F6729D">
          <w:rPr>
            <w:rFonts w:ascii="Times New Roman" w:hAnsi="Times New Roman" w:cs="Times New Roman"/>
            <w:sz w:val="24"/>
            <w:szCs w:val="24"/>
          </w:rPr>
          <w:t>приказом</w:t>
        </w:r>
      </w:hyperlink>
      <w:r w:rsidRPr="00F6729D">
        <w:rPr>
          <w:rFonts w:ascii="Times New Roman" w:hAnsi="Times New Roman" w:cs="Times New Roman"/>
          <w:sz w:val="24"/>
          <w:szCs w:val="24"/>
        </w:rPr>
        <w:t xml:space="preserve"> Министерства цифрового развития, связи и массовых коммуникаций Российской Федерации от 17.04.2023 N 382 "Об утверждении Правил оказания услуг почтовой связи" хранятся в ДИЗО согласно Номенклатуре дел.</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80">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bookmarkStart w:id="14" w:name="P381"/>
      <w:bookmarkEnd w:id="14"/>
      <w:r w:rsidRPr="00F6729D">
        <w:rPr>
          <w:rFonts w:ascii="Times New Roman" w:hAnsi="Times New Roman" w:cs="Times New Roman"/>
          <w:sz w:val="24"/>
          <w:szCs w:val="24"/>
        </w:rPr>
        <w:t>7. Особенности выполнения административных процедур (действий) при предоставлении муниципальной услуги в электронной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7.1. При предоставлении муниципальной услуги в электронной форме могут осуществляться: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81">
        <w:r w:rsidRPr="00F6729D">
          <w:rPr>
            <w:rFonts w:ascii="Times New Roman" w:hAnsi="Times New Roman" w:cs="Times New Roman"/>
            <w:sz w:val="24"/>
            <w:szCs w:val="24"/>
          </w:rPr>
          <w:t>пунктом 7.2 части 1 статьи 16</w:t>
        </w:r>
      </w:hyperlink>
      <w:r w:rsidRPr="00F6729D">
        <w:rPr>
          <w:rFonts w:ascii="Times New Roman" w:hAnsi="Times New Roman" w:cs="Times New Roman"/>
          <w:sz w:val="24"/>
          <w:szCs w:val="24"/>
        </w:rPr>
        <w:t xml:space="preserve"> Закона от 27.07.2010 N 210-ФЗ, и прием таких запроса о предоставлении муниципальной услуги и документов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региональных порталов государственных и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получение заявителем сведений о ходе выполнения запроса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82">
        <w:r w:rsidRPr="00F6729D">
          <w:rPr>
            <w:rFonts w:ascii="Times New Roman" w:hAnsi="Times New Roman" w:cs="Times New Roman"/>
            <w:sz w:val="24"/>
            <w:szCs w:val="24"/>
          </w:rPr>
          <w:t>частью 1 статьи 1</w:t>
        </w:r>
      </w:hyperlink>
      <w:r w:rsidRPr="00F6729D">
        <w:rPr>
          <w:rFonts w:ascii="Times New Roman" w:hAnsi="Times New Roman" w:cs="Times New Roman"/>
          <w:sz w:val="24"/>
          <w:szCs w:val="24"/>
        </w:rPr>
        <w:t xml:space="preserve"> Закона от 27.07.2010 N 210-ФЗ государственных и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получение заявителем результата предоставления муниципальной услуги, если иное не установлено федеральным законом;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иные действия, необходимые для предоставления государственной или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7.2. Формирование запроса (заявления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формировании запроса обеспечивается: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печати на бумажном носителе копии электронной формы запроса;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 сведений, опубликованных на Едином портале, в части, касающейся сведений, отсутствующих в ЕСИА;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7.4. Уполномоченный орган, ответственные должностные лица обеспечивают проведение следующих действий: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проверку наличия электронных заявлений, поступивших через ЕПГУ, не реже двух раз в течение рабочего дня;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анализ заявления (запроса) и поступивших документов на наличие оснований для отказа в приеме, возврата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осуществляют отказ в приеме документов, возврат заявления в соответствии с </w:t>
      </w:r>
      <w:hyperlink w:anchor="P284">
        <w:r w:rsidRPr="00F6729D">
          <w:rPr>
            <w:rFonts w:ascii="Times New Roman" w:hAnsi="Times New Roman" w:cs="Times New Roman"/>
            <w:sz w:val="24"/>
            <w:szCs w:val="24"/>
          </w:rPr>
          <w:t>подпунктом 2.3 пункта 2 раздела III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прием документов, регистрацию заявления, необходимых для предоставления муниципальной услуги, в сроки, указанные в </w:t>
      </w:r>
      <w:hyperlink w:anchor="P191">
        <w:r w:rsidRPr="00F6729D">
          <w:rPr>
            <w:rFonts w:ascii="Times New Roman" w:hAnsi="Times New Roman" w:cs="Times New Roman"/>
            <w:sz w:val="24"/>
            <w:szCs w:val="24"/>
          </w:rPr>
          <w:t>пункте 16 раздела 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иных действий в соответствии с </w:t>
      </w:r>
      <w:hyperlink w:anchor="P268">
        <w:r w:rsidRPr="00F6729D">
          <w:rPr>
            <w:rFonts w:ascii="Times New Roman" w:hAnsi="Times New Roman" w:cs="Times New Roman"/>
            <w:sz w:val="24"/>
            <w:szCs w:val="24"/>
          </w:rPr>
          <w:t>разделом III</w:t>
        </w:r>
      </w:hyperlink>
      <w:r w:rsidRPr="00F6729D">
        <w:rPr>
          <w:rFonts w:ascii="Times New Roman" w:hAnsi="Times New Roman" w:cs="Times New Roman"/>
          <w:sz w:val="24"/>
          <w:szCs w:val="24"/>
        </w:rPr>
        <w:t xml:space="preserve"> настоящего административного регламента.</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7 в ред. </w:t>
      </w:r>
      <w:hyperlink r:id="rId83">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13.01.2025 N 137)</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9. Порядок исправления допущенных опечаток и ошибок в выданных в результате предоставления муниципальной услуги документах.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9.1. Заявитель при обнаружении опечаток и ошибок в документах, выданных в </w:t>
      </w:r>
      <w:r w:rsidRPr="00F6729D">
        <w:rPr>
          <w:rFonts w:ascii="Times New Roman" w:hAnsi="Times New Roman" w:cs="Times New Roman"/>
          <w:sz w:val="24"/>
          <w:szCs w:val="24"/>
        </w:rPr>
        <w:lastRenderedPageBreak/>
        <w:t>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9.2.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9.3.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Title"/>
        <w:jc w:val="center"/>
        <w:outlineLvl w:val="1"/>
        <w:rPr>
          <w:rFonts w:ascii="Times New Roman" w:hAnsi="Times New Roman" w:cs="Times New Roman"/>
          <w:sz w:val="24"/>
          <w:szCs w:val="24"/>
        </w:rPr>
      </w:pPr>
      <w:r w:rsidRPr="00F6729D">
        <w:rPr>
          <w:rFonts w:ascii="Times New Roman" w:hAnsi="Times New Roman" w:cs="Times New Roman"/>
          <w:sz w:val="24"/>
          <w:szCs w:val="24"/>
        </w:rPr>
        <w:t>Раздел IV. ФОРМЫ КОНТРОЛЯ ЗА ИСПОЛНЕНИЕМ АДМИНИСТРАТИВНОГО</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РЕГЛАМЕНТА</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ДИЗО.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Внеплановая проверка осуществляется при наличии обращений на несоблюдение требований настоящего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4. В соответствии со </w:t>
      </w:r>
      <w:hyperlink r:id="rId84">
        <w:r w:rsidRPr="00F6729D">
          <w:rPr>
            <w:rFonts w:ascii="Times New Roman" w:hAnsi="Times New Roman" w:cs="Times New Roman"/>
            <w:sz w:val="24"/>
            <w:szCs w:val="24"/>
          </w:rPr>
          <w:t>статьей 9.6</w:t>
        </w:r>
      </w:hyperlink>
      <w:r w:rsidRPr="00F6729D">
        <w:rPr>
          <w:rFonts w:ascii="Times New Roman" w:hAnsi="Times New Roman" w:cs="Times New Roman"/>
          <w:sz w:val="24"/>
          <w:szCs w:val="24"/>
        </w:rP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нарушении срока регистрации запроса заявителя о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lastRenderedPageBreak/>
        <w:t>- срока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5. Специалисты ДИЗО,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85">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 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или в ДИЗО индивидуальные и коллективные обращения с предложениями, рекомендациями по совершенствованию порядка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Title"/>
        <w:jc w:val="center"/>
        <w:outlineLvl w:val="1"/>
        <w:rPr>
          <w:rFonts w:ascii="Times New Roman" w:hAnsi="Times New Roman" w:cs="Times New Roman"/>
          <w:sz w:val="24"/>
          <w:szCs w:val="24"/>
        </w:rPr>
      </w:pPr>
      <w:r w:rsidRPr="00F6729D">
        <w:rPr>
          <w:rFonts w:ascii="Times New Roman" w:hAnsi="Times New Roman" w:cs="Times New Roman"/>
          <w:sz w:val="24"/>
          <w:szCs w:val="24"/>
        </w:rPr>
        <w:t>Раздел V. ДОСУДЕБНЫЙ (ВНЕСУДЕБНЫЙ) ПОРЯДОК ОБЖАЛОВАНИЯ</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РЕШЕНИЙ И ДЕЙСТВИЙ (БЕЗДЕЙСТВИЯ) ОРГАНА, ПРЕДОСТАВЛЯЮЩЕГО</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МУНИЦИПАЛЬНУЮ УСЛУГУ, МФЦ, ОРГАНИЗАЦИЙ, УКАЗАННЫХ В ЧАСТИ</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1.1 СТАТЬИ 16 ЗАКОНА ОТ 27.07.2010 N 210-ФЗ, А ТАКЖЕ ИХ</w:t>
      </w:r>
    </w:p>
    <w:p w:rsidR="00E6109E" w:rsidRPr="00F6729D" w:rsidRDefault="00E6109E" w:rsidP="00F6729D">
      <w:pPr>
        <w:pStyle w:val="ConsPlusTitle"/>
        <w:jc w:val="center"/>
        <w:rPr>
          <w:rFonts w:ascii="Times New Roman" w:hAnsi="Times New Roman" w:cs="Times New Roman"/>
          <w:sz w:val="24"/>
          <w:szCs w:val="24"/>
        </w:rPr>
      </w:pPr>
      <w:r w:rsidRPr="00F6729D">
        <w:rPr>
          <w:rFonts w:ascii="Times New Roman" w:hAnsi="Times New Roman" w:cs="Times New Roman"/>
          <w:sz w:val="24"/>
          <w:szCs w:val="24"/>
        </w:rPr>
        <w:t>ДОЛЖНОСТНЫХ ЛИЦ, МУНИЦИПАЛЬНЫХ СЛУЖАЩИХ, РАБОТНИКОВ</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 Действие настоящего раздела административного регламента распространяется на жалобы, поданные с соблюдением требований </w:t>
      </w:r>
      <w:hyperlink r:id="rId86">
        <w:r w:rsidRPr="00F6729D">
          <w:rPr>
            <w:rFonts w:ascii="Times New Roman" w:hAnsi="Times New Roman" w:cs="Times New Roman"/>
            <w:sz w:val="24"/>
            <w:szCs w:val="24"/>
          </w:rPr>
          <w:t>Закона</w:t>
        </w:r>
      </w:hyperlink>
      <w:r w:rsidRPr="00F6729D">
        <w:rPr>
          <w:rFonts w:ascii="Times New Roman" w:hAnsi="Times New Roman" w:cs="Times New Roman"/>
          <w:sz w:val="24"/>
          <w:szCs w:val="24"/>
        </w:rPr>
        <w:t xml:space="preserve"> от 27.07.2010 N 210-ФЗ (далее - жалобы).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Действие настоящего раздела административного регламента не распространяется на отношения, регулируемые Федеральным </w:t>
      </w:r>
      <w:hyperlink r:id="rId87">
        <w:r w:rsidRPr="00F6729D">
          <w:rPr>
            <w:rFonts w:ascii="Times New Roman" w:hAnsi="Times New Roman" w:cs="Times New Roman"/>
            <w:sz w:val="24"/>
            <w:szCs w:val="24"/>
          </w:rPr>
          <w:t>законом</w:t>
        </w:r>
      </w:hyperlink>
      <w:r w:rsidRPr="00F6729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Порядок досудебного (внесудебного) обжалования решений и действий (бездействия) МФЦ и его работников регламентирован </w:t>
      </w:r>
      <w:hyperlink r:id="rId88">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Ханты-Мансийского автономного округа - Югры от 02.11.2012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89">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14.02.2023 N 832)</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3. Жалоба подается в письменной форме на бумажном носителе или в электронной форме.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Жалоба в письменной форме может быть направлена по почте, через МФЦ, а также </w:t>
      </w:r>
      <w:r w:rsidRPr="00F6729D">
        <w:rPr>
          <w:rFonts w:ascii="Times New Roman" w:hAnsi="Times New Roman" w:cs="Times New Roman"/>
          <w:sz w:val="24"/>
          <w:szCs w:val="24"/>
        </w:rPr>
        <w:lastRenderedPageBreak/>
        <w:t>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90">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4. Жалоба должна содержать:</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6109E" w:rsidRPr="00F6729D" w:rsidRDefault="00E6109E" w:rsidP="00F6729D">
      <w:pPr>
        <w:pStyle w:val="ConsPlusNormal"/>
        <w:ind w:firstLine="540"/>
        <w:jc w:val="both"/>
        <w:rPr>
          <w:rFonts w:ascii="Times New Roman" w:hAnsi="Times New Roman" w:cs="Times New Roman"/>
          <w:sz w:val="24"/>
          <w:szCs w:val="24"/>
        </w:rPr>
      </w:pPr>
      <w:bookmarkStart w:id="15" w:name="P458"/>
      <w:bookmarkEnd w:id="15"/>
      <w:r w:rsidRPr="00F6729D">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7. Прием жалоб в письменной форме осуществляется МФЦ в секторах информирования и ожидания МФЦ и его структурных подразделений.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Время приема жалоб должно совпадать с графиком (режимом) работы МФЦ.</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8. При подаче жалобы в соответствии с </w:t>
      </w:r>
      <w:hyperlink r:id="rId91">
        <w:r w:rsidRPr="00F6729D">
          <w:rPr>
            <w:rFonts w:ascii="Times New Roman" w:hAnsi="Times New Roman" w:cs="Times New Roman"/>
            <w:sz w:val="24"/>
            <w:szCs w:val="24"/>
          </w:rPr>
          <w:t>Постановлением</w:t>
        </w:r>
      </w:hyperlink>
      <w:r w:rsidRPr="00F6729D">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w:t>
      </w:r>
      <w:r w:rsidRPr="00F6729D">
        <w:rPr>
          <w:rFonts w:ascii="Times New Roman" w:hAnsi="Times New Roman" w:cs="Times New Roman"/>
          <w:sz w:val="24"/>
          <w:szCs w:val="24"/>
        </w:rPr>
        <w:lastRenderedPageBreak/>
        <w:t xml:space="preserve">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электронном виде документы, указанные в </w:t>
      </w:r>
      <w:hyperlink w:anchor="P458">
        <w:r w:rsidRPr="00F6729D">
          <w:rPr>
            <w:rFonts w:ascii="Times New Roman" w:hAnsi="Times New Roman" w:cs="Times New Roman"/>
            <w:sz w:val="24"/>
            <w:szCs w:val="24"/>
          </w:rPr>
          <w:t>пункте 5</w:t>
        </w:r>
      </w:hyperlink>
      <w:r w:rsidRPr="00F6729D">
        <w:rPr>
          <w:rFonts w:ascii="Times New Roman" w:hAnsi="Times New Roman" w:cs="Times New Roman"/>
          <w:sz w:val="24"/>
          <w:szCs w:val="24"/>
        </w:rPr>
        <w:t xml:space="preserve">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109E" w:rsidRPr="00F6729D" w:rsidRDefault="00E6109E" w:rsidP="00F6729D">
      <w:pPr>
        <w:pStyle w:val="ConsPlusNormal"/>
        <w:ind w:firstLine="540"/>
        <w:jc w:val="both"/>
        <w:rPr>
          <w:rFonts w:ascii="Times New Roman" w:hAnsi="Times New Roman" w:cs="Times New Roman"/>
          <w:sz w:val="24"/>
          <w:szCs w:val="24"/>
        </w:rPr>
      </w:pPr>
      <w:bookmarkStart w:id="16" w:name="P467"/>
      <w:bookmarkEnd w:id="16"/>
      <w:r w:rsidRPr="00F6729D">
        <w:rPr>
          <w:rFonts w:ascii="Times New Roman" w:hAnsi="Times New Roman" w:cs="Times New Roman"/>
          <w:sz w:val="24"/>
          <w:szCs w:val="24"/>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E6109E" w:rsidRPr="00F6729D" w:rsidRDefault="00E6109E" w:rsidP="00F6729D">
      <w:pPr>
        <w:pStyle w:val="ConsPlusNormal"/>
        <w:ind w:firstLine="540"/>
        <w:jc w:val="both"/>
        <w:rPr>
          <w:rFonts w:ascii="Times New Roman" w:hAnsi="Times New Roman" w:cs="Times New Roman"/>
          <w:sz w:val="24"/>
          <w:szCs w:val="24"/>
        </w:rPr>
      </w:pPr>
      <w:bookmarkStart w:id="17" w:name="P469"/>
      <w:bookmarkEnd w:id="17"/>
      <w:r w:rsidRPr="00F6729D">
        <w:rPr>
          <w:rFonts w:ascii="Times New Roman" w:hAnsi="Times New Roman" w:cs="Times New Roman"/>
          <w:sz w:val="24"/>
          <w:szCs w:val="24"/>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467">
        <w:r w:rsidRPr="00F6729D">
          <w:rPr>
            <w:rFonts w:ascii="Times New Roman" w:hAnsi="Times New Roman" w:cs="Times New Roman"/>
            <w:sz w:val="24"/>
            <w:szCs w:val="24"/>
          </w:rPr>
          <w:t>пункта 9</w:t>
        </w:r>
      </w:hyperlink>
      <w:r w:rsidRPr="00F6729D">
        <w:rPr>
          <w:rFonts w:ascii="Times New Roman" w:hAnsi="Times New Roman" w:cs="Times New Roman"/>
          <w:sz w:val="24"/>
          <w:szCs w:val="24"/>
        </w:rPr>
        <w:t xml:space="preserve"> настоящего раздела административного регламента,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12. Заявитель может обратиться с жалобой в том числе в следующих случаях: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нарушение срока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6729D">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r w:rsidRPr="00F6729D">
          <w:rPr>
            <w:rFonts w:ascii="Times New Roman" w:hAnsi="Times New Roman" w:cs="Times New Roman"/>
            <w:sz w:val="24"/>
            <w:szCs w:val="24"/>
          </w:rPr>
          <w:t>пунктом 4 части 1 статьи 7</w:t>
        </w:r>
      </w:hyperlink>
      <w:r w:rsidRPr="00F6729D">
        <w:rPr>
          <w:rFonts w:ascii="Times New Roman" w:hAnsi="Times New Roman" w:cs="Times New Roman"/>
          <w:sz w:val="24"/>
          <w:szCs w:val="24"/>
        </w:rPr>
        <w:t xml:space="preserve"> Закона от 27.07.2010 N 210-ФЗ.</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направление жалоб в уполномоченный на их рассмотрение орган в соответствии с </w:t>
      </w:r>
      <w:hyperlink w:anchor="P469">
        <w:r w:rsidRPr="00F6729D">
          <w:rPr>
            <w:rFonts w:ascii="Times New Roman" w:hAnsi="Times New Roman" w:cs="Times New Roman"/>
            <w:sz w:val="24"/>
            <w:szCs w:val="24"/>
          </w:rPr>
          <w:t>пунктом 10</w:t>
        </w:r>
      </w:hyperlink>
      <w:r w:rsidRPr="00F6729D">
        <w:rPr>
          <w:rFonts w:ascii="Times New Roman" w:hAnsi="Times New Roman" w:cs="Times New Roman"/>
          <w:sz w:val="24"/>
          <w:szCs w:val="24"/>
        </w:rPr>
        <w:t xml:space="preserve"> настоящего раздела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16. Орган, предоставляющий муниципальную услугу, МФЦ обеспечивают:</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оснащение мест приема жалоб;</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портале;</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(в ред. </w:t>
      </w:r>
      <w:hyperlink r:id="rId93">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случае обжалования отказа в приеме документов у заявителя либо в исправлении </w:t>
      </w:r>
      <w:r w:rsidRPr="00F6729D">
        <w:rPr>
          <w:rFonts w:ascii="Times New Roman" w:hAnsi="Times New Roman" w:cs="Times New Roman"/>
          <w:sz w:val="24"/>
          <w:szCs w:val="24"/>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6109E" w:rsidRPr="00F6729D" w:rsidRDefault="00E6109E" w:rsidP="00F6729D">
      <w:pPr>
        <w:pStyle w:val="ConsPlusNormal"/>
        <w:ind w:firstLine="540"/>
        <w:jc w:val="both"/>
        <w:rPr>
          <w:rFonts w:ascii="Times New Roman" w:hAnsi="Times New Roman" w:cs="Times New Roman"/>
          <w:sz w:val="24"/>
          <w:szCs w:val="24"/>
        </w:rPr>
      </w:pPr>
      <w:bookmarkStart w:id="18" w:name="P496"/>
      <w:bookmarkEnd w:id="18"/>
      <w:r w:rsidRPr="00F6729D">
        <w:rPr>
          <w:rFonts w:ascii="Times New Roman" w:hAnsi="Times New Roman" w:cs="Times New Roman"/>
          <w:sz w:val="24"/>
          <w:szCs w:val="24"/>
        </w:rPr>
        <w:t xml:space="preserve">18. По результатам рассмотрения жалобы в соответствии с </w:t>
      </w:r>
      <w:hyperlink r:id="rId94">
        <w:r w:rsidRPr="00F6729D">
          <w:rPr>
            <w:rFonts w:ascii="Times New Roman" w:hAnsi="Times New Roman" w:cs="Times New Roman"/>
            <w:sz w:val="24"/>
            <w:szCs w:val="24"/>
          </w:rPr>
          <w:t>частью 7 статьи 11.2</w:t>
        </w:r>
      </w:hyperlink>
      <w:r w:rsidRPr="00F6729D">
        <w:rPr>
          <w:rFonts w:ascii="Times New Roman" w:hAnsi="Times New Roman" w:cs="Times New Roman"/>
          <w:sz w:val="24"/>
          <w:szCs w:val="24"/>
        </w:rPr>
        <w:t xml:space="preserve"> Закона от 27.07.2010 N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bookmarkStart w:id="19" w:name="P498"/>
      <w:bookmarkEnd w:id="19"/>
      <w:r w:rsidRPr="00F6729D">
        <w:rPr>
          <w:rFonts w:ascii="Times New Roman" w:hAnsi="Times New Roman" w:cs="Times New Roman"/>
          <w:sz w:val="24"/>
          <w:szCs w:val="24"/>
        </w:rPr>
        <w:t xml:space="preserve">19. Не позднее дня, следующего за днем принятия решения, указанного в </w:t>
      </w:r>
      <w:hyperlink w:anchor="P496">
        <w:r w:rsidRPr="00F6729D">
          <w:rPr>
            <w:rFonts w:ascii="Times New Roman" w:hAnsi="Times New Roman" w:cs="Times New Roman"/>
            <w:sz w:val="24"/>
            <w:szCs w:val="24"/>
          </w:rPr>
          <w:t>пункте 18</w:t>
        </w:r>
      </w:hyperlink>
      <w:r w:rsidRPr="00F6729D">
        <w:rPr>
          <w:rFonts w:ascii="Times New Roman" w:hAnsi="Times New Roman" w:cs="Times New Roman"/>
          <w:sz w:val="24"/>
          <w:szCs w:val="24"/>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20. В случае признания жалобы подлежащей удовлетворению в ответе заявителю, указанном в </w:t>
      </w:r>
      <w:hyperlink w:anchor="P498">
        <w:r w:rsidRPr="00F6729D">
          <w:rPr>
            <w:rFonts w:ascii="Times New Roman" w:hAnsi="Times New Roman" w:cs="Times New Roman"/>
            <w:sz w:val="24"/>
            <w:szCs w:val="24"/>
          </w:rPr>
          <w:t>пункте 19</w:t>
        </w:r>
      </w:hyperlink>
      <w:r w:rsidRPr="00F6729D">
        <w:rPr>
          <w:rFonts w:ascii="Times New Roman" w:hAnsi="Times New Roman" w:cs="Times New Roman"/>
          <w:sz w:val="24"/>
          <w:szCs w:val="24"/>
        </w:rPr>
        <w:t xml:space="preserve"> настоящего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21. В случае признания жалобы не подлежащей удовлетворению в ответе заявителю, указанном в </w:t>
      </w:r>
      <w:hyperlink w:anchor="P498">
        <w:r w:rsidRPr="00F6729D">
          <w:rPr>
            <w:rFonts w:ascii="Times New Roman" w:hAnsi="Times New Roman" w:cs="Times New Roman"/>
            <w:sz w:val="24"/>
            <w:szCs w:val="24"/>
          </w:rPr>
          <w:t>пункте 19</w:t>
        </w:r>
      </w:hyperlink>
      <w:r w:rsidRPr="00F6729D">
        <w:rPr>
          <w:rFonts w:ascii="Times New Roman" w:hAnsi="Times New Roman" w:cs="Times New Roman"/>
          <w:sz w:val="24"/>
          <w:szCs w:val="24"/>
        </w:rPr>
        <w:t xml:space="preserve">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22. В ответе по результатам рассмотрения жалобы указываются:</w:t>
      </w:r>
    </w:p>
    <w:p w:rsidR="00E6109E" w:rsidRPr="00F6729D" w:rsidRDefault="00E6109E" w:rsidP="00F6729D">
      <w:pPr>
        <w:pStyle w:val="ConsPlusNormal"/>
        <w:ind w:firstLine="540"/>
        <w:jc w:val="both"/>
        <w:rPr>
          <w:rFonts w:ascii="Times New Roman" w:hAnsi="Times New Roman" w:cs="Times New Roman"/>
          <w:sz w:val="24"/>
          <w:szCs w:val="24"/>
        </w:rPr>
      </w:pPr>
      <w:bookmarkStart w:id="20" w:name="P503"/>
      <w:bookmarkEnd w:id="20"/>
      <w:r w:rsidRPr="00F6729D">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фамилия, имя, отчество (при наличии) или наименование заявителя;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основания для принятия решения по жалобе;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принятое по жалобе решение;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в случае признания </w:t>
      </w:r>
      <w:proofErr w:type="gramStart"/>
      <w:r w:rsidRPr="00F6729D">
        <w:rPr>
          <w:rFonts w:ascii="Times New Roman" w:hAnsi="Times New Roman" w:cs="Times New Roman"/>
          <w:sz w:val="24"/>
          <w:szCs w:val="24"/>
        </w:rPr>
        <w:t>жалобы</w:t>
      </w:r>
      <w:proofErr w:type="gramEnd"/>
      <w:r w:rsidRPr="00F6729D">
        <w:rPr>
          <w:rFonts w:ascii="Times New Roman" w:hAnsi="Times New Roman" w:cs="Times New Roman"/>
          <w:sz w:val="24"/>
          <w:szCs w:val="24"/>
        </w:rPr>
        <w:t xml:space="preserve"> обоснованной - сроки устранения выявленных нарушений, в том числе срок предоставления результата муниципальной услуги;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сведения о порядке обжалования принятого по жалобе решения.</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503">
        <w:r w:rsidRPr="00F6729D">
          <w:rPr>
            <w:rFonts w:ascii="Times New Roman" w:hAnsi="Times New Roman" w:cs="Times New Roman"/>
            <w:sz w:val="24"/>
            <w:szCs w:val="24"/>
          </w:rPr>
          <w:t>абзаце втором пункта 22</w:t>
        </w:r>
      </w:hyperlink>
      <w:r w:rsidRPr="00F6729D">
        <w:rPr>
          <w:rFonts w:ascii="Times New Roman" w:hAnsi="Times New Roman" w:cs="Times New Roman"/>
          <w:sz w:val="24"/>
          <w:szCs w:val="24"/>
        </w:rPr>
        <w:t xml:space="preserve"> настоящего раздела административного регламента.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По желанию заявителя ответ по результатам рассмотрения жалобы может быть </w:t>
      </w:r>
      <w:r w:rsidRPr="00F6729D">
        <w:rPr>
          <w:rFonts w:ascii="Times New Roman" w:hAnsi="Times New Roman" w:cs="Times New Roman"/>
          <w:sz w:val="24"/>
          <w:szCs w:val="24"/>
        </w:rPr>
        <w:lastRenderedPageBreak/>
        <w:t>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24. Уполномоченный на рассмотрение жалобы орган, должностное лицо отказывает в удовлетворении жалобы в следующих случаях: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 абзац утратил силу. - </w:t>
      </w:r>
      <w:hyperlink r:id="rId95">
        <w:r w:rsidRPr="00F6729D">
          <w:rPr>
            <w:rFonts w:ascii="Times New Roman" w:hAnsi="Times New Roman" w:cs="Times New Roman"/>
            <w:sz w:val="24"/>
            <w:szCs w:val="24"/>
          </w:rPr>
          <w:t>Постановление</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25. Уполномоченный на рассмотрение жалобы орган, должностное лицо вправе оставить жалобу без ответа в следующих случаях: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 xml:space="preserve">(п. 25 в ред. </w:t>
      </w:r>
      <w:hyperlink r:id="rId96">
        <w:r w:rsidRPr="00F6729D">
          <w:rPr>
            <w:rFonts w:ascii="Times New Roman" w:hAnsi="Times New Roman" w:cs="Times New Roman"/>
            <w:sz w:val="24"/>
            <w:szCs w:val="24"/>
          </w:rPr>
          <w:t>постановления</w:t>
        </w:r>
      </w:hyperlink>
      <w:r w:rsidRPr="00F6729D">
        <w:rPr>
          <w:rFonts w:ascii="Times New Roman" w:hAnsi="Times New Roman" w:cs="Times New Roman"/>
          <w:sz w:val="24"/>
          <w:szCs w:val="24"/>
        </w:rPr>
        <w:t xml:space="preserve"> Администрации города Сургута от 16.05.2024 N 2470)</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rmal"/>
        <w:jc w:val="right"/>
        <w:outlineLvl w:val="1"/>
        <w:rPr>
          <w:rFonts w:ascii="Times New Roman" w:hAnsi="Times New Roman" w:cs="Times New Roman"/>
          <w:sz w:val="24"/>
          <w:szCs w:val="24"/>
        </w:rPr>
      </w:pPr>
      <w:r w:rsidRPr="00F6729D">
        <w:rPr>
          <w:rFonts w:ascii="Times New Roman" w:hAnsi="Times New Roman" w:cs="Times New Roman"/>
          <w:sz w:val="24"/>
          <w:szCs w:val="24"/>
        </w:rPr>
        <w:t>Приложение</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к административному регламенту предоставления муниципальной</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услуги "Отнесение земель или земельных участков в составе</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таких земель к определенной категории земель или перевод</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земель или земельных участков в составе таких земель</w:t>
      </w:r>
    </w:p>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из одной категории в другую категорию"</w:t>
      </w:r>
    </w:p>
    <w:p w:rsidR="00E6109E" w:rsidRDefault="00E6109E" w:rsidP="00F6729D">
      <w:pPr>
        <w:pStyle w:val="ConsPlusNormal"/>
        <w:rPr>
          <w:rFonts w:ascii="Times New Roman" w:hAnsi="Times New Roman" w:cs="Times New Roman"/>
          <w:sz w:val="24"/>
          <w:szCs w:val="24"/>
        </w:rPr>
      </w:pP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Список изменяющих документов</w:t>
      </w:r>
    </w:p>
    <w:p w:rsidR="00F6729D" w:rsidRP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 xml:space="preserve">(в ред. постановлений Администрации города Сургута от 14.02.2023 </w:t>
      </w:r>
      <w:hyperlink r:id="rId97">
        <w:r w:rsidRPr="00F6729D">
          <w:rPr>
            <w:rFonts w:ascii="Times New Roman" w:hAnsi="Times New Roman" w:cs="Times New Roman"/>
            <w:sz w:val="24"/>
            <w:szCs w:val="24"/>
          </w:rPr>
          <w:t>N 832</w:t>
        </w:r>
      </w:hyperlink>
      <w:r w:rsidRPr="00F6729D">
        <w:rPr>
          <w:rFonts w:ascii="Times New Roman" w:hAnsi="Times New Roman" w:cs="Times New Roman"/>
          <w:sz w:val="24"/>
          <w:szCs w:val="24"/>
        </w:rPr>
        <w:t>,</w:t>
      </w:r>
    </w:p>
    <w:p w:rsidR="00F6729D" w:rsidRDefault="00F6729D"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 xml:space="preserve">от 21.11.2023 </w:t>
      </w:r>
      <w:hyperlink r:id="rId98">
        <w:r w:rsidRPr="00F6729D">
          <w:rPr>
            <w:rFonts w:ascii="Times New Roman" w:hAnsi="Times New Roman" w:cs="Times New Roman"/>
            <w:sz w:val="24"/>
            <w:szCs w:val="24"/>
          </w:rPr>
          <w:t>N 5732</w:t>
        </w:r>
      </w:hyperlink>
      <w:r w:rsidRPr="00F6729D">
        <w:rPr>
          <w:rFonts w:ascii="Times New Roman" w:hAnsi="Times New Roman" w:cs="Times New Roman"/>
          <w:sz w:val="24"/>
          <w:szCs w:val="24"/>
        </w:rPr>
        <w:t xml:space="preserve">, от 16.05.2024 </w:t>
      </w:r>
      <w:hyperlink r:id="rId99">
        <w:r w:rsidRPr="00F6729D">
          <w:rPr>
            <w:rFonts w:ascii="Times New Roman" w:hAnsi="Times New Roman" w:cs="Times New Roman"/>
            <w:sz w:val="24"/>
            <w:szCs w:val="24"/>
          </w:rPr>
          <w:t>N 2470</w:t>
        </w:r>
      </w:hyperlink>
      <w:r w:rsidRPr="00F6729D">
        <w:rPr>
          <w:rFonts w:ascii="Times New Roman" w:hAnsi="Times New Roman" w:cs="Times New Roman"/>
          <w:sz w:val="24"/>
          <w:szCs w:val="24"/>
        </w:rPr>
        <w:t>)</w:t>
      </w:r>
    </w:p>
    <w:p w:rsidR="00F6729D" w:rsidRPr="00F6729D" w:rsidRDefault="00F6729D" w:rsidP="00F6729D">
      <w:pPr>
        <w:pStyle w:val="ConsPlusNormal"/>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В департамент имущественных и земельных отношений</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(в Администрацию города Сургута)</w:t>
      </w:r>
    </w:p>
    <w:p w:rsidR="00E6109E" w:rsidRPr="00F6729D" w:rsidRDefault="00E6109E" w:rsidP="00F6729D">
      <w:pPr>
        <w:pStyle w:val="ConsPlusNonformat"/>
        <w:jc w:val="right"/>
        <w:rPr>
          <w:rFonts w:ascii="Times New Roman" w:hAnsi="Times New Roman" w:cs="Times New Roman"/>
          <w:sz w:val="24"/>
          <w:szCs w:val="24"/>
        </w:rPr>
      </w:pP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от кого: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lastRenderedPageBreak/>
        <w:t xml:space="preserve">                                              (для юридических лиц - полное</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наименование, сведения</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о государственной регистрации, ОГРН,</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ИНН)</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(для граждан - фамилия, имя,</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отчество, паспортные данные)</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по доверенности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(Ф.И.О. представителя заявителя,</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номер и дата доверенности)</w:t>
      </w:r>
    </w:p>
    <w:p w:rsidR="00E6109E" w:rsidRPr="00F6729D" w:rsidRDefault="00E6109E" w:rsidP="00F6729D">
      <w:pPr>
        <w:pStyle w:val="ConsPlusNonformat"/>
        <w:jc w:val="right"/>
        <w:rPr>
          <w:rFonts w:ascii="Times New Roman" w:hAnsi="Times New Roman" w:cs="Times New Roman"/>
          <w:sz w:val="24"/>
          <w:szCs w:val="24"/>
        </w:rPr>
      </w:pP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адрес заявителя: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(местонахождение юридического лица)</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(место регистрации гражданина,</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почтовый адрес)</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_____________________________________</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телефон (факс), адрес электронной</w:t>
      </w:r>
    </w:p>
    <w:p w:rsidR="00E6109E" w:rsidRPr="00F6729D" w:rsidRDefault="00E6109E" w:rsidP="00F6729D">
      <w:pPr>
        <w:pStyle w:val="ConsPlusNonformat"/>
        <w:jc w:val="right"/>
        <w:rPr>
          <w:rFonts w:ascii="Times New Roman" w:hAnsi="Times New Roman" w:cs="Times New Roman"/>
          <w:sz w:val="24"/>
          <w:szCs w:val="24"/>
        </w:rPr>
      </w:pPr>
      <w:r w:rsidRPr="00F6729D">
        <w:rPr>
          <w:rFonts w:ascii="Times New Roman" w:hAnsi="Times New Roman" w:cs="Times New Roman"/>
          <w:sz w:val="24"/>
          <w:szCs w:val="24"/>
        </w:rPr>
        <w:t xml:space="preserve">                                                                      почты</w:t>
      </w:r>
    </w:p>
    <w:p w:rsidR="00E6109E" w:rsidRPr="00F6729D" w:rsidRDefault="00E6109E" w:rsidP="00F6729D">
      <w:pPr>
        <w:pStyle w:val="ConsPlusNonformat"/>
        <w:jc w:val="center"/>
        <w:rPr>
          <w:rFonts w:ascii="Times New Roman" w:hAnsi="Times New Roman" w:cs="Times New Roman"/>
          <w:sz w:val="24"/>
          <w:szCs w:val="24"/>
        </w:rPr>
      </w:pPr>
    </w:p>
    <w:p w:rsidR="00E6109E" w:rsidRPr="00F6729D" w:rsidRDefault="00E6109E" w:rsidP="00F6729D">
      <w:pPr>
        <w:pStyle w:val="ConsPlusNonformat"/>
        <w:jc w:val="center"/>
        <w:rPr>
          <w:rFonts w:ascii="Times New Roman" w:hAnsi="Times New Roman" w:cs="Times New Roman"/>
          <w:sz w:val="24"/>
          <w:szCs w:val="24"/>
        </w:rPr>
      </w:pPr>
      <w:bookmarkStart w:id="21" w:name="P566"/>
      <w:bookmarkEnd w:id="21"/>
      <w:r w:rsidRPr="00F6729D">
        <w:rPr>
          <w:rFonts w:ascii="Times New Roman" w:hAnsi="Times New Roman" w:cs="Times New Roman"/>
          <w:sz w:val="24"/>
          <w:szCs w:val="24"/>
        </w:rPr>
        <w:t>Ходатайство</w:t>
      </w:r>
    </w:p>
    <w:p w:rsidR="00E6109E" w:rsidRPr="00F6729D" w:rsidRDefault="00E6109E" w:rsidP="00F6729D">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об отнесении земель или земельных участков в составе таких</w:t>
      </w:r>
    </w:p>
    <w:p w:rsidR="00E6109E" w:rsidRPr="00F6729D" w:rsidRDefault="00E6109E" w:rsidP="00F6729D">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земель к определенной категории земель/или о переводе земель</w:t>
      </w:r>
    </w:p>
    <w:p w:rsidR="00E6109E" w:rsidRPr="00F6729D" w:rsidRDefault="00E6109E" w:rsidP="00F6729D">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или земельных участков в составе таких земель из одной</w:t>
      </w:r>
    </w:p>
    <w:p w:rsidR="00E6109E" w:rsidRPr="00F6729D" w:rsidRDefault="00E6109E" w:rsidP="00F6729D">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категории в другую категорию</w:t>
      </w:r>
    </w:p>
    <w:p w:rsidR="00E6109E" w:rsidRPr="00F6729D" w:rsidRDefault="00E6109E" w:rsidP="00F6729D">
      <w:pPr>
        <w:pStyle w:val="ConsPlusNonformat"/>
        <w:jc w:val="both"/>
        <w:rPr>
          <w:rFonts w:ascii="Times New Roman" w:hAnsi="Times New Roman" w:cs="Times New Roman"/>
          <w:sz w:val="24"/>
          <w:szCs w:val="24"/>
        </w:rPr>
      </w:pPr>
    </w:p>
    <w:p w:rsidR="000155C6" w:rsidRDefault="0050499B" w:rsidP="00A81EDC">
      <w:pPr>
        <w:pStyle w:val="ConsPlusNonformat"/>
        <w:jc w:val="both"/>
        <w:rPr>
          <w:rFonts w:ascii="Times New Roman" w:hAnsi="Times New Roman" w:cs="Times New Roman"/>
          <w:sz w:val="24"/>
          <w:szCs w:val="24"/>
        </w:rPr>
      </w:pPr>
      <w:r>
        <w:rPr>
          <w:rFonts w:ascii="Times New Roman" w:hAnsi="Times New Roman" w:cs="Times New Roman"/>
          <w:sz w:val="24"/>
          <w:szCs w:val="24"/>
        </w:rPr>
        <w:tab/>
      </w:r>
      <w:bookmarkStart w:id="22" w:name="_GoBack"/>
      <w:bookmarkEnd w:id="22"/>
      <w:r w:rsidR="00E6109E" w:rsidRPr="00F6729D">
        <w:rPr>
          <w:rFonts w:ascii="Times New Roman" w:hAnsi="Times New Roman" w:cs="Times New Roman"/>
          <w:sz w:val="24"/>
          <w:szCs w:val="24"/>
        </w:rPr>
        <w:t xml:space="preserve">Прошу перевести (отнести) земельный участок </w:t>
      </w:r>
      <w:r w:rsidR="00A81EDC">
        <w:rPr>
          <w:rFonts w:ascii="Times New Roman" w:hAnsi="Times New Roman" w:cs="Times New Roman"/>
          <w:sz w:val="24"/>
          <w:szCs w:val="24"/>
        </w:rPr>
        <w:t>с кадастровым номером___________</w:t>
      </w:r>
    </w:p>
    <w:p w:rsidR="00E6109E" w:rsidRPr="00F6729D" w:rsidRDefault="00E6109E" w:rsidP="0050499B">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(нужное подчеркнуть)</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__________________________________________________________________</w:t>
      </w:r>
      <w:r w:rsidR="00A81EDC">
        <w:rPr>
          <w:rFonts w:ascii="Times New Roman" w:hAnsi="Times New Roman" w:cs="Times New Roman"/>
          <w:sz w:val="24"/>
          <w:szCs w:val="24"/>
        </w:rPr>
        <w:t>__</w:t>
      </w:r>
      <w:r w:rsidRPr="00F6729D">
        <w:rPr>
          <w:rFonts w:ascii="Times New Roman" w:hAnsi="Times New Roman" w:cs="Times New Roman"/>
          <w:sz w:val="24"/>
          <w:szCs w:val="24"/>
        </w:rPr>
        <w:t>_________</w:t>
      </w:r>
    </w:p>
    <w:p w:rsidR="00E6109E" w:rsidRPr="00F6729D" w:rsidRDefault="00E6109E" w:rsidP="00F6729D">
      <w:pPr>
        <w:pStyle w:val="ConsPlusNonformat"/>
        <w:jc w:val="both"/>
        <w:rPr>
          <w:rFonts w:ascii="Times New Roman" w:hAnsi="Times New Roman" w:cs="Times New Roman"/>
          <w:sz w:val="24"/>
          <w:szCs w:val="24"/>
        </w:rPr>
      </w:pP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из (к) категории земель __________________________________________</w:t>
      </w:r>
      <w:r w:rsidR="0050499B">
        <w:rPr>
          <w:rFonts w:ascii="Times New Roman" w:hAnsi="Times New Roman" w:cs="Times New Roman"/>
          <w:sz w:val="24"/>
          <w:szCs w:val="24"/>
        </w:rPr>
        <w:t>______</w:t>
      </w:r>
      <w:r w:rsidRPr="00F6729D">
        <w:rPr>
          <w:rFonts w:ascii="Times New Roman" w:hAnsi="Times New Roman" w:cs="Times New Roman"/>
          <w:sz w:val="24"/>
          <w:szCs w:val="24"/>
        </w:rPr>
        <w:t>_________</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в категорию земель _________________________________________________</w:t>
      </w:r>
      <w:r w:rsidR="0050499B">
        <w:rPr>
          <w:rFonts w:ascii="Times New Roman" w:hAnsi="Times New Roman" w:cs="Times New Roman"/>
          <w:sz w:val="24"/>
          <w:szCs w:val="24"/>
        </w:rPr>
        <w:t>____</w:t>
      </w:r>
      <w:r w:rsidRPr="00F6729D">
        <w:rPr>
          <w:rFonts w:ascii="Times New Roman" w:hAnsi="Times New Roman" w:cs="Times New Roman"/>
          <w:sz w:val="24"/>
          <w:szCs w:val="24"/>
        </w:rPr>
        <w:t>_______</w:t>
      </w:r>
    </w:p>
    <w:p w:rsidR="00E6109E" w:rsidRPr="00F6729D" w:rsidRDefault="00E6109E" w:rsidP="00F6729D">
      <w:pPr>
        <w:pStyle w:val="ConsPlusNonformat"/>
        <w:jc w:val="both"/>
        <w:rPr>
          <w:rFonts w:ascii="Times New Roman" w:hAnsi="Times New Roman" w:cs="Times New Roman"/>
          <w:sz w:val="24"/>
          <w:szCs w:val="24"/>
        </w:rPr>
      </w:pP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для _______________________________________________________________</w:t>
      </w:r>
      <w:r w:rsidR="0050499B">
        <w:rPr>
          <w:rFonts w:ascii="Times New Roman" w:hAnsi="Times New Roman" w:cs="Times New Roman"/>
          <w:sz w:val="24"/>
          <w:szCs w:val="24"/>
        </w:rPr>
        <w:t>___</w:t>
      </w:r>
      <w:r w:rsidRPr="00F6729D">
        <w:rPr>
          <w:rFonts w:ascii="Times New Roman" w:hAnsi="Times New Roman" w:cs="Times New Roman"/>
          <w:sz w:val="24"/>
          <w:szCs w:val="24"/>
        </w:rPr>
        <w:t>________</w:t>
      </w:r>
    </w:p>
    <w:p w:rsidR="00E6109E" w:rsidRPr="00F6729D" w:rsidRDefault="00E6109E" w:rsidP="0050499B">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(указывается обоснование перевода земельного участка)</w:t>
      </w:r>
    </w:p>
    <w:p w:rsidR="0050499B" w:rsidRDefault="0050499B" w:rsidP="00F6729D">
      <w:pPr>
        <w:pStyle w:val="ConsPlusNonformat"/>
        <w:jc w:val="both"/>
        <w:rPr>
          <w:rFonts w:ascii="Times New Roman" w:hAnsi="Times New Roman" w:cs="Times New Roman"/>
          <w:sz w:val="24"/>
          <w:szCs w:val="24"/>
        </w:rPr>
      </w:pP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земельный участок предоставлен ___________________________________________</w:t>
      </w:r>
      <w:r w:rsidR="0050499B">
        <w:rPr>
          <w:rFonts w:ascii="Times New Roman" w:hAnsi="Times New Roman" w:cs="Times New Roman"/>
          <w:sz w:val="24"/>
          <w:szCs w:val="24"/>
        </w:rPr>
        <w:t>_____</w:t>
      </w:r>
      <w:r w:rsidRPr="00F6729D">
        <w:rPr>
          <w:rFonts w:ascii="Times New Roman" w:hAnsi="Times New Roman" w:cs="Times New Roman"/>
          <w:sz w:val="24"/>
          <w:szCs w:val="24"/>
        </w:rPr>
        <w:t>_</w:t>
      </w:r>
    </w:p>
    <w:p w:rsidR="00E6109E" w:rsidRPr="00F6729D" w:rsidRDefault="00E6109E" w:rsidP="0050499B">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(указыва</w:t>
      </w:r>
      <w:r w:rsidR="0050499B">
        <w:rPr>
          <w:rFonts w:ascii="Times New Roman" w:hAnsi="Times New Roman" w:cs="Times New Roman"/>
          <w:sz w:val="24"/>
          <w:szCs w:val="24"/>
        </w:rPr>
        <w:t xml:space="preserve">ется правообладатель земельного </w:t>
      </w:r>
      <w:r w:rsidRPr="00F6729D">
        <w:rPr>
          <w:rFonts w:ascii="Times New Roman" w:hAnsi="Times New Roman" w:cs="Times New Roman"/>
          <w:sz w:val="24"/>
          <w:szCs w:val="24"/>
        </w:rPr>
        <w:t>участка)</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на праве _____________________________________________________________</w:t>
      </w:r>
      <w:r w:rsidR="0050499B">
        <w:rPr>
          <w:rFonts w:ascii="Times New Roman" w:hAnsi="Times New Roman" w:cs="Times New Roman"/>
          <w:sz w:val="24"/>
          <w:szCs w:val="24"/>
        </w:rPr>
        <w:t>____</w:t>
      </w:r>
      <w:r w:rsidRPr="00F6729D">
        <w:rPr>
          <w:rFonts w:ascii="Times New Roman" w:hAnsi="Times New Roman" w:cs="Times New Roman"/>
          <w:sz w:val="24"/>
          <w:szCs w:val="24"/>
        </w:rPr>
        <w:t>_____</w:t>
      </w:r>
    </w:p>
    <w:p w:rsidR="00E6109E" w:rsidRPr="00F6729D" w:rsidRDefault="00E6109E" w:rsidP="0050499B">
      <w:pPr>
        <w:pStyle w:val="ConsPlusNonformat"/>
        <w:jc w:val="center"/>
        <w:rPr>
          <w:rFonts w:ascii="Times New Roman" w:hAnsi="Times New Roman" w:cs="Times New Roman"/>
          <w:sz w:val="24"/>
          <w:szCs w:val="24"/>
        </w:rPr>
      </w:pPr>
      <w:r w:rsidRPr="00F6729D">
        <w:rPr>
          <w:rFonts w:ascii="Times New Roman" w:hAnsi="Times New Roman" w:cs="Times New Roman"/>
          <w:sz w:val="24"/>
          <w:szCs w:val="24"/>
        </w:rPr>
        <w:t>(указывается вид права, на котором предоставлен земельный участок)</w:t>
      </w:r>
    </w:p>
    <w:p w:rsidR="0050499B" w:rsidRDefault="0050499B" w:rsidP="00F6729D">
      <w:pPr>
        <w:pStyle w:val="ConsPlusNonformat"/>
        <w:jc w:val="both"/>
        <w:rPr>
          <w:rFonts w:ascii="Times New Roman" w:hAnsi="Times New Roman" w:cs="Times New Roman"/>
          <w:sz w:val="24"/>
          <w:szCs w:val="24"/>
        </w:rPr>
      </w:pP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К ходатайству прилагаются следующие документы:</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1) ________________________________________________________________________</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2) ________________________________________________________________________</w:t>
      </w:r>
    </w:p>
    <w:p w:rsidR="00E6109E" w:rsidRPr="00F6729D"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3) ________________________________________________________________________</w:t>
      </w:r>
    </w:p>
    <w:p w:rsidR="00E6109E" w:rsidRPr="00F6729D" w:rsidRDefault="00E6109E" w:rsidP="00F6729D">
      <w:pPr>
        <w:pStyle w:val="ConsPlusNonformat"/>
        <w:jc w:val="both"/>
        <w:rPr>
          <w:rFonts w:ascii="Times New Roman" w:hAnsi="Times New Roman" w:cs="Times New Roman"/>
          <w:sz w:val="24"/>
          <w:szCs w:val="24"/>
        </w:rPr>
      </w:pPr>
    </w:p>
    <w:p w:rsidR="00E6109E" w:rsidRPr="00F6729D" w:rsidRDefault="00E6109E" w:rsidP="00F6729D">
      <w:pPr>
        <w:pStyle w:val="ConsPlusNonformat"/>
        <w:jc w:val="both"/>
        <w:rPr>
          <w:rFonts w:ascii="Times New Roman" w:hAnsi="Times New Roman" w:cs="Times New Roman"/>
          <w:sz w:val="24"/>
          <w:szCs w:val="24"/>
        </w:rPr>
      </w:pPr>
    </w:p>
    <w:p w:rsidR="0050499B" w:rsidRDefault="0050499B" w:rsidP="00F6729D">
      <w:pPr>
        <w:pStyle w:val="ConsPlusNonformat"/>
        <w:jc w:val="both"/>
        <w:rPr>
          <w:rFonts w:ascii="Times New Roman" w:hAnsi="Times New Roman" w:cs="Times New Roman"/>
          <w:sz w:val="24"/>
          <w:szCs w:val="24"/>
        </w:rPr>
      </w:pPr>
      <w:r>
        <w:rPr>
          <w:rFonts w:ascii="Times New Roman" w:hAnsi="Times New Roman" w:cs="Times New Roman"/>
          <w:sz w:val="24"/>
          <w:szCs w:val="24"/>
        </w:rPr>
        <w:tab/>
      </w:r>
    </w:p>
    <w:p w:rsidR="0050499B" w:rsidRDefault="0050499B" w:rsidP="00F6729D">
      <w:pPr>
        <w:pStyle w:val="ConsPlusNonformat"/>
        <w:jc w:val="both"/>
        <w:rPr>
          <w:rFonts w:ascii="Times New Roman" w:hAnsi="Times New Roman" w:cs="Times New Roman"/>
          <w:sz w:val="24"/>
          <w:szCs w:val="24"/>
        </w:rPr>
      </w:pPr>
    </w:p>
    <w:p w:rsidR="00E6109E" w:rsidRDefault="00E6109E" w:rsidP="00F6729D">
      <w:pPr>
        <w:pStyle w:val="ConsPlusNonformat"/>
        <w:jc w:val="both"/>
        <w:rPr>
          <w:rFonts w:ascii="Times New Roman" w:hAnsi="Times New Roman" w:cs="Times New Roman"/>
          <w:sz w:val="24"/>
          <w:szCs w:val="24"/>
        </w:rPr>
      </w:pPr>
      <w:r w:rsidRPr="00F6729D">
        <w:rPr>
          <w:rFonts w:ascii="Times New Roman" w:hAnsi="Times New Roman" w:cs="Times New Roman"/>
          <w:sz w:val="24"/>
          <w:szCs w:val="24"/>
        </w:rPr>
        <w:t>Документы, являющиеся результатом предо</w:t>
      </w:r>
      <w:r w:rsidR="0050499B">
        <w:rPr>
          <w:rFonts w:ascii="Times New Roman" w:hAnsi="Times New Roman" w:cs="Times New Roman"/>
          <w:sz w:val="24"/>
          <w:szCs w:val="24"/>
        </w:rPr>
        <w:t xml:space="preserve">ставления муниципальной услуги, </w:t>
      </w:r>
      <w:r w:rsidRPr="00F6729D">
        <w:rPr>
          <w:rFonts w:ascii="Times New Roman" w:hAnsi="Times New Roman" w:cs="Times New Roman"/>
          <w:sz w:val="24"/>
          <w:szCs w:val="24"/>
        </w:rPr>
        <w:t xml:space="preserve">прошу </w:t>
      </w:r>
      <w:r w:rsidRPr="00F6729D">
        <w:rPr>
          <w:rFonts w:ascii="Times New Roman" w:hAnsi="Times New Roman" w:cs="Times New Roman"/>
          <w:sz w:val="24"/>
          <w:szCs w:val="24"/>
        </w:rPr>
        <w:lastRenderedPageBreak/>
        <w:t>предоставить:</w:t>
      </w:r>
    </w:p>
    <w:p w:rsidR="0050499B" w:rsidRPr="00F6729D" w:rsidRDefault="0050499B" w:rsidP="00F6729D">
      <w:pPr>
        <w:pStyle w:val="ConsPlusNonformat"/>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80"/>
        <w:gridCol w:w="8050"/>
      </w:tblGrid>
      <w:tr w:rsidR="00F6729D" w:rsidRPr="00F6729D" w:rsidTr="0050499B">
        <w:tc>
          <w:tcPr>
            <w:tcW w:w="340" w:type="dxa"/>
            <w:vMerge w:val="restart"/>
            <w:tcBorders>
              <w:top w:val="nil"/>
              <w:left w:val="nil"/>
              <w:bottom w:val="nil"/>
              <w:right w:val="nil"/>
            </w:tcBorders>
          </w:tcPr>
          <w:p w:rsidR="00E6109E" w:rsidRPr="00F6729D" w:rsidRDefault="00E6109E" w:rsidP="00F6729D">
            <w:pPr>
              <w:pStyle w:val="ConsPlusNormal"/>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на бумажном носителе при личном обращении в МФЦ;</w:t>
            </w:r>
          </w:p>
        </w:tc>
      </w:tr>
      <w:tr w:rsidR="00F6729D" w:rsidRPr="00F6729D" w:rsidTr="0050499B">
        <w:tblPrEx>
          <w:tblBorders>
            <w:insideH w:val="nil"/>
          </w:tblBorders>
        </w:tblPrEx>
        <w:tc>
          <w:tcPr>
            <w:tcW w:w="34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c>
          <w:tcPr>
            <w:tcW w:w="680" w:type="dxa"/>
            <w:tcBorders>
              <w:top w:val="single" w:sz="4" w:space="0" w:color="auto"/>
              <w:left w:val="nil"/>
              <w:bottom w:val="single" w:sz="4" w:space="0" w:color="auto"/>
              <w:right w:val="nil"/>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r>
      <w:tr w:rsidR="00F6729D" w:rsidRPr="00F6729D" w:rsidTr="0050499B">
        <w:tblPrEx>
          <w:tblBorders>
            <w:insideH w:val="nil"/>
          </w:tblBorders>
        </w:tblPrEx>
        <w:tc>
          <w:tcPr>
            <w:tcW w:w="340" w:type="dxa"/>
            <w:vMerge w:val="restart"/>
            <w:tcBorders>
              <w:top w:val="nil"/>
              <w:left w:val="nil"/>
              <w:bottom w:val="nil"/>
              <w:right w:val="nil"/>
            </w:tcBorders>
          </w:tcPr>
          <w:p w:rsidR="00E6109E" w:rsidRPr="00F6729D" w:rsidRDefault="00E6109E" w:rsidP="00F6729D">
            <w:pPr>
              <w:pStyle w:val="ConsPlusNormal"/>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на бумажном носителе почтовым отправлением на почтовый адрес заявителя;</w:t>
            </w:r>
          </w:p>
        </w:tc>
      </w:tr>
      <w:tr w:rsidR="00F6729D" w:rsidRPr="00F6729D" w:rsidTr="0050499B">
        <w:tblPrEx>
          <w:tblBorders>
            <w:insideH w:val="nil"/>
          </w:tblBorders>
        </w:tblPrEx>
        <w:tc>
          <w:tcPr>
            <w:tcW w:w="34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c>
          <w:tcPr>
            <w:tcW w:w="680" w:type="dxa"/>
            <w:tcBorders>
              <w:top w:val="single" w:sz="4" w:space="0" w:color="auto"/>
              <w:left w:val="nil"/>
              <w:bottom w:val="single" w:sz="4" w:space="0" w:color="auto"/>
              <w:right w:val="nil"/>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r>
      <w:tr w:rsidR="00F6729D" w:rsidRPr="00F6729D" w:rsidTr="0050499B">
        <w:tblPrEx>
          <w:tblBorders>
            <w:insideH w:val="nil"/>
          </w:tblBorders>
        </w:tblPrEx>
        <w:tc>
          <w:tcPr>
            <w:tcW w:w="340" w:type="dxa"/>
            <w:vMerge w:val="restart"/>
            <w:tcBorders>
              <w:top w:val="nil"/>
              <w:left w:val="nil"/>
              <w:bottom w:val="nil"/>
              <w:right w:val="single" w:sz="4" w:space="0" w:color="auto"/>
            </w:tcBorders>
          </w:tcPr>
          <w:p w:rsidR="00E6109E" w:rsidRPr="00F6729D" w:rsidRDefault="00E6109E" w:rsidP="00F6729D">
            <w:pPr>
              <w:pStyle w:val="ConsPlusNormal"/>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val="restart"/>
            <w:tcBorders>
              <w:top w:val="nil"/>
              <w:left w:val="single" w:sz="4" w:space="0" w:color="auto"/>
              <w:bottom w:val="nil"/>
              <w:right w:val="nil"/>
            </w:tcBorders>
          </w:tcPr>
          <w:p w:rsidR="00E6109E" w:rsidRPr="00F6729D" w:rsidRDefault="00E6109E" w:rsidP="00F6729D">
            <w:pPr>
              <w:pStyle w:val="ConsPlusNormal"/>
              <w:jc w:val="both"/>
              <w:rPr>
                <w:rFonts w:ascii="Times New Roman" w:hAnsi="Times New Roman" w:cs="Times New Roman"/>
                <w:sz w:val="24"/>
                <w:szCs w:val="24"/>
              </w:rPr>
            </w:pPr>
            <w:r w:rsidRPr="00F6729D">
              <w:rPr>
                <w:rFonts w:ascii="Times New Roman" w:hAnsi="Times New Roman" w:cs="Times New Roman"/>
                <w:sz w:val="24"/>
                <w:szCs w:val="24"/>
              </w:rPr>
              <w:t>в форме электронного документа либо скан-образа документа в личном кабинете на Едином портале;</w:t>
            </w:r>
          </w:p>
        </w:tc>
      </w:tr>
      <w:tr w:rsidR="00E6109E" w:rsidRPr="00F6729D" w:rsidTr="0050499B">
        <w:tc>
          <w:tcPr>
            <w:tcW w:w="34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c>
          <w:tcPr>
            <w:tcW w:w="680" w:type="dxa"/>
            <w:tcBorders>
              <w:top w:val="single" w:sz="4" w:space="0" w:color="auto"/>
              <w:left w:val="nil"/>
              <w:right w:val="nil"/>
            </w:tcBorders>
          </w:tcPr>
          <w:p w:rsidR="00E6109E" w:rsidRPr="00F6729D" w:rsidRDefault="00E6109E" w:rsidP="00F6729D">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p>
        </w:tc>
      </w:tr>
    </w:tbl>
    <w:p w:rsidR="00E6109E" w:rsidRPr="00F6729D" w:rsidRDefault="00E6109E" w:rsidP="00F672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8"/>
        <w:gridCol w:w="4753"/>
      </w:tblGrid>
      <w:tr w:rsidR="00E6109E" w:rsidRPr="00F6729D">
        <w:tc>
          <w:tcPr>
            <w:tcW w:w="4318" w:type="dxa"/>
            <w:tcBorders>
              <w:top w:val="nil"/>
              <w:left w:val="nil"/>
              <w:bottom w:val="nil"/>
              <w:right w:val="nil"/>
            </w:tcBorders>
          </w:tcPr>
          <w:p w:rsidR="00E6109E" w:rsidRPr="00F6729D" w:rsidRDefault="00E6109E" w:rsidP="00F6729D">
            <w:pPr>
              <w:pStyle w:val="ConsPlusNormal"/>
              <w:rPr>
                <w:rFonts w:ascii="Times New Roman" w:hAnsi="Times New Roman" w:cs="Times New Roman"/>
                <w:sz w:val="24"/>
                <w:szCs w:val="24"/>
              </w:rPr>
            </w:pPr>
            <w:r w:rsidRPr="00F6729D">
              <w:rPr>
                <w:rFonts w:ascii="Times New Roman" w:hAnsi="Times New Roman" w:cs="Times New Roman"/>
                <w:sz w:val="24"/>
                <w:szCs w:val="24"/>
              </w:rPr>
              <w:t>Дата ____________</w:t>
            </w:r>
          </w:p>
        </w:tc>
        <w:tc>
          <w:tcPr>
            <w:tcW w:w="4753" w:type="dxa"/>
            <w:tcBorders>
              <w:top w:val="nil"/>
              <w:left w:val="nil"/>
              <w:bottom w:val="nil"/>
              <w:right w:val="nil"/>
            </w:tcBorders>
          </w:tcPr>
          <w:p w:rsidR="00E6109E" w:rsidRPr="00F6729D" w:rsidRDefault="00E6109E" w:rsidP="00F6729D">
            <w:pPr>
              <w:pStyle w:val="ConsPlusNormal"/>
              <w:jc w:val="right"/>
              <w:rPr>
                <w:rFonts w:ascii="Times New Roman" w:hAnsi="Times New Roman" w:cs="Times New Roman"/>
                <w:sz w:val="24"/>
                <w:szCs w:val="24"/>
              </w:rPr>
            </w:pPr>
            <w:r w:rsidRPr="00F6729D">
              <w:rPr>
                <w:rFonts w:ascii="Times New Roman" w:hAnsi="Times New Roman" w:cs="Times New Roman"/>
                <w:sz w:val="24"/>
                <w:szCs w:val="24"/>
              </w:rPr>
              <w:t>Подпись ____________</w:t>
            </w:r>
          </w:p>
        </w:tc>
      </w:tr>
    </w:tbl>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Согласие</w:t>
      </w:r>
    </w:p>
    <w:p w:rsidR="00E6109E" w:rsidRPr="00F6729D" w:rsidRDefault="00E6109E" w:rsidP="00F6729D">
      <w:pPr>
        <w:pStyle w:val="ConsPlusNormal"/>
        <w:jc w:val="center"/>
        <w:rPr>
          <w:rFonts w:ascii="Times New Roman" w:hAnsi="Times New Roman" w:cs="Times New Roman"/>
          <w:sz w:val="24"/>
          <w:szCs w:val="24"/>
        </w:rPr>
      </w:pPr>
      <w:r w:rsidRPr="00F6729D">
        <w:rPr>
          <w:rFonts w:ascii="Times New Roman" w:hAnsi="Times New Roman" w:cs="Times New Roman"/>
          <w:sz w:val="24"/>
          <w:szCs w:val="24"/>
        </w:rPr>
        <w:t>на обработку персональных данных (для физических лиц)</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 xml:space="preserve">В соответствии с требованиями </w:t>
      </w:r>
      <w:hyperlink r:id="rId100">
        <w:r w:rsidRPr="00F6729D">
          <w:rPr>
            <w:rFonts w:ascii="Times New Roman" w:hAnsi="Times New Roman" w:cs="Times New Roman"/>
            <w:sz w:val="24"/>
            <w:szCs w:val="24"/>
          </w:rPr>
          <w:t>статьи 9</w:t>
        </w:r>
      </w:hyperlink>
      <w:r w:rsidRPr="00F6729D">
        <w:rPr>
          <w:rFonts w:ascii="Times New Roman" w:hAnsi="Times New Roman" w:cs="Times New Roman"/>
          <w:sz w:val="24"/>
          <w:szCs w:val="24"/>
        </w:rPr>
        <w:t xml:space="preserve"> Федерального закона от 27.07.2006 N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E6109E" w:rsidRPr="00F6729D" w:rsidRDefault="00E6109E" w:rsidP="00F6729D">
      <w:pPr>
        <w:pStyle w:val="ConsPlusNormal"/>
        <w:ind w:firstLine="540"/>
        <w:jc w:val="both"/>
        <w:rPr>
          <w:rFonts w:ascii="Times New Roman" w:hAnsi="Times New Roman" w:cs="Times New Roman"/>
          <w:sz w:val="24"/>
          <w:szCs w:val="24"/>
        </w:rPr>
      </w:pPr>
      <w:r w:rsidRPr="00F6729D">
        <w:rPr>
          <w:rFonts w:ascii="Times New Roman" w:hAnsi="Times New Roman" w:cs="Times New Roman"/>
          <w:sz w:val="24"/>
          <w:szCs w:val="24"/>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r w:rsidRPr="00F6729D">
        <w:rPr>
          <w:rFonts w:ascii="Times New Roman" w:hAnsi="Times New Roman" w:cs="Times New Roman"/>
          <w:sz w:val="24"/>
          <w:szCs w:val="24"/>
        </w:rPr>
        <w:t>Ф.И.О. заявителя (представителя) ___________________________</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r w:rsidRPr="00F6729D">
        <w:rPr>
          <w:rFonts w:ascii="Times New Roman" w:hAnsi="Times New Roman" w:cs="Times New Roman"/>
          <w:sz w:val="24"/>
          <w:szCs w:val="24"/>
        </w:rPr>
        <w:t>Подпись заявителя (представителя) __________________________</w:t>
      </w:r>
    </w:p>
    <w:p w:rsidR="00E6109E" w:rsidRPr="00F6729D" w:rsidRDefault="00E6109E" w:rsidP="00F6729D">
      <w:pPr>
        <w:pStyle w:val="ConsPlusNormal"/>
        <w:ind w:firstLine="540"/>
        <w:jc w:val="both"/>
        <w:rPr>
          <w:rFonts w:ascii="Times New Roman" w:hAnsi="Times New Roman" w:cs="Times New Roman"/>
          <w:sz w:val="24"/>
          <w:szCs w:val="24"/>
        </w:rPr>
      </w:pPr>
    </w:p>
    <w:p w:rsidR="00E6109E" w:rsidRPr="00F6729D" w:rsidRDefault="00E6109E" w:rsidP="00F6729D">
      <w:pPr>
        <w:pStyle w:val="ConsPlusNormal"/>
        <w:rPr>
          <w:rFonts w:ascii="Times New Roman" w:hAnsi="Times New Roman" w:cs="Times New Roman"/>
          <w:sz w:val="24"/>
          <w:szCs w:val="24"/>
        </w:rPr>
      </w:pPr>
      <w:r w:rsidRPr="00F6729D">
        <w:rPr>
          <w:rFonts w:ascii="Times New Roman" w:hAnsi="Times New Roman" w:cs="Times New Roman"/>
          <w:sz w:val="24"/>
          <w:szCs w:val="24"/>
        </w:rPr>
        <w:t>Дата ______________</w:t>
      </w:r>
    </w:p>
    <w:p w:rsidR="00255BED" w:rsidRPr="00F6729D" w:rsidRDefault="00255BED" w:rsidP="00F6729D">
      <w:pPr>
        <w:spacing w:after="0" w:line="240" w:lineRule="auto"/>
        <w:rPr>
          <w:rFonts w:ascii="Times New Roman" w:hAnsi="Times New Roman" w:cs="Times New Roman"/>
          <w:sz w:val="24"/>
          <w:szCs w:val="24"/>
        </w:rPr>
      </w:pPr>
    </w:p>
    <w:sectPr w:rsidR="00255BED" w:rsidRPr="00F6729D" w:rsidSect="00F67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9E"/>
    <w:rsid w:val="000155C6"/>
    <w:rsid w:val="00255BED"/>
    <w:rsid w:val="0050499B"/>
    <w:rsid w:val="00A81EDC"/>
    <w:rsid w:val="00E6109E"/>
    <w:rsid w:val="00F6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B2F3"/>
  <w15:chartTrackingRefBased/>
  <w15:docId w15:val="{98E4CAD1-11A8-48DA-8512-0663F2B3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0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0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0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0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0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0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658&amp;dst=100023" TargetMode="External"/><Relationship Id="rId21" Type="http://schemas.openxmlformats.org/officeDocument/2006/relationships/hyperlink" Target="https://login.consultant.ru/link/?req=doc&amp;base=RLAW926&amp;n=273882&amp;dst=100014" TargetMode="External"/><Relationship Id="rId42" Type="http://schemas.openxmlformats.org/officeDocument/2006/relationships/hyperlink" Target="https://login.consultant.ru/link/?req=doc&amp;base=RLAW926&amp;n=291413&amp;dst=100013" TargetMode="External"/><Relationship Id="rId47" Type="http://schemas.openxmlformats.org/officeDocument/2006/relationships/hyperlink" Target="https://login.consultant.ru/link/?req=doc&amp;base=LAW&amp;n=443427&amp;dst=49" TargetMode="External"/><Relationship Id="rId63" Type="http://schemas.openxmlformats.org/officeDocument/2006/relationships/hyperlink" Target="https://login.consultant.ru/link/?req=doc&amp;base=RLAW926&amp;n=273882&amp;dst=100042" TargetMode="External"/><Relationship Id="rId68" Type="http://schemas.openxmlformats.org/officeDocument/2006/relationships/hyperlink" Target="https://login.consultant.ru/link/?req=doc&amp;base=RLAW926&amp;n=302195&amp;dst=100019" TargetMode="External"/><Relationship Id="rId84" Type="http://schemas.openxmlformats.org/officeDocument/2006/relationships/hyperlink" Target="https://login.consultant.ru/link/?req=doc&amp;base=RLAW926&amp;n=303311&amp;dst=100393" TargetMode="External"/><Relationship Id="rId89" Type="http://schemas.openxmlformats.org/officeDocument/2006/relationships/hyperlink" Target="https://login.consultant.ru/link/?req=doc&amp;base=RLAW926&amp;n=273882&amp;dst=100059" TargetMode="External"/><Relationship Id="rId16" Type="http://schemas.openxmlformats.org/officeDocument/2006/relationships/hyperlink" Target="https://login.consultant.ru/link/?req=doc&amp;base=RLAW926&amp;n=291413&amp;dst=100006" TargetMode="External"/><Relationship Id="rId11" Type="http://schemas.openxmlformats.org/officeDocument/2006/relationships/hyperlink" Target="https://login.consultant.ru/link/?req=doc&amp;base=RLAW926&amp;n=314245" TargetMode="External"/><Relationship Id="rId32" Type="http://schemas.openxmlformats.org/officeDocument/2006/relationships/hyperlink" Target="https://login.consultant.ru/link/?req=doc&amp;base=LAW&amp;n=465814" TargetMode="External"/><Relationship Id="rId37" Type="http://schemas.openxmlformats.org/officeDocument/2006/relationships/hyperlink" Target="https://login.consultant.ru/link/?req=doc&amp;base=RLAW926&amp;n=302195&amp;dst=100013" TargetMode="External"/><Relationship Id="rId53" Type="http://schemas.openxmlformats.org/officeDocument/2006/relationships/hyperlink" Target="https://login.consultant.ru/link/?req=doc&amp;base=LAW&amp;n=197748" TargetMode="External"/><Relationship Id="rId58" Type="http://schemas.openxmlformats.org/officeDocument/2006/relationships/hyperlink" Target="https://login.consultant.ru/link/?req=doc&amp;base=LAW&amp;n=494996&amp;dst=339" TargetMode="External"/><Relationship Id="rId74" Type="http://schemas.openxmlformats.org/officeDocument/2006/relationships/hyperlink" Target="https://login.consultant.ru/link/?req=doc&amp;base=RLAW926&amp;n=315961&amp;dst=100021" TargetMode="External"/><Relationship Id="rId79" Type="http://schemas.openxmlformats.org/officeDocument/2006/relationships/hyperlink" Target="https://login.consultant.ru/link/?req=doc&amp;base=LAW&amp;n=448757" TargetMode="External"/><Relationship Id="rId102" Type="http://schemas.openxmlformats.org/officeDocument/2006/relationships/theme" Target="theme/theme1.xml"/><Relationship Id="rId5" Type="http://schemas.openxmlformats.org/officeDocument/2006/relationships/hyperlink" Target="https://login.consultant.ru/link/?req=doc&amp;base=RLAW926&amp;n=291413&amp;dst=100005" TargetMode="External"/><Relationship Id="rId90" Type="http://schemas.openxmlformats.org/officeDocument/2006/relationships/hyperlink" Target="https://login.consultant.ru/link/?req=doc&amp;base=RLAW926&amp;n=302195&amp;dst=100056" TargetMode="External"/><Relationship Id="rId95" Type="http://schemas.openxmlformats.org/officeDocument/2006/relationships/hyperlink" Target="https://login.consultant.ru/link/?req=doc&amp;base=RLAW926&amp;n=302195&amp;dst=100058" TargetMode="External"/><Relationship Id="rId22" Type="http://schemas.openxmlformats.org/officeDocument/2006/relationships/hyperlink" Target="https://login.consultant.ru/link/?req=doc&amp;base=RLAW926&amp;n=291413&amp;dst=100007" TargetMode="External"/><Relationship Id="rId27" Type="http://schemas.openxmlformats.org/officeDocument/2006/relationships/hyperlink" Target="https://login.consultant.ru/link/?req=doc&amp;base=LAW&amp;n=445069&amp;dst=100034" TargetMode="External"/><Relationship Id="rId43" Type="http://schemas.openxmlformats.org/officeDocument/2006/relationships/hyperlink" Target="https://login.consultant.ru/link/?req=doc&amp;base=LAW&amp;n=489344" TargetMode="External"/><Relationship Id="rId48" Type="http://schemas.openxmlformats.org/officeDocument/2006/relationships/hyperlink" Target="https://login.consultant.ru/link/?req=doc&amp;base=LAW&amp;n=494996&amp;dst=107" TargetMode="External"/><Relationship Id="rId64" Type="http://schemas.openxmlformats.org/officeDocument/2006/relationships/hyperlink" Target="https://login.consultant.ru/link/?req=doc&amp;base=RLAW926&amp;n=273882&amp;dst=100043" TargetMode="External"/><Relationship Id="rId69" Type="http://schemas.openxmlformats.org/officeDocument/2006/relationships/hyperlink" Target="https://login.consultant.ru/link/?req=doc&amp;base=RLAW926&amp;n=273882&amp;dst=100050" TargetMode="External"/><Relationship Id="rId80" Type="http://schemas.openxmlformats.org/officeDocument/2006/relationships/hyperlink" Target="https://login.consultant.ru/link/?req=doc&amp;base=RLAW926&amp;n=302195&amp;dst=100045" TargetMode="External"/><Relationship Id="rId85" Type="http://schemas.openxmlformats.org/officeDocument/2006/relationships/hyperlink" Target="https://login.consultant.ru/link/?req=doc&amp;base=RLAW926&amp;n=273882&amp;dst=100058" TargetMode="External"/><Relationship Id="rId12" Type="http://schemas.openxmlformats.org/officeDocument/2006/relationships/hyperlink" Target="https://login.consultant.ru/link/?req=doc&amp;base=RLAW926&amp;n=308332&amp;dst=100050" TargetMode="External"/><Relationship Id="rId17" Type="http://schemas.openxmlformats.org/officeDocument/2006/relationships/hyperlink" Target="https://login.consultant.ru/link/?req=doc&amp;base=RLAW926&amp;n=302195&amp;dst=100006" TargetMode="External"/><Relationship Id="rId25" Type="http://schemas.openxmlformats.org/officeDocument/2006/relationships/hyperlink" Target="https://login.consultant.ru/link/?req=doc&amp;base=RLAW926&amp;n=291413&amp;dst=100009" TargetMode="External"/><Relationship Id="rId33" Type="http://schemas.openxmlformats.org/officeDocument/2006/relationships/hyperlink" Target="https://login.consultant.ru/link/?req=doc&amp;base=LAW&amp;n=482686" TargetMode="External"/><Relationship Id="rId38" Type="http://schemas.openxmlformats.org/officeDocument/2006/relationships/hyperlink" Target="https://login.consultant.ru/link/?req=doc&amp;base=RLAW926&amp;n=302195&amp;dst=100018" TargetMode="External"/><Relationship Id="rId46" Type="http://schemas.openxmlformats.org/officeDocument/2006/relationships/hyperlink" Target="https://login.consultant.ru/link/?req=doc&amp;base=RLAW926&amp;n=273882&amp;dst=100033" TargetMode="External"/><Relationship Id="rId59" Type="http://schemas.openxmlformats.org/officeDocument/2006/relationships/hyperlink" Target="https://login.consultant.ru/link/?req=doc&amp;base=LAW&amp;n=494996&amp;dst=100352" TargetMode="External"/><Relationship Id="rId67" Type="http://schemas.openxmlformats.org/officeDocument/2006/relationships/hyperlink" Target="https://login.consultant.ru/link/?req=doc&amp;base=RLAW926&amp;n=273882&amp;dst=100045" TargetMode="External"/><Relationship Id="rId20" Type="http://schemas.openxmlformats.org/officeDocument/2006/relationships/hyperlink" Target="https://login.consultant.ru/link/?req=doc&amp;base=LAW&amp;n=453318" TargetMode="External"/><Relationship Id="rId41" Type="http://schemas.openxmlformats.org/officeDocument/2006/relationships/hyperlink" Target="https://login.consultant.ru/link/?req=doc&amp;base=LAW&amp;n=465814&amp;dst=100031" TargetMode="External"/><Relationship Id="rId54" Type="http://schemas.openxmlformats.org/officeDocument/2006/relationships/hyperlink" Target="https://login.consultant.ru/link/?req=doc&amp;base=RLAW926&amp;n=291413&amp;dst=100018" TargetMode="External"/><Relationship Id="rId62" Type="http://schemas.openxmlformats.org/officeDocument/2006/relationships/hyperlink" Target="https://login.consultant.ru/link/?req=doc&amp;base=RLAW926&amp;n=273882&amp;dst=100039" TargetMode="External"/><Relationship Id="rId70" Type="http://schemas.openxmlformats.org/officeDocument/2006/relationships/hyperlink" Target="https://login.consultant.ru/link/?req=doc&amp;base=RLAW926&amp;n=315961&amp;dst=100012" TargetMode="External"/><Relationship Id="rId75" Type="http://schemas.openxmlformats.org/officeDocument/2006/relationships/hyperlink" Target="https://login.consultant.ru/link/?req=doc&amp;base=RLAW926&amp;n=315961&amp;dst=100064" TargetMode="External"/><Relationship Id="rId83" Type="http://schemas.openxmlformats.org/officeDocument/2006/relationships/hyperlink" Target="https://login.consultant.ru/link/?req=doc&amp;base=RLAW926&amp;n=315961&amp;dst=100076" TargetMode="External"/><Relationship Id="rId88" Type="http://schemas.openxmlformats.org/officeDocument/2006/relationships/hyperlink" Target="https://login.consultant.ru/link/?req=doc&amp;base=RLAW926&amp;n=262555" TargetMode="External"/><Relationship Id="rId91" Type="http://schemas.openxmlformats.org/officeDocument/2006/relationships/hyperlink" Target="https://login.consultant.ru/link/?req=doc&amp;base=LAW&amp;n=311791" TargetMode="External"/><Relationship Id="rId96" Type="http://schemas.openxmlformats.org/officeDocument/2006/relationships/hyperlink" Target="https://login.consultant.ru/link/?req=doc&amp;base=RLAW926&amp;n=302195&amp;dst=100059" TargetMode="External"/><Relationship Id="rId1" Type="http://schemas.openxmlformats.org/officeDocument/2006/relationships/styles" Target="styles.xml"/><Relationship Id="rId6" Type="http://schemas.openxmlformats.org/officeDocument/2006/relationships/hyperlink" Target="https://login.consultant.ru/link/?req=doc&amp;base=RLAW926&amp;n=302195&amp;dst=100005" TargetMode="External"/><Relationship Id="rId15" Type="http://schemas.openxmlformats.org/officeDocument/2006/relationships/hyperlink" Target="https://login.consultant.ru/link/?req=doc&amp;base=RLAW926&amp;n=273882&amp;dst=100010" TargetMode="External"/><Relationship Id="rId23" Type="http://schemas.openxmlformats.org/officeDocument/2006/relationships/hyperlink" Target="https://login.consultant.ru/link/?req=doc&amp;base=RLAW926&amp;n=302195&amp;dst=100007" TargetMode="External"/><Relationship Id="rId28" Type="http://schemas.openxmlformats.org/officeDocument/2006/relationships/hyperlink" Target="https://login.consultant.ru/link/?req=doc&amp;base=LAW&amp;n=445069&amp;dst=100036" TargetMode="External"/><Relationship Id="rId36" Type="http://schemas.openxmlformats.org/officeDocument/2006/relationships/hyperlink" Target="https://login.consultant.ru/link/?req=doc&amp;base=RLAW926&amp;n=302195&amp;dst=100012" TargetMode="External"/><Relationship Id="rId49" Type="http://schemas.openxmlformats.org/officeDocument/2006/relationships/hyperlink" Target="https://login.consultant.ru/link/?req=doc&amp;base=LAW&amp;n=311791" TargetMode="External"/><Relationship Id="rId5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RLAW926&amp;n=315338" TargetMode="External"/><Relationship Id="rId31" Type="http://schemas.openxmlformats.org/officeDocument/2006/relationships/hyperlink" Target="https://login.consultant.ru/link/?req=doc&amp;base=RLAW926&amp;n=302195&amp;dst=100010" TargetMode="External"/><Relationship Id="rId44" Type="http://schemas.openxmlformats.org/officeDocument/2006/relationships/hyperlink" Target="https://login.consultant.ru/link/?req=doc&amp;base=LAW&amp;n=487790" TargetMode="External"/><Relationship Id="rId52" Type="http://schemas.openxmlformats.org/officeDocument/2006/relationships/hyperlink" Target="https://login.consultant.ru/link/?req=doc&amp;base=LAW&amp;n=445069&amp;dst=100016" TargetMode="External"/><Relationship Id="rId60" Type="http://schemas.openxmlformats.org/officeDocument/2006/relationships/hyperlink" Target="https://login.consultant.ru/link/?req=doc&amp;base=LAW&amp;n=494996&amp;dst=100352" TargetMode="External"/><Relationship Id="rId65" Type="http://schemas.openxmlformats.org/officeDocument/2006/relationships/hyperlink" Target="https://login.consultant.ru/link/?req=doc&amp;base=RLAW926&amp;n=313302&amp;dst=101200" TargetMode="External"/><Relationship Id="rId73" Type="http://schemas.openxmlformats.org/officeDocument/2006/relationships/hyperlink" Target="https://login.consultant.ru/link/?req=doc&amp;base=LAW&amp;n=494996&amp;dst=100383" TargetMode="External"/><Relationship Id="rId78" Type="http://schemas.openxmlformats.org/officeDocument/2006/relationships/hyperlink" Target="https://login.consultant.ru/link/?req=doc&amp;base=RLAW926&amp;n=291413&amp;dst=100029" TargetMode="External"/><Relationship Id="rId81" Type="http://schemas.openxmlformats.org/officeDocument/2006/relationships/hyperlink" Target="https://login.consultant.ru/link/?req=doc&amp;base=LAW&amp;n=494996&amp;dst=359" TargetMode="External"/><Relationship Id="rId86" Type="http://schemas.openxmlformats.org/officeDocument/2006/relationships/hyperlink" Target="https://login.consultant.ru/link/?req=doc&amp;base=LAW&amp;n=494996" TargetMode="External"/><Relationship Id="rId94" Type="http://schemas.openxmlformats.org/officeDocument/2006/relationships/hyperlink" Target="https://login.consultant.ru/link/?req=doc&amp;base=LAW&amp;n=494996&amp;dst=234" TargetMode="External"/><Relationship Id="rId99" Type="http://schemas.openxmlformats.org/officeDocument/2006/relationships/hyperlink" Target="https://login.consultant.ru/link/?req=doc&amp;base=RLAW926&amp;n=302195&amp;dst=100065" TargetMode="External"/><Relationship Id="rId101" Type="http://schemas.openxmlformats.org/officeDocument/2006/relationships/fontTable" Target="fontTable.xml"/><Relationship Id="rId4" Type="http://schemas.openxmlformats.org/officeDocument/2006/relationships/hyperlink" Target="https://login.consultant.ru/link/?req=doc&amp;base=RLAW926&amp;n=273882&amp;dst=100005"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RLAW926&amp;n=313420" TargetMode="External"/><Relationship Id="rId18" Type="http://schemas.openxmlformats.org/officeDocument/2006/relationships/hyperlink" Target="https://login.consultant.ru/link/?req=doc&amp;base=RLAW926&amp;n=315961&amp;dst=100006" TargetMode="External"/><Relationship Id="rId39" Type="http://schemas.openxmlformats.org/officeDocument/2006/relationships/hyperlink" Target="https://login.consultant.ru/link/?req=doc&amp;base=RLAW926&amp;n=315961&amp;dst=100007" TargetMode="External"/><Relationship Id="rId34" Type="http://schemas.openxmlformats.org/officeDocument/2006/relationships/hyperlink" Target="https://login.consultant.ru/link/?req=doc&amp;base=RLAW926&amp;n=273882&amp;dst=100023" TargetMode="External"/><Relationship Id="rId50" Type="http://schemas.openxmlformats.org/officeDocument/2006/relationships/hyperlink" Target="https://login.consultant.ru/link/?req=doc&amp;base=LAW&amp;n=487790" TargetMode="External"/><Relationship Id="rId55" Type="http://schemas.openxmlformats.org/officeDocument/2006/relationships/hyperlink" Target="https://login.consultant.ru/link/?req=doc&amp;base=LAW&amp;n=494996&amp;dst=35" TargetMode="External"/><Relationship Id="rId76" Type="http://schemas.openxmlformats.org/officeDocument/2006/relationships/hyperlink" Target="https://login.consultant.ru/link/?req=doc&amp;base=RLAW926&amp;n=302195&amp;dst=100022" TargetMode="External"/><Relationship Id="rId97" Type="http://schemas.openxmlformats.org/officeDocument/2006/relationships/hyperlink" Target="https://login.consultant.ru/link/?req=doc&amp;base=RLAW926&amp;n=273882&amp;dst=100061" TargetMode="External"/><Relationship Id="rId7" Type="http://schemas.openxmlformats.org/officeDocument/2006/relationships/hyperlink" Target="https://login.consultant.ru/link/?req=doc&amp;base=RLAW926&amp;n=315961&amp;dst=100005" TargetMode="External"/><Relationship Id="rId71" Type="http://schemas.openxmlformats.org/officeDocument/2006/relationships/hyperlink" Target="https://login.consultant.ru/link/?req=doc&amp;base=RLAW926&amp;n=315961&amp;dst=100014" TargetMode="External"/><Relationship Id="rId92" Type="http://schemas.openxmlformats.org/officeDocument/2006/relationships/hyperlink" Target="https://login.consultant.ru/link/?req=doc&amp;base=LAW&amp;n=494996&amp;dst=290" TargetMode="External"/><Relationship Id="rId2" Type="http://schemas.openxmlformats.org/officeDocument/2006/relationships/settings" Target="settings.xml"/><Relationship Id="rId29" Type="http://schemas.openxmlformats.org/officeDocument/2006/relationships/hyperlink" Target="https://login.consultant.ru/link/?req=doc&amp;base=RLAW926&amp;n=273882&amp;dst=100020" TargetMode="External"/><Relationship Id="rId24" Type="http://schemas.openxmlformats.org/officeDocument/2006/relationships/hyperlink" Target="https://login.consultant.ru/link/?req=doc&amp;base=RLAW926&amp;n=302195&amp;dst=100009" TargetMode="External"/><Relationship Id="rId40" Type="http://schemas.openxmlformats.org/officeDocument/2006/relationships/hyperlink" Target="https://login.consultant.ru/link/?req=doc&amp;base=LAW&amp;n=494998&amp;dst=100088" TargetMode="External"/><Relationship Id="rId45" Type="http://schemas.openxmlformats.org/officeDocument/2006/relationships/hyperlink" Target="https://login.consultant.ru/link/?req=doc&amp;base=RLAW926&amp;n=273882&amp;dst=100024" TargetMode="External"/><Relationship Id="rId66" Type="http://schemas.openxmlformats.org/officeDocument/2006/relationships/hyperlink" Target="https://login.consultant.ru/link/?req=doc&amp;base=RLAW926&amp;n=291413&amp;dst=100020" TargetMode="External"/><Relationship Id="rId87" Type="http://schemas.openxmlformats.org/officeDocument/2006/relationships/hyperlink" Target="https://login.consultant.ru/link/?req=doc&amp;base=LAW&amp;n=454103" TargetMode="External"/><Relationship Id="rId61" Type="http://schemas.openxmlformats.org/officeDocument/2006/relationships/hyperlink" Target="https://login.consultant.ru/link/?req=doc&amp;base=LAW&amp;n=494996&amp;dst=359" TargetMode="External"/><Relationship Id="rId82" Type="http://schemas.openxmlformats.org/officeDocument/2006/relationships/hyperlink" Target="https://login.consultant.ru/link/?req=doc&amp;base=LAW&amp;n=494996&amp;dst=100010" TargetMode="External"/><Relationship Id="rId19" Type="http://schemas.openxmlformats.org/officeDocument/2006/relationships/hyperlink" Target="https://login.consultant.ru/link/?req=doc&amp;base=RLAW926&amp;n=273882&amp;dst=100013" TargetMode="External"/><Relationship Id="rId14" Type="http://schemas.openxmlformats.org/officeDocument/2006/relationships/hyperlink" Target="https://login.consultant.ru/link/?req=doc&amp;base=RLAW926&amp;n=273882&amp;dst=100008" TargetMode="External"/><Relationship Id="rId30" Type="http://schemas.openxmlformats.org/officeDocument/2006/relationships/hyperlink" Target="https://login.consultant.ru/link/?req=doc&amp;base=RLAW926&amp;n=273882&amp;dst=100022" TargetMode="External"/><Relationship Id="rId35" Type="http://schemas.openxmlformats.org/officeDocument/2006/relationships/hyperlink" Target="https://login.consultant.ru/link/?req=doc&amp;base=RLAW926&amp;n=291413&amp;dst=100011" TargetMode="External"/><Relationship Id="rId56" Type="http://schemas.openxmlformats.org/officeDocument/2006/relationships/hyperlink" Target="https://login.consultant.ru/link/?req=doc&amp;base=LAW&amp;n=494996&amp;dst=100010" TargetMode="External"/><Relationship Id="rId77" Type="http://schemas.openxmlformats.org/officeDocument/2006/relationships/hyperlink" Target="https://login.consultant.ru/link/?req=doc&amp;base=RLAW926&amp;n=291413&amp;dst=100027" TargetMode="External"/><Relationship Id="rId100" Type="http://schemas.openxmlformats.org/officeDocument/2006/relationships/hyperlink" Target="https://login.consultant.ru/link/?req=doc&amp;base=LAW&amp;n=482686&amp;dst=100278" TargetMode="External"/><Relationship Id="rId8" Type="http://schemas.openxmlformats.org/officeDocument/2006/relationships/hyperlink" Target="https://login.consultant.ru/link/?req=doc&amp;base=LAW&amp;n=481376&amp;dst=100069" TargetMode="External"/><Relationship Id="rId51" Type="http://schemas.openxmlformats.org/officeDocument/2006/relationships/hyperlink" Target="https://login.consultant.ru/link/?req=doc&amp;base=RLAW926&amp;n=291413&amp;dst=100014" TargetMode="External"/><Relationship Id="rId72" Type="http://schemas.openxmlformats.org/officeDocument/2006/relationships/hyperlink" Target="https://login.consultant.ru/link/?req=doc&amp;base=LAW&amp;n=494996&amp;dst=439" TargetMode="External"/><Relationship Id="rId93" Type="http://schemas.openxmlformats.org/officeDocument/2006/relationships/hyperlink" Target="https://login.consultant.ru/link/?req=doc&amp;base=RLAW926&amp;n=302195&amp;dst=100057" TargetMode="External"/><Relationship Id="rId98" Type="http://schemas.openxmlformats.org/officeDocument/2006/relationships/hyperlink" Target="https://login.consultant.ru/link/?req=doc&amp;base=RLAW926&amp;n=291413&amp;dst=10006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16215</Words>
  <Characters>92431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Анеля Наилевна</dc:creator>
  <cp:keywords/>
  <dc:description/>
  <cp:lastModifiedBy>Кожевникова Анеля Наилевна</cp:lastModifiedBy>
  <cp:revision>3</cp:revision>
  <dcterms:created xsi:type="dcterms:W3CDTF">2025-01-24T06:13:00Z</dcterms:created>
  <dcterms:modified xsi:type="dcterms:W3CDTF">2025-01-24T06:58:00Z</dcterms:modified>
</cp:coreProperties>
</file>