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AC" w:rsidRDefault="0056437E">
      <w:pPr>
        <w:spacing w:after="0" w:line="240" w:lineRule="auto"/>
        <w:jc w:val="right"/>
        <w:rPr>
          <w:rFonts w:ascii="Times New Roman" w:hAnsi="Times New Roman"/>
          <w:sz w:val="24"/>
        </w:rPr>
      </w:pPr>
      <w:r>
        <w:rPr>
          <w:rFonts w:ascii="Times New Roman" w:hAnsi="Times New Roman"/>
          <w:sz w:val="24"/>
        </w:rPr>
        <w:t xml:space="preserve"> </w:t>
      </w:r>
      <w:r w:rsidR="005874ED">
        <w:rPr>
          <w:rFonts w:ascii="Times New Roman" w:hAnsi="Times New Roman"/>
          <w:sz w:val="24"/>
        </w:rPr>
        <w:t>Проект</w:t>
      </w:r>
    </w:p>
    <w:p w:rsidR="00E07DAC" w:rsidRDefault="005874ED">
      <w:pPr>
        <w:spacing w:after="0" w:line="240" w:lineRule="auto"/>
        <w:jc w:val="right"/>
        <w:rPr>
          <w:rFonts w:ascii="Times New Roman" w:hAnsi="Times New Roman"/>
          <w:sz w:val="24"/>
        </w:rPr>
      </w:pPr>
      <w:r>
        <w:rPr>
          <w:rFonts w:ascii="Times New Roman" w:hAnsi="Times New Roman"/>
          <w:sz w:val="24"/>
        </w:rPr>
        <w:t>подготовлен управлением</w:t>
      </w:r>
    </w:p>
    <w:p w:rsidR="00E07DAC" w:rsidRDefault="005874ED">
      <w:pPr>
        <w:spacing w:after="0" w:line="240" w:lineRule="auto"/>
        <w:jc w:val="right"/>
        <w:rPr>
          <w:rFonts w:ascii="Times New Roman" w:hAnsi="Times New Roman"/>
          <w:sz w:val="24"/>
        </w:rPr>
      </w:pPr>
      <w:r>
        <w:rPr>
          <w:rFonts w:ascii="Times New Roman" w:hAnsi="Times New Roman"/>
          <w:sz w:val="24"/>
        </w:rPr>
        <w:t xml:space="preserve">инвестиций, развития </w:t>
      </w:r>
    </w:p>
    <w:p w:rsidR="00E07DAC" w:rsidRDefault="005874ED">
      <w:pPr>
        <w:spacing w:after="0" w:line="240" w:lineRule="auto"/>
        <w:jc w:val="right"/>
        <w:rPr>
          <w:rFonts w:ascii="Times New Roman" w:hAnsi="Times New Roman"/>
          <w:sz w:val="24"/>
        </w:rPr>
      </w:pPr>
      <w:r>
        <w:rPr>
          <w:rFonts w:ascii="Times New Roman" w:hAnsi="Times New Roman"/>
          <w:sz w:val="24"/>
        </w:rPr>
        <w:t>предпринимательства и туризма</w:t>
      </w:r>
    </w:p>
    <w:p w:rsidR="00E07DAC" w:rsidRDefault="00E07DAC">
      <w:pPr>
        <w:spacing w:after="0" w:line="240" w:lineRule="auto"/>
        <w:jc w:val="center"/>
        <w:rPr>
          <w:rFonts w:ascii="Times New Roman" w:hAnsi="Times New Roman"/>
          <w:sz w:val="28"/>
        </w:rPr>
      </w:pPr>
    </w:p>
    <w:p w:rsidR="00E07DAC" w:rsidRDefault="005874ED">
      <w:pPr>
        <w:spacing w:after="0" w:line="240" w:lineRule="auto"/>
        <w:jc w:val="center"/>
        <w:rPr>
          <w:rFonts w:ascii="Times New Roman" w:hAnsi="Times New Roman"/>
          <w:sz w:val="28"/>
        </w:rPr>
      </w:pPr>
      <w:r>
        <w:rPr>
          <w:rFonts w:ascii="Times New Roman" w:hAnsi="Times New Roman"/>
          <w:sz w:val="28"/>
        </w:rPr>
        <w:t>МУНИЦИПАЛЬНОЕ ОБРАЗОВАНИЕ</w:t>
      </w:r>
    </w:p>
    <w:p w:rsidR="00E07DAC" w:rsidRDefault="005874ED">
      <w:pPr>
        <w:spacing w:after="0" w:line="240" w:lineRule="auto"/>
        <w:jc w:val="center"/>
        <w:rPr>
          <w:rFonts w:ascii="Times New Roman" w:hAnsi="Times New Roman"/>
          <w:sz w:val="28"/>
        </w:rPr>
      </w:pPr>
      <w:r>
        <w:rPr>
          <w:rFonts w:ascii="Times New Roman" w:hAnsi="Times New Roman"/>
          <w:sz w:val="28"/>
        </w:rPr>
        <w:t>ГОРОДСКОЙ ОКРУГ СУРГУТ</w:t>
      </w:r>
    </w:p>
    <w:p w:rsidR="00E07DAC" w:rsidRDefault="005874ED">
      <w:pPr>
        <w:spacing w:after="0" w:line="240" w:lineRule="auto"/>
        <w:jc w:val="center"/>
        <w:rPr>
          <w:rFonts w:ascii="Times New Roman" w:hAnsi="Times New Roman"/>
          <w:sz w:val="28"/>
        </w:rPr>
      </w:pPr>
      <w:r>
        <w:rPr>
          <w:rFonts w:ascii="Times New Roman" w:hAnsi="Times New Roman"/>
          <w:sz w:val="28"/>
        </w:rPr>
        <w:t xml:space="preserve">ХАНТЫ-МАНСИЙСКОГО АВТОНОМНОГО ОКРУГА – ЮГРЫ </w:t>
      </w:r>
    </w:p>
    <w:p w:rsidR="00E07DAC" w:rsidRDefault="00E07DAC">
      <w:pPr>
        <w:spacing w:after="0" w:line="240" w:lineRule="auto"/>
        <w:jc w:val="center"/>
        <w:rPr>
          <w:rFonts w:ascii="Times New Roman" w:hAnsi="Times New Roman"/>
          <w:sz w:val="28"/>
        </w:rPr>
      </w:pPr>
    </w:p>
    <w:p w:rsidR="00E07DAC" w:rsidRDefault="005874ED">
      <w:pPr>
        <w:spacing w:after="0" w:line="240" w:lineRule="auto"/>
        <w:jc w:val="center"/>
        <w:rPr>
          <w:rFonts w:ascii="Times New Roman" w:hAnsi="Times New Roman"/>
          <w:sz w:val="28"/>
        </w:rPr>
      </w:pPr>
      <w:r>
        <w:rPr>
          <w:rFonts w:ascii="Times New Roman" w:hAnsi="Times New Roman"/>
          <w:sz w:val="28"/>
        </w:rPr>
        <w:t>АДМИНИСТРАЦИЯ ГОРОДА</w:t>
      </w:r>
    </w:p>
    <w:p w:rsidR="00E07DAC" w:rsidRDefault="00E07DAC">
      <w:pPr>
        <w:spacing w:after="0" w:line="240" w:lineRule="auto"/>
        <w:jc w:val="center"/>
        <w:rPr>
          <w:rFonts w:ascii="Times New Roman" w:hAnsi="Times New Roman"/>
          <w:sz w:val="28"/>
        </w:rPr>
      </w:pPr>
    </w:p>
    <w:p w:rsidR="00E07DAC" w:rsidRDefault="005874ED">
      <w:pPr>
        <w:spacing w:after="0" w:line="240" w:lineRule="auto"/>
        <w:jc w:val="center"/>
        <w:rPr>
          <w:rFonts w:ascii="Times New Roman" w:hAnsi="Times New Roman"/>
          <w:sz w:val="28"/>
        </w:rPr>
      </w:pPr>
      <w:r>
        <w:rPr>
          <w:rFonts w:ascii="Times New Roman" w:hAnsi="Times New Roman"/>
          <w:sz w:val="28"/>
        </w:rPr>
        <w:t>ПОСТАНОВЛЕНИЕ</w:t>
      </w:r>
    </w:p>
    <w:p w:rsidR="00E07DAC" w:rsidRDefault="00E07DAC">
      <w:pPr>
        <w:spacing w:after="0" w:line="240" w:lineRule="auto"/>
        <w:jc w:val="both"/>
        <w:rPr>
          <w:rFonts w:ascii="Times New Roman" w:hAnsi="Times New Roman"/>
          <w:sz w:val="28"/>
        </w:rPr>
      </w:pP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О внесении изменений </w:t>
      </w: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в постановление Администрации </w:t>
      </w: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города от 15.06.2018 № 4437 </w:t>
      </w:r>
    </w:p>
    <w:p w:rsidR="00E07DAC" w:rsidRDefault="005874ED">
      <w:pPr>
        <w:widowControl w:val="0"/>
        <w:spacing w:after="0" w:line="240" w:lineRule="auto"/>
        <w:rPr>
          <w:rFonts w:ascii="Times New Roman" w:hAnsi="Times New Roman"/>
          <w:sz w:val="28"/>
        </w:rPr>
      </w:pPr>
      <w:r>
        <w:rPr>
          <w:rFonts w:ascii="Times New Roman" w:hAnsi="Times New Roman"/>
          <w:sz w:val="28"/>
        </w:rPr>
        <w:t>«Об утверждении порядков</w:t>
      </w: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предоставления субсидий </w:t>
      </w: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субъектам малого и среднего </w:t>
      </w:r>
    </w:p>
    <w:p w:rsidR="00E07DAC" w:rsidRDefault="005874ED">
      <w:pPr>
        <w:widowControl w:val="0"/>
        <w:spacing w:after="0" w:line="240" w:lineRule="auto"/>
        <w:rPr>
          <w:rFonts w:ascii="Times New Roman" w:hAnsi="Times New Roman"/>
          <w:sz w:val="28"/>
        </w:rPr>
      </w:pPr>
      <w:r>
        <w:rPr>
          <w:rFonts w:ascii="Times New Roman" w:hAnsi="Times New Roman"/>
          <w:sz w:val="28"/>
        </w:rPr>
        <w:t xml:space="preserve">предпринимательства в целях </w:t>
      </w:r>
    </w:p>
    <w:p w:rsidR="00E07DAC" w:rsidRDefault="005874ED">
      <w:pPr>
        <w:widowControl w:val="0"/>
        <w:spacing w:after="0" w:line="240" w:lineRule="auto"/>
        <w:rPr>
          <w:rFonts w:ascii="Times New Roman" w:hAnsi="Times New Roman"/>
          <w:sz w:val="28"/>
        </w:rPr>
      </w:pPr>
      <w:r>
        <w:rPr>
          <w:rFonts w:ascii="Times New Roman" w:hAnsi="Times New Roman"/>
          <w:sz w:val="28"/>
        </w:rPr>
        <w:t>возмещения затрат»</w:t>
      </w: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5874ED">
      <w:pPr>
        <w:tabs>
          <w:tab w:val="left" w:pos="851"/>
        </w:tabs>
        <w:spacing w:after="0" w:line="240" w:lineRule="auto"/>
        <w:ind w:firstLine="709"/>
        <w:jc w:val="both"/>
        <w:outlineLvl w:val="0"/>
        <w:rPr>
          <w:rFonts w:ascii="Times New Roman" w:hAnsi="Times New Roman"/>
          <w:spacing w:val="-4"/>
          <w:sz w:val="28"/>
        </w:rPr>
      </w:pPr>
      <w:r>
        <w:rPr>
          <w:rFonts w:ascii="Times New Roman" w:hAnsi="Times New Roman"/>
          <w:sz w:val="28"/>
        </w:rPr>
        <w:t>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 xml:space="preserve">1. Внести в постановление Администрации города от 15.06.2018 № 4437                      «Об утверждении порядков предоставления субсидий субъектам малого                               и среднего предпринимательства в целях возмещения затрат» (с изменениями                      </w:t>
      </w:r>
      <w:r>
        <w:rPr>
          <w:rFonts w:ascii="Times New Roman" w:hAnsi="Times New Roman"/>
          <w:sz w:val="28"/>
        </w:rPr>
        <w:lastRenderedPageBreak/>
        <w:t>от 11.12.2018 № 9558, 20.06.2019 № 4423, 25.02.2020 № 1305, 09.04.2020                      № 2351, 30.04.2020 № 2791, 22.07.2020 № 4960, 27.08.2020 № 5969, 03.06.2021  № 4510, 01.10.2021 № 8551, 26.04.2022 № 3317, 12.07.2022 №5625, 28.12.2022 № 10878, 14.02.2023 № 814, 05.05.2023 № 2361, 19.07.2023 № 3596, 19.09.2023 № 4534, 05.03.2024 № 908, 15.04.2024 № 1818, 17.04.2024 № 1846, 02.08.2024 № 3959) следующие изменения:</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1.1. Констатирующую часть постановления изложить в следующей редакции:</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1.2. Абзацы третий, четвертый пункта 1 постановления признать утратившими силу.</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1.3. В приложении 1 к постановлению:</w:t>
      </w:r>
    </w:p>
    <w:p w:rsidR="0056437E" w:rsidRDefault="005874ED">
      <w:pPr>
        <w:spacing w:after="0" w:line="240" w:lineRule="auto"/>
        <w:ind w:left="48" w:firstLine="661"/>
        <w:jc w:val="both"/>
        <w:rPr>
          <w:rFonts w:ascii="Times New Roman" w:hAnsi="Times New Roman"/>
          <w:sz w:val="28"/>
        </w:rPr>
      </w:pPr>
      <w:r w:rsidRPr="00CC6D95">
        <w:rPr>
          <w:rFonts w:ascii="Times New Roman" w:hAnsi="Times New Roman"/>
          <w:sz w:val="28"/>
        </w:rPr>
        <w:t xml:space="preserve">1.3.1. </w:t>
      </w:r>
      <w:r w:rsidR="0056437E">
        <w:rPr>
          <w:rFonts w:ascii="Times New Roman" w:hAnsi="Times New Roman"/>
          <w:sz w:val="28"/>
        </w:rPr>
        <w:t>П</w:t>
      </w:r>
      <w:r w:rsidR="00EA437A">
        <w:rPr>
          <w:rFonts w:ascii="Times New Roman" w:hAnsi="Times New Roman"/>
          <w:sz w:val="28"/>
        </w:rPr>
        <w:t>од</w:t>
      </w:r>
      <w:r w:rsidRPr="00CC6D95">
        <w:rPr>
          <w:rFonts w:ascii="Times New Roman" w:hAnsi="Times New Roman"/>
          <w:sz w:val="28"/>
        </w:rPr>
        <w:t xml:space="preserve">пункт 3.5. </w:t>
      </w:r>
      <w:r w:rsidR="00EA437A">
        <w:rPr>
          <w:rFonts w:ascii="Times New Roman" w:hAnsi="Times New Roman"/>
          <w:sz w:val="28"/>
        </w:rPr>
        <w:t xml:space="preserve">пункта 3 </w:t>
      </w:r>
      <w:r w:rsidRPr="00CC6D95">
        <w:rPr>
          <w:rFonts w:ascii="Times New Roman" w:hAnsi="Times New Roman"/>
          <w:sz w:val="28"/>
        </w:rPr>
        <w:t xml:space="preserve">раздела I </w:t>
      </w:r>
      <w:r w:rsidR="0056437E">
        <w:rPr>
          <w:rFonts w:ascii="Times New Roman" w:hAnsi="Times New Roman"/>
          <w:sz w:val="28"/>
        </w:rPr>
        <w:t>изложить в следующей редакции:</w:t>
      </w:r>
    </w:p>
    <w:p w:rsidR="0056437E" w:rsidRPr="001D5060" w:rsidRDefault="005874ED" w:rsidP="0056437E">
      <w:pPr>
        <w:spacing w:after="0" w:line="240" w:lineRule="auto"/>
        <w:ind w:left="48" w:firstLine="661"/>
        <w:jc w:val="both"/>
        <w:rPr>
          <w:rFonts w:ascii="Times New Roman" w:hAnsi="Times New Roman"/>
          <w:sz w:val="28"/>
        </w:rPr>
      </w:pPr>
      <w:r w:rsidRPr="00CC6D95">
        <w:rPr>
          <w:rFonts w:ascii="Times New Roman" w:hAnsi="Times New Roman"/>
          <w:sz w:val="28"/>
        </w:rPr>
        <w:t xml:space="preserve"> </w:t>
      </w:r>
      <w:r w:rsidRPr="001D5060">
        <w:rPr>
          <w:rFonts w:ascii="Times New Roman" w:hAnsi="Times New Roman"/>
          <w:sz w:val="28"/>
        </w:rPr>
        <w:t>«</w:t>
      </w:r>
      <w:r w:rsidR="0056437E" w:rsidRPr="001D5060">
        <w:rPr>
          <w:rFonts w:ascii="Times New Roman" w:hAnsi="Times New Roman"/>
          <w:sz w:val="28"/>
        </w:rPr>
        <w:t>3.5. Администратор – 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rsidR="00E07DAC" w:rsidRDefault="005874ED" w:rsidP="0056437E">
      <w:pPr>
        <w:spacing w:after="0" w:line="240" w:lineRule="auto"/>
        <w:ind w:left="48" w:firstLine="661"/>
        <w:jc w:val="both"/>
        <w:rPr>
          <w:rFonts w:ascii="Times New Roman" w:hAnsi="Times New Roman"/>
          <w:sz w:val="28"/>
        </w:rPr>
      </w:pPr>
      <w:r w:rsidRPr="001D5060">
        <w:rPr>
          <w:rFonts w:ascii="Times New Roman" w:hAnsi="Times New Roman"/>
          <w:sz w:val="28"/>
        </w:rPr>
        <w:t xml:space="preserve">1.3.2. </w:t>
      </w:r>
      <w:r w:rsidR="00EA437A" w:rsidRPr="001D5060">
        <w:rPr>
          <w:rFonts w:ascii="Times New Roman" w:hAnsi="Times New Roman"/>
          <w:sz w:val="28"/>
        </w:rPr>
        <w:t>Подп</w:t>
      </w:r>
      <w:r w:rsidRPr="001D5060">
        <w:rPr>
          <w:rFonts w:ascii="Times New Roman" w:hAnsi="Times New Roman"/>
          <w:sz w:val="28"/>
        </w:rPr>
        <w:t xml:space="preserve">ункт 3.8. </w:t>
      </w:r>
      <w:bookmarkStart w:id="0" w:name="sub_1001"/>
      <w:r w:rsidR="00EA437A" w:rsidRPr="001D5060">
        <w:rPr>
          <w:rFonts w:ascii="Times New Roman" w:hAnsi="Times New Roman"/>
          <w:sz w:val="28"/>
        </w:rPr>
        <w:t xml:space="preserve">пункта 3 </w:t>
      </w:r>
      <w:r w:rsidRPr="001D5060">
        <w:rPr>
          <w:rFonts w:ascii="Times New Roman" w:hAnsi="Times New Roman"/>
          <w:sz w:val="28"/>
        </w:rPr>
        <w:t>раздела I</w:t>
      </w:r>
      <w:bookmarkEnd w:id="0"/>
      <w:r w:rsidRPr="001D5060">
        <w:rPr>
          <w:rFonts w:ascii="Times New Roman" w:hAnsi="Times New Roman"/>
          <w:sz w:val="28"/>
        </w:rPr>
        <w:t xml:space="preserve"> изложить в следующей редакции:</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w:t>
      </w:r>
      <w:bookmarkStart w:id="1" w:name="sub_318"/>
      <w:r>
        <w:rPr>
          <w:rFonts w:ascii="Times New Roman" w:hAnsi="Times New Roman"/>
          <w:sz w:val="28"/>
        </w:rPr>
        <w:t xml:space="preserve">3.8. Социально значимые (приоритетные) виды деятельности – виды </w:t>
      </w:r>
      <w:r>
        <w:rPr>
          <w:rFonts w:ascii="Times New Roman" w:hAnsi="Times New Roman"/>
          <w:color w:val="000000" w:themeColor="text1"/>
          <w:sz w:val="28"/>
        </w:rPr>
        <w:t xml:space="preserve">деятельности, определенные муниципальным образованием городской округ Сургут Ханты-Мансийского автономного округа </w:t>
      </w:r>
      <w:r>
        <w:rPr>
          <w:rFonts w:ascii="Times New Roman" w:hAnsi="Times New Roman"/>
          <w:sz w:val="28"/>
        </w:rPr>
        <w:t>–</w:t>
      </w:r>
      <w:r>
        <w:rPr>
          <w:rFonts w:ascii="Times New Roman" w:hAnsi="Times New Roman"/>
          <w:color w:val="000000" w:themeColor="text1"/>
          <w:sz w:val="28"/>
        </w:rPr>
        <w:t xml:space="preserve"> Югры в соответствии с </w:t>
      </w:r>
      <w:hyperlink r:id="rId7" w:history="1">
        <w:r>
          <w:rPr>
            <w:rStyle w:val="af2"/>
            <w:rFonts w:ascii="Times New Roman" w:hAnsi="Times New Roman"/>
            <w:color w:val="000000" w:themeColor="text1"/>
            <w:sz w:val="28"/>
            <w:u w:val="none"/>
          </w:rPr>
          <w:t>Общероссийским классификатором видов экономической деятельности</w:t>
        </w:r>
      </w:hyperlink>
      <w:r>
        <w:rPr>
          <w:rFonts w:ascii="Times New Roman" w:hAnsi="Times New Roman"/>
          <w:color w:val="000000" w:themeColor="text1"/>
          <w:sz w:val="28"/>
        </w:rPr>
        <w:t xml:space="preserve"> </w:t>
      </w:r>
      <w:r>
        <w:rPr>
          <w:rFonts w:ascii="Times New Roman" w:hAnsi="Times New Roman"/>
          <w:color w:val="000000" w:themeColor="text1"/>
          <w:sz w:val="28"/>
        </w:rPr>
        <w:lastRenderedPageBreak/>
        <w:t xml:space="preserve">(ОКВЭД 2, принят и введен в действие </w:t>
      </w:r>
      <w:hyperlink r:id="rId8" w:history="1">
        <w:r>
          <w:rPr>
            <w:rStyle w:val="af2"/>
            <w:rFonts w:ascii="Times New Roman" w:hAnsi="Times New Roman"/>
            <w:color w:val="000000" w:themeColor="text1"/>
            <w:sz w:val="28"/>
            <w:u w:val="none"/>
          </w:rPr>
          <w:t>приказом</w:t>
        </w:r>
      </w:hyperlink>
      <w:r>
        <w:rPr>
          <w:rFonts w:ascii="Times New Roman" w:hAnsi="Times New Roman"/>
          <w:color w:val="000000" w:themeColor="text1"/>
          <w:sz w:val="28"/>
        </w:rPr>
        <w:t xml:space="preserve"> Федерального агентства по техническому регулированию и метрологии от 31.01.2014 № 14-ст) (далее </w:t>
      </w:r>
      <w:r>
        <w:rPr>
          <w:rFonts w:ascii="Times New Roman" w:hAnsi="Times New Roman"/>
          <w:sz w:val="28"/>
        </w:rPr>
        <w:t>– ОКВЭД).</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3.8.1.  При отсутствии статуса «социальное предприятие» согласно следующему перечню:</w:t>
      </w:r>
      <w:bookmarkEnd w:id="1"/>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sz w:val="28"/>
        </w:rPr>
        <w:t xml:space="preserve">- сельское, лесное </w:t>
      </w:r>
      <w:r>
        <w:rPr>
          <w:rFonts w:ascii="Times New Roman" w:hAnsi="Times New Roman"/>
          <w:color w:val="000000" w:themeColor="text1"/>
          <w:sz w:val="28"/>
        </w:rPr>
        <w:t>хозяйство, охота, рыболовство и рыбоводство (</w:t>
      </w:r>
      <w:hyperlink r:id="rId9" w:history="1">
        <w:r>
          <w:rPr>
            <w:rStyle w:val="af2"/>
            <w:rFonts w:ascii="Times New Roman" w:hAnsi="Times New Roman"/>
            <w:color w:val="000000" w:themeColor="text1"/>
            <w:sz w:val="28"/>
            <w:u w:val="none"/>
          </w:rPr>
          <w:t>раздел А</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пищевых продуктов (</w:t>
      </w:r>
      <w:hyperlink r:id="rId10" w:history="1">
        <w:r>
          <w:rPr>
            <w:rStyle w:val="af2"/>
            <w:rFonts w:ascii="Times New Roman" w:hAnsi="Times New Roman"/>
            <w:color w:val="000000" w:themeColor="text1"/>
            <w:sz w:val="28"/>
            <w:u w:val="none"/>
          </w:rPr>
          <w:t>10</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безалкогольных напитков; производство упакованных питьевых вод, включая минеральные воды (</w:t>
      </w:r>
      <w:hyperlink r:id="rId11" w:history="1">
        <w:r>
          <w:rPr>
            <w:rStyle w:val="af2"/>
            <w:rFonts w:ascii="Times New Roman" w:hAnsi="Times New Roman"/>
            <w:color w:val="000000" w:themeColor="text1"/>
            <w:sz w:val="28"/>
            <w:u w:val="none"/>
          </w:rPr>
          <w:t>11.07</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текстильных изделий (</w:t>
      </w:r>
      <w:hyperlink r:id="rId12" w:history="1">
        <w:r>
          <w:rPr>
            <w:rStyle w:val="af2"/>
            <w:rFonts w:ascii="Times New Roman" w:hAnsi="Times New Roman"/>
            <w:color w:val="000000" w:themeColor="text1"/>
            <w:sz w:val="28"/>
            <w:u w:val="none"/>
          </w:rPr>
          <w:t>13</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одежды (</w:t>
      </w:r>
      <w:hyperlink r:id="rId13" w:history="1">
        <w:r>
          <w:rPr>
            <w:rStyle w:val="af2"/>
            <w:rFonts w:ascii="Times New Roman" w:hAnsi="Times New Roman"/>
            <w:color w:val="000000" w:themeColor="text1"/>
            <w:sz w:val="28"/>
            <w:u w:val="none"/>
          </w:rPr>
          <w:t>14</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кожи и изделий из кожи (</w:t>
      </w:r>
      <w:hyperlink r:id="rId14" w:history="1">
        <w:r>
          <w:rPr>
            <w:rStyle w:val="af2"/>
            <w:rFonts w:ascii="Times New Roman" w:hAnsi="Times New Roman"/>
            <w:color w:val="000000" w:themeColor="text1"/>
            <w:sz w:val="28"/>
            <w:u w:val="none"/>
          </w:rPr>
          <w:t>15</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обработка древесины и производство изделий из дерева и пробки, кроме мебели, производство изделий из соломки и материалов для плетения (</w:t>
      </w:r>
      <w:hyperlink r:id="rId15" w:history="1">
        <w:r>
          <w:rPr>
            <w:rStyle w:val="af2"/>
            <w:rFonts w:ascii="Times New Roman" w:hAnsi="Times New Roman"/>
            <w:color w:val="000000" w:themeColor="text1"/>
            <w:sz w:val="28"/>
            <w:u w:val="none"/>
          </w:rPr>
          <w:t>16</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бумаги и бумажных изделий (</w:t>
      </w:r>
      <w:hyperlink r:id="rId16" w:history="1">
        <w:r>
          <w:rPr>
            <w:rStyle w:val="af2"/>
            <w:rFonts w:ascii="Times New Roman" w:hAnsi="Times New Roman"/>
            <w:color w:val="000000" w:themeColor="text1"/>
            <w:sz w:val="28"/>
            <w:u w:val="none"/>
          </w:rPr>
          <w:t>17</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химических веществ и химических продуктов (</w:t>
      </w:r>
      <w:hyperlink r:id="rId17" w:history="1">
        <w:r>
          <w:rPr>
            <w:rStyle w:val="af2"/>
            <w:rFonts w:ascii="Times New Roman" w:hAnsi="Times New Roman"/>
            <w:color w:val="000000" w:themeColor="text1"/>
            <w:sz w:val="28"/>
            <w:u w:val="none"/>
          </w:rPr>
          <w:t>20</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резиновых и пластмассовых изделий (</w:t>
      </w:r>
      <w:hyperlink r:id="rId18" w:history="1">
        <w:r>
          <w:rPr>
            <w:rStyle w:val="af2"/>
            <w:rFonts w:ascii="Times New Roman" w:hAnsi="Times New Roman"/>
            <w:color w:val="000000" w:themeColor="text1"/>
            <w:sz w:val="28"/>
            <w:u w:val="none"/>
          </w:rPr>
          <w:t>22</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прочей неметаллической минеральной продукции (</w:t>
      </w:r>
      <w:hyperlink r:id="rId19" w:history="1">
        <w:r>
          <w:rPr>
            <w:rStyle w:val="af2"/>
            <w:rFonts w:ascii="Times New Roman" w:hAnsi="Times New Roman"/>
            <w:color w:val="000000" w:themeColor="text1"/>
            <w:sz w:val="28"/>
            <w:u w:val="none"/>
          </w:rPr>
          <w:t>23</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металлургическое (</w:t>
      </w:r>
      <w:hyperlink r:id="rId20" w:history="1">
        <w:r>
          <w:rPr>
            <w:rStyle w:val="af2"/>
            <w:rFonts w:ascii="Times New Roman" w:hAnsi="Times New Roman"/>
            <w:color w:val="000000" w:themeColor="text1"/>
            <w:sz w:val="28"/>
            <w:u w:val="none"/>
          </w:rPr>
          <w:t>24</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готовых металлических изделий, кроме машин и оборудования (</w:t>
      </w:r>
      <w:hyperlink r:id="rId21" w:history="1">
        <w:r>
          <w:rPr>
            <w:rStyle w:val="af2"/>
            <w:rFonts w:ascii="Times New Roman" w:hAnsi="Times New Roman"/>
            <w:color w:val="000000" w:themeColor="text1"/>
            <w:sz w:val="28"/>
            <w:u w:val="none"/>
          </w:rPr>
          <w:t>25</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компьютеров, электронных и оптических изделий (</w:t>
      </w:r>
      <w:hyperlink r:id="rId22" w:history="1">
        <w:r>
          <w:rPr>
            <w:rStyle w:val="af2"/>
            <w:rFonts w:ascii="Times New Roman" w:hAnsi="Times New Roman"/>
            <w:color w:val="000000" w:themeColor="text1"/>
            <w:sz w:val="28"/>
            <w:u w:val="none"/>
          </w:rPr>
          <w:t>26</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электрического оборудования (</w:t>
      </w:r>
      <w:hyperlink r:id="rId23" w:history="1">
        <w:r>
          <w:rPr>
            <w:rStyle w:val="af2"/>
            <w:rFonts w:ascii="Times New Roman" w:hAnsi="Times New Roman"/>
            <w:color w:val="000000" w:themeColor="text1"/>
            <w:sz w:val="28"/>
            <w:u w:val="none"/>
          </w:rPr>
          <w:t>27</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машин и оборудования, не включенных в другие группировки (</w:t>
      </w:r>
      <w:hyperlink r:id="rId24" w:history="1">
        <w:r>
          <w:rPr>
            <w:rStyle w:val="af2"/>
            <w:rFonts w:ascii="Times New Roman" w:hAnsi="Times New Roman"/>
            <w:color w:val="000000" w:themeColor="text1"/>
            <w:sz w:val="28"/>
            <w:u w:val="none"/>
          </w:rPr>
          <w:t>28</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автотранспортных средств, прицепов и полуприцепов (</w:t>
      </w:r>
      <w:hyperlink r:id="rId25" w:history="1">
        <w:r>
          <w:rPr>
            <w:rStyle w:val="af2"/>
            <w:rFonts w:ascii="Times New Roman" w:hAnsi="Times New Roman"/>
            <w:color w:val="000000" w:themeColor="text1"/>
            <w:sz w:val="28"/>
            <w:u w:val="none"/>
          </w:rPr>
          <w:t>29</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прочих транспортных средств и оборудования (</w:t>
      </w:r>
      <w:hyperlink r:id="rId26" w:history="1">
        <w:r>
          <w:rPr>
            <w:rStyle w:val="af2"/>
            <w:rFonts w:ascii="Times New Roman" w:hAnsi="Times New Roman"/>
            <w:color w:val="000000" w:themeColor="text1"/>
            <w:sz w:val="28"/>
            <w:u w:val="none"/>
          </w:rPr>
          <w:t>30</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мебели (</w:t>
      </w:r>
      <w:hyperlink r:id="rId27" w:history="1">
        <w:r>
          <w:rPr>
            <w:rStyle w:val="af2"/>
            <w:rFonts w:ascii="Times New Roman" w:hAnsi="Times New Roman"/>
            <w:color w:val="000000" w:themeColor="text1"/>
            <w:sz w:val="28"/>
            <w:u w:val="none"/>
          </w:rPr>
          <w:t>31</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производство прочих готовых изделий (</w:t>
      </w:r>
      <w:hyperlink r:id="rId28" w:history="1">
        <w:r>
          <w:rPr>
            <w:rStyle w:val="af2"/>
            <w:rFonts w:ascii="Times New Roman" w:hAnsi="Times New Roman"/>
            <w:color w:val="000000" w:themeColor="text1"/>
            <w:sz w:val="28"/>
            <w:u w:val="none"/>
          </w:rPr>
          <w:t>32</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сбор, обработка и утилизация отходов; обработка вторичного сырья (</w:t>
      </w:r>
      <w:hyperlink r:id="rId29" w:history="1">
        <w:r>
          <w:rPr>
            <w:rStyle w:val="af2"/>
            <w:rFonts w:ascii="Times New Roman" w:hAnsi="Times New Roman"/>
            <w:color w:val="000000" w:themeColor="text1"/>
            <w:sz w:val="28"/>
            <w:u w:val="none"/>
          </w:rPr>
          <w:t>38</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деятельность гостиниц и прочих мест для временного проживания (</w:t>
      </w:r>
      <w:hyperlink r:id="rId30" w:history="1">
        <w:r>
          <w:rPr>
            <w:rStyle w:val="af2"/>
            <w:rFonts w:ascii="Times New Roman" w:hAnsi="Times New Roman"/>
            <w:color w:val="000000" w:themeColor="text1"/>
            <w:sz w:val="28"/>
            <w:u w:val="none"/>
          </w:rPr>
          <w:t>55.1</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деятельность по предоставлению мест для временного проживания в кемпингах, жилых автофургонах и туристических автоприцепах (</w:t>
      </w:r>
      <w:hyperlink r:id="rId31" w:history="1">
        <w:r>
          <w:rPr>
            <w:rStyle w:val="af2"/>
            <w:rFonts w:ascii="Times New Roman" w:hAnsi="Times New Roman"/>
            <w:color w:val="000000" w:themeColor="text1"/>
            <w:sz w:val="28"/>
            <w:u w:val="none"/>
          </w:rPr>
          <w:t>55.3</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разработка компьютерного программного обеспечения (</w:t>
      </w:r>
      <w:hyperlink r:id="rId32" w:history="1">
        <w:r>
          <w:rPr>
            <w:rStyle w:val="af2"/>
            <w:rFonts w:ascii="Times New Roman" w:hAnsi="Times New Roman"/>
            <w:color w:val="000000" w:themeColor="text1"/>
            <w:sz w:val="28"/>
            <w:u w:val="none"/>
          </w:rPr>
          <w:t>62.01</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деятельность по обработке данных, предоставление услуг по размещению информации, деятельность порталов в информационно-коммуникационной сети Интернет (</w:t>
      </w:r>
      <w:hyperlink r:id="rId33" w:history="1">
        <w:r>
          <w:rPr>
            <w:rStyle w:val="af2"/>
            <w:rFonts w:ascii="Times New Roman" w:hAnsi="Times New Roman"/>
            <w:color w:val="000000" w:themeColor="text1"/>
            <w:sz w:val="28"/>
            <w:u w:val="none"/>
          </w:rPr>
          <w:t>63.1</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научные исследования и разработки (</w:t>
      </w:r>
      <w:hyperlink r:id="rId34" w:history="1">
        <w:r>
          <w:rPr>
            <w:rStyle w:val="af2"/>
            <w:rFonts w:ascii="Times New Roman" w:hAnsi="Times New Roman"/>
            <w:color w:val="000000" w:themeColor="text1"/>
            <w:sz w:val="28"/>
            <w:u w:val="none"/>
          </w:rPr>
          <w:t>72</w:t>
        </w:r>
      </w:hyperlink>
      <w:r>
        <w:rPr>
          <w:rFonts w:ascii="Times New Roman" w:hAnsi="Times New Roman"/>
          <w:color w:val="000000" w:themeColor="text1"/>
          <w:sz w:val="28"/>
        </w:rPr>
        <w:t>);</w:t>
      </w:r>
    </w:p>
    <w:p w:rsidR="00E07DAC" w:rsidRDefault="005874ED">
      <w:pPr>
        <w:spacing w:after="0" w:line="240" w:lineRule="auto"/>
        <w:ind w:left="48" w:firstLine="661"/>
        <w:jc w:val="both"/>
        <w:rPr>
          <w:rFonts w:ascii="Times New Roman" w:hAnsi="Times New Roman"/>
          <w:color w:val="000000" w:themeColor="text1"/>
          <w:sz w:val="28"/>
        </w:rPr>
      </w:pPr>
      <w:r>
        <w:rPr>
          <w:rFonts w:ascii="Times New Roman" w:hAnsi="Times New Roman"/>
          <w:color w:val="000000" w:themeColor="text1"/>
          <w:sz w:val="28"/>
        </w:rPr>
        <w:t>- деятельность туристических агентств и прочих организаций, предоставляющих услуги в сфере туризма (</w:t>
      </w:r>
      <w:hyperlink r:id="rId35" w:history="1">
        <w:r>
          <w:rPr>
            <w:rStyle w:val="af2"/>
            <w:rFonts w:ascii="Times New Roman" w:hAnsi="Times New Roman"/>
            <w:color w:val="000000" w:themeColor="text1"/>
            <w:sz w:val="28"/>
            <w:u w:val="none"/>
          </w:rPr>
          <w:t>79</w:t>
        </w:r>
      </w:hyperlink>
      <w:r>
        <w:rPr>
          <w:rFonts w:ascii="Times New Roman" w:hAnsi="Times New Roman"/>
          <w:color w:val="000000" w:themeColor="text1"/>
          <w:sz w:val="28"/>
        </w:rPr>
        <w:t>) (при наличии в Едином федеральном реестре туроператоров).</w:t>
      </w:r>
    </w:p>
    <w:p w:rsidR="003408F1"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lastRenderedPageBreak/>
        <w:t xml:space="preserve">3.8.2. </w:t>
      </w:r>
      <w:r w:rsidR="00BE033B" w:rsidRPr="001D5060">
        <w:rPr>
          <w:rFonts w:ascii="Times New Roman" w:hAnsi="Times New Roman"/>
          <w:sz w:val="28"/>
        </w:rPr>
        <w:t xml:space="preserve">Все виды экономической деятельности, осуществляемые </w:t>
      </w:r>
      <w:proofErr w:type="spellStart"/>
      <w:r w:rsidR="00BE033B" w:rsidRPr="001D5060">
        <w:rPr>
          <w:rFonts w:ascii="Times New Roman" w:hAnsi="Times New Roman"/>
          <w:sz w:val="28"/>
        </w:rPr>
        <w:t>субъктами</w:t>
      </w:r>
      <w:proofErr w:type="spellEnd"/>
      <w:r w:rsidR="00BE033B" w:rsidRPr="001D5060">
        <w:rPr>
          <w:rFonts w:ascii="Times New Roman" w:hAnsi="Times New Roman"/>
          <w:sz w:val="28"/>
        </w:rPr>
        <w:t xml:space="preserve"> малого и среднего предпринимательства, при </w:t>
      </w:r>
      <w:r w:rsidR="002261C6" w:rsidRPr="001D5060">
        <w:rPr>
          <w:rFonts w:ascii="Times New Roman" w:hAnsi="Times New Roman"/>
          <w:sz w:val="28"/>
        </w:rPr>
        <w:t xml:space="preserve">наличии </w:t>
      </w:r>
      <w:r w:rsidR="00BE033B" w:rsidRPr="001D5060">
        <w:rPr>
          <w:rFonts w:ascii="Times New Roman" w:hAnsi="Times New Roman"/>
          <w:sz w:val="28"/>
        </w:rPr>
        <w:t>статуса «социальное предприятие»</w:t>
      </w:r>
      <w:r w:rsidR="003408F1" w:rsidRPr="001D5060">
        <w:rPr>
          <w:rFonts w:ascii="Times New Roman" w:hAnsi="Times New Roman"/>
          <w:sz w:val="28"/>
        </w:rPr>
        <w:t>.</w:t>
      </w:r>
      <w:r w:rsidRPr="001D5060">
        <w:rPr>
          <w:rFonts w:ascii="Times New Roman" w:hAnsi="Times New Roman"/>
          <w:sz w:val="28"/>
        </w:rPr>
        <w:t xml:space="preserve"> </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 xml:space="preserve"> 1.3.3. Пункт 3 раздела I дополнить подпунктом </w:t>
      </w:r>
      <w:r w:rsidR="0056437E" w:rsidRPr="001D5060">
        <w:rPr>
          <w:rFonts w:ascii="Times New Roman" w:hAnsi="Times New Roman"/>
          <w:sz w:val="28"/>
        </w:rPr>
        <w:t xml:space="preserve">3.11 </w:t>
      </w:r>
      <w:r w:rsidRPr="001D5060">
        <w:rPr>
          <w:rFonts w:ascii="Times New Roman" w:hAnsi="Times New Roman"/>
          <w:sz w:val="28"/>
        </w:rPr>
        <w:t>следующего содержания:</w:t>
      </w:r>
    </w:p>
    <w:p w:rsidR="00E07DAC" w:rsidRPr="001D5060" w:rsidRDefault="0056437E" w:rsidP="00E26111">
      <w:pPr>
        <w:spacing w:after="0" w:line="240" w:lineRule="auto"/>
        <w:ind w:left="48" w:firstLine="661"/>
        <w:jc w:val="both"/>
        <w:rPr>
          <w:rFonts w:ascii="Times New Roman" w:hAnsi="Times New Roman"/>
          <w:sz w:val="28"/>
        </w:rPr>
      </w:pPr>
      <w:r w:rsidRPr="001D5060">
        <w:rPr>
          <w:rFonts w:ascii="Times New Roman" w:hAnsi="Times New Roman"/>
          <w:sz w:val="28"/>
        </w:rPr>
        <w:t>«</w:t>
      </w:r>
      <w:r w:rsidR="005874ED" w:rsidRPr="001D5060">
        <w:rPr>
          <w:rFonts w:ascii="Times New Roman" w:hAnsi="Times New Roman"/>
          <w:sz w:val="28"/>
        </w:rPr>
        <w:t>3.11. Социальное предприятие – субъект малого и среднего предпринимательства, осуществляющий деятельность в сфере социального предпринимательства,</w:t>
      </w:r>
      <w:r w:rsidR="005874ED" w:rsidRPr="001D5060">
        <w:t xml:space="preserve"> </w:t>
      </w:r>
      <w:r w:rsidR="005874ED" w:rsidRPr="001D5060">
        <w:rPr>
          <w:rFonts w:ascii="Times New Roman" w:hAnsi="Times New Roman"/>
          <w:sz w:val="28"/>
        </w:rPr>
        <w:t>направленную на достижение общественно полезных целей, способствующую решению социальных проблем граждан и общества и осуществляемую в соответствии с условиями, предусмотренными частью 1 статьи 24.1 Федерального закона от 24.07.2007 № 209-ФЗ «О развитии малого и среднего предпринимательства в Российской Федерации»</w:t>
      </w:r>
      <w:r w:rsidR="00BE033B" w:rsidRPr="001D5060">
        <w:rPr>
          <w:rFonts w:ascii="Times New Roman" w:hAnsi="Times New Roman"/>
          <w:sz w:val="28"/>
        </w:rPr>
        <w:t xml:space="preserve">, а также статьей 5.1 </w:t>
      </w:r>
      <w:r w:rsidR="00E26111" w:rsidRPr="001D5060">
        <w:rPr>
          <w:rFonts w:ascii="Times New Roman" w:hAnsi="Times New Roman"/>
          <w:sz w:val="28"/>
        </w:rPr>
        <w:t>З</w:t>
      </w:r>
      <w:r w:rsidR="00BE033B" w:rsidRPr="001D5060">
        <w:rPr>
          <w:rFonts w:ascii="Times New Roman" w:hAnsi="Times New Roman"/>
          <w:sz w:val="28"/>
        </w:rPr>
        <w:t>акона Ханты-Мансийского автономного ок</w:t>
      </w:r>
      <w:r w:rsidR="001D5060">
        <w:rPr>
          <w:rFonts w:ascii="Times New Roman" w:hAnsi="Times New Roman"/>
          <w:sz w:val="28"/>
        </w:rPr>
        <w:t>ру</w:t>
      </w:r>
      <w:r w:rsidR="00BE033B" w:rsidRPr="001D5060">
        <w:rPr>
          <w:rFonts w:ascii="Times New Roman" w:hAnsi="Times New Roman"/>
          <w:sz w:val="28"/>
        </w:rPr>
        <w:t>га – Югры от 29.12.2007 № 213-оз</w:t>
      </w:r>
      <w:r w:rsidR="00E26111" w:rsidRPr="001D5060">
        <w:rPr>
          <w:rFonts w:ascii="Times New Roman" w:hAnsi="Times New Roman"/>
          <w:sz w:val="28"/>
        </w:rPr>
        <w:t xml:space="preserve"> </w:t>
      </w:r>
      <w:r w:rsidR="00BE033B" w:rsidRPr="001D5060">
        <w:rPr>
          <w:rFonts w:ascii="Times New Roman" w:hAnsi="Times New Roman"/>
          <w:sz w:val="28"/>
        </w:rPr>
        <w:t>«О развитии малого и среднего предпринимательства в Ханты-Мансийском автономном округе – Югре»</w:t>
      </w:r>
      <w:r w:rsidR="005874ED" w:rsidRPr="001D5060">
        <w:rPr>
          <w:rFonts w:ascii="Times New Roman" w:hAnsi="Times New Roman"/>
          <w:sz w:val="28"/>
        </w:rPr>
        <w:t>.»</w:t>
      </w:r>
      <w:r w:rsidR="00B93AAD" w:rsidRPr="001D5060">
        <w:rPr>
          <w:rFonts w:ascii="Times New Roman" w:hAnsi="Times New Roman"/>
          <w:sz w:val="28"/>
        </w:rPr>
        <w:t>.</w:t>
      </w:r>
    </w:p>
    <w:p w:rsidR="00E07DAC" w:rsidRPr="001D5060" w:rsidRDefault="005874ED">
      <w:pPr>
        <w:spacing w:after="0" w:line="240" w:lineRule="auto"/>
        <w:ind w:left="48" w:firstLine="661"/>
        <w:jc w:val="both"/>
        <w:rPr>
          <w:rFonts w:ascii="Times New Roman" w:hAnsi="Times New Roman"/>
          <w:sz w:val="28"/>
        </w:rPr>
      </w:pPr>
      <w:bookmarkStart w:id="2" w:name="sub_1015"/>
      <w:r w:rsidRPr="001D5060">
        <w:rPr>
          <w:rFonts w:ascii="Times New Roman" w:hAnsi="Times New Roman"/>
          <w:sz w:val="28"/>
        </w:rPr>
        <w:t>1.3.4. Пункт 5 раздела I изложить в следующей редакции:</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«5. Субсидии предоставляются в рамках реализации регионального проекта «</w:t>
      </w:r>
      <w:r w:rsidRPr="001D5060">
        <w:rPr>
          <w:rFonts w:ascii="Times New Roman" w:hAnsi="Times New Roman"/>
          <w:color w:val="000000" w:themeColor="text1"/>
          <w:sz w:val="28"/>
        </w:rPr>
        <w:t>Малое и среднее предпринимательство и поддержка индивидуальной предпринимательской инициативы</w:t>
      </w:r>
      <w:r w:rsidRPr="001D5060">
        <w:rPr>
          <w:rFonts w:ascii="Times New Roman" w:hAnsi="Times New Roman"/>
          <w:sz w:val="28"/>
        </w:rPr>
        <w:t xml:space="preserve">», направленного на достижение </w:t>
      </w:r>
      <w:r w:rsidRPr="001D5060">
        <w:rPr>
          <w:rFonts w:ascii="Times New Roman" w:hAnsi="Times New Roman"/>
          <w:color w:val="000000" w:themeColor="text1"/>
          <w:sz w:val="28"/>
        </w:rPr>
        <w:t xml:space="preserve">целей федерального проекта, входящего </w:t>
      </w:r>
      <w:r w:rsidR="00AA1622" w:rsidRPr="001D5060">
        <w:rPr>
          <w:rFonts w:ascii="Times New Roman" w:hAnsi="Times New Roman"/>
          <w:color w:val="000000" w:themeColor="text1"/>
          <w:sz w:val="28"/>
        </w:rPr>
        <w:t>в состав национального проекта «Эффективная и конкурентная экономика», государственной программы Ханты-Мансийского автономного округа – Югры «Развитие экономического потенциала», муниципальной программы «Развитие малого и среднего предпринимательства в городе Сургуте»,</w:t>
      </w:r>
      <w:r w:rsidRPr="001D5060">
        <w:rPr>
          <w:rFonts w:ascii="Times New Roman" w:hAnsi="Times New Roman"/>
          <w:color w:val="000000" w:themeColor="text1"/>
          <w:sz w:val="28"/>
        </w:rPr>
        <w:t xml:space="preserve"> в целях создания условий для развития сектора малого и среднего предпринимательства города Сургута </w:t>
      </w:r>
      <w:r w:rsidRPr="001D5060">
        <w:rPr>
          <w:rFonts w:ascii="Times New Roman" w:hAnsi="Times New Roman"/>
          <w:sz w:val="28"/>
        </w:rPr>
        <w:t>путем возмещения части затрат субъектам малого и среднего предпринимательства.»</w:t>
      </w:r>
      <w:bookmarkEnd w:id="2"/>
      <w:r w:rsidR="00B93AAD" w:rsidRPr="001D5060">
        <w:rPr>
          <w:rFonts w:ascii="Times New Roman" w:hAnsi="Times New Roman"/>
          <w:sz w:val="28"/>
        </w:rPr>
        <w:t>.</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1.3.5. Пункт 6 раздела I признать утратившим силу.</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1.3.6. Пункт 8 раздела I изложить в следующей редакции:</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«8.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w:t>
      </w:r>
      <w:r w:rsidR="00AA1622" w:rsidRPr="001D5060">
        <w:rPr>
          <w:rFonts w:ascii="Times New Roman" w:hAnsi="Times New Roman"/>
          <w:sz w:val="28"/>
        </w:rPr>
        <w:t>далее соответственно – единый портал, сеть «Интернет»</w:t>
      </w:r>
      <w:r w:rsidRPr="001D5060">
        <w:rPr>
          <w:rFonts w:ascii="Times New Roman" w:hAnsi="Times New Roman"/>
          <w:sz w:val="28"/>
        </w:rPr>
        <w:t>) (в разделе единого портала) в порядке, установленном Министерством финансов Российской Федерации.».</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1.3.7. Пункт 9 раздела I изложить в следующей редакции:</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«9. Способ предоставления субсидии – возмещение затрат.»</w:t>
      </w:r>
    </w:p>
    <w:p w:rsidR="00E07DAC" w:rsidRPr="001D5060" w:rsidRDefault="005874ED">
      <w:pPr>
        <w:spacing w:after="0" w:line="240" w:lineRule="auto"/>
        <w:ind w:left="48" w:firstLine="661"/>
        <w:jc w:val="both"/>
        <w:rPr>
          <w:rFonts w:ascii="Times New Roman" w:hAnsi="Times New Roman"/>
          <w:sz w:val="28"/>
        </w:rPr>
      </w:pPr>
      <w:r w:rsidRPr="001D5060">
        <w:rPr>
          <w:rFonts w:ascii="Times New Roman" w:hAnsi="Times New Roman"/>
          <w:sz w:val="28"/>
        </w:rPr>
        <w:t>1.3.8. Раздел II изложить в следующей редакции:</w:t>
      </w:r>
    </w:p>
    <w:p w:rsidR="00E07DAC" w:rsidRPr="001D5060" w:rsidRDefault="005874ED">
      <w:pPr>
        <w:pStyle w:val="10"/>
        <w:spacing w:before="0" w:after="0"/>
        <w:ind w:firstLine="708"/>
        <w:jc w:val="both"/>
        <w:rPr>
          <w:rFonts w:ascii="Times New Roman" w:hAnsi="Times New Roman"/>
          <w:b w:val="0"/>
          <w:sz w:val="28"/>
        </w:rPr>
      </w:pPr>
      <w:r w:rsidRPr="001D5060">
        <w:rPr>
          <w:rFonts w:ascii="Times New Roman" w:hAnsi="Times New Roman"/>
          <w:sz w:val="28"/>
        </w:rPr>
        <w:t>«</w:t>
      </w:r>
      <w:bookmarkStart w:id="3" w:name="sub_1002"/>
      <w:r w:rsidRPr="001D5060">
        <w:rPr>
          <w:rFonts w:ascii="Times New Roman" w:hAnsi="Times New Roman"/>
          <w:b w:val="0"/>
          <w:sz w:val="28"/>
        </w:rPr>
        <w:t xml:space="preserve">Раздел II. Порядок проведения отбора получателей субсидий </w:t>
      </w:r>
      <w:r w:rsidRPr="001D5060">
        <w:rPr>
          <w:rFonts w:ascii="Times New Roman" w:hAnsi="Times New Roman"/>
          <w:b w:val="0"/>
          <w:sz w:val="28"/>
        </w:rPr>
        <w:br/>
        <w:t>для предоставления субсидий</w:t>
      </w:r>
      <w:bookmarkEnd w:id="3"/>
    </w:p>
    <w:p w:rsidR="00E07DAC" w:rsidRPr="001D5060" w:rsidRDefault="005874ED">
      <w:pPr>
        <w:spacing w:after="0" w:line="240" w:lineRule="auto"/>
        <w:ind w:firstLine="709"/>
        <w:jc w:val="both"/>
        <w:outlineLvl w:val="1"/>
        <w:rPr>
          <w:rFonts w:ascii="Times New Roman" w:hAnsi="Times New Roman"/>
          <w:color w:val="FF0000"/>
          <w:sz w:val="28"/>
        </w:rPr>
      </w:pPr>
      <w:r w:rsidRPr="001D5060">
        <w:rPr>
          <w:rFonts w:ascii="Times New Roman" w:hAnsi="Times New Roman"/>
          <w:sz w:val="28"/>
        </w:rPr>
        <w:t xml:space="preserve">1. Отбор получателей субсидий </w:t>
      </w:r>
      <w:r w:rsidR="00AA1622" w:rsidRPr="001D5060">
        <w:rPr>
          <w:rFonts w:ascii="Times New Roman" w:hAnsi="Times New Roman"/>
          <w:sz w:val="28"/>
        </w:rPr>
        <w:t xml:space="preserve">(далее – отбор) </w:t>
      </w:r>
      <w:r w:rsidRPr="001D5060">
        <w:rPr>
          <w:rFonts w:ascii="Times New Roman" w:hAnsi="Times New Roman"/>
          <w:sz w:val="28"/>
        </w:rPr>
        <w:t xml:space="preserve">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E07DAC" w:rsidRPr="00F35331" w:rsidRDefault="005874ED">
      <w:pPr>
        <w:spacing w:after="0" w:line="240" w:lineRule="auto"/>
        <w:ind w:firstLine="709"/>
        <w:jc w:val="both"/>
        <w:outlineLvl w:val="1"/>
        <w:rPr>
          <w:rFonts w:ascii="Times New Roman" w:hAnsi="Times New Roman"/>
          <w:sz w:val="28"/>
        </w:rPr>
      </w:pPr>
      <w:r w:rsidRPr="001D5060">
        <w:rPr>
          <w:rFonts w:ascii="Times New Roman" w:hAnsi="Times New Roman"/>
          <w:sz w:val="28"/>
        </w:rPr>
        <w:t>2. Обеспечение доступа к системе «Электронный бюджет» осуществляется с использованием федеральной государственной информационной системы</w:t>
      </w:r>
      <w:r>
        <w:rPr>
          <w:rFonts w:ascii="Times New Roman" w:hAnsi="Times New Roman"/>
          <w:sz w:val="28"/>
        </w:rPr>
        <w:t xml:space="preserve"> </w:t>
      </w:r>
      <w:r>
        <w:rPr>
          <w:rFonts w:ascii="Times New Roman" w:hAnsi="Times New Roman"/>
          <w:sz w:val="28"/>
        </w:rPr>
        <w:lastRenderedPageBreak/>
        <w:t xml:space="preserve">«Единая система идентификации и аутентификации в инфраструктуре, </w:t>
      </w:r>
      <w:r w:rsidRPr="00F35331">
        <w:rPr>
          <w:rFonts w:ascii="Times New Roman" w:hAnsi="Times New Roman"/>
          <w:sz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Взаимодействие главного распорядителя бюджетных средств и </w:t>
      </w:r>
      <w:r w:rsidR="0056437E" w:rsidRPr="00F35331">
        <w:rPr>
          <w:rFonts w:ascii="Times New Roman" w:hAnsi="Times New Roman"/>
          <w:sz w:val="28"/>
        </w:rPr>
        <w:t>А</w:t>
      </w:r>
      <w:r w:rsidRPr="00F35331">
        <w:rPr>
          <w:rFonts w:ascii="Times New Roman" w:hAnsi="Times New Roman"/>
          <w:sz w:val="28"/>
        </w:rPr>
        <w:t>дминистратора с участниками отбора осуществляется с использованием документов в электронной форме в системе «Электронный бюджет».</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3. Отбор получателей субсидий осуществляется на конкурентной основе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4. В целях проведения отбора не </w:t>
      </w:r>
      <w:r w:rsidR="000B72DA" w:rsidRPr="00F35331">
        <w:rPr>
          <w:rFonts w:ascii="Times New Roman" w:hAnsi="Times New Roman"/>
          <w:sz w:val="28"/>
        </w:rPr>
        <w:t>менее</w:t>
      </w:r>
      <w:r w:rsidRPr="00F35331">
        <w:rPr>
          <w:rFonts w:ascii="Times New Roman" w:hAnsi="Times New Roman"/>
          <w:sz w:val="28"/>
        </w:rPr>
        <w:t xml:space="preserve"> чем </w:t>
      </w:r>
      <w:r w:rsidRPr="00F35331">
        <w:rPr>
          <w:rFonts w:ascii="Times New Roman" w:hAnsi="Times New Roman"/>
          <w:color w:val="000000" w:themeColor="text1"/>
          <w:sz w:val="28"/>
        </w:rPr>
        <w:t xml:space="preserve">за </w:t>
      </w:r>
      <w:r w:rsidR="000B72DA" w:rsidRPr="00F35331">
        <w:rPr>
          <w:rFonts w:ascii="Times New Roman" w:hAnsi="Times New Roman"/>
          <w:color w:val="000000" w:themeColor="text1"/>
          <w:sz w:val="28"/>
        </w:rPr>
        <w:t>два</w:t>
      </w:r>
      <w:r w:rsidRPr="00F35331">
        <w:rPr>
          <w:rFonts w:ascii="Times New Roman" w:hAnsi="Times New Roman"/>
          <w:sz w:val="28"/>
        </w:rPr>
        <w:t xml:space="preserve"> рабочи</w:t>
      </w:r>
      <w:r w:rsidR="000B72DA" w:rsidRPr="00F35331">
        <w:rPr>
          <w:rFonts w:ascii="Times New Roman" w:hAnsi="Times New Roman"/>
          <w:sz w:val="28"/>
        </w:rPr>
        <w:t>х</w:t>
      </w:r>
      <w:r w:rsidRPr="00F35331">
        <w:rPr>
          <w:rFonts w:ascii="Times New Roman" w:hAnsi="Times New Roman"/>
          <w:sz w:val="28"/>
        </w:rPr>
        <w:t xml:space="preserve"> д</w:t>
      </w:r>
      <w:r w:rsidR="000B72DA" w:rsidRPr="00F35331">
        <w:rPr>
          <w:rFonts w:ascii="Times New Roman" w:hAnsi="Times New Roman"/>
          <w:sz w:val="28"/>
        </w:rPr>
        <w:t>ня</w:t>
      </w:r>
      <w:r w:rsidRPr="00F35331">
        <w:rPr>
          <w:rFonts w:ascii="Times New Roman" w:hAnsi="Times New Roman"/>
          <w:sz w:val="28"/>
        </w:rPr>
        <w:t xml:space="preserve"> до даты начала проведения отбора </w:t>
      </w:r>
      <w:r w:rsidR="0056437E" w:rsidRPr="00F35331">
        <w:rPr>
          <w:rFonts w:ascii="Times New Roman" w:hAnsi="Times New Roman"/>
          <w:sz w:val="28"/>
        </w:rPr>
        <w:t>А</w:t>
      </w:r>
      <w:r w:rsidRPr="00F35331">
        <w:rPr>
          <w:rFonts w:ascii="Times New Roman" w:hAnsi="Times New Roman"/>
          <w:sz w:val="28"/>
        </w:rPr>
        <w:t xml:space="preserve">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«Развитие и поддержка предпринимательства» (http://admsurgut.ru/rubric/19068/ </w:t>
      </w:r>
      <w:proofErr w:type="spellStart"/>
      <w:r w:rsidRPr="00F35331">
        <w:rPr>
          <w:rFonts w:ascii="Times New Roman" w:hAnsi="Times New Roman"/>
          <w:sz w:val="28"/>
        </w:rPr>
        <w:t>Otdel-razvitiya-predprinimatelstva</w:t>
      </w:r>
      <w:proofErr w:type="spellEnd"/>
      <w:r w:rsidRPr="00F35331">
        <w:rPr>
          <w:rFonts w:ascii="Times New Roman" w:hAnsi="Times New Roman"/>
          <w:sz w:val="28"/>
        </w:rPr>
        <w:t xml:space="preserve">), подразделе «Финансовая поддержка в рамках </w:t>
      </w:r>
      <w:hyperlink r:id="rId36" w:history="1">
        <w:r w:rsidRPr="00F35331">
          <w:rPr>
            <w:rFonts w:ascii="Times New Roman" w:hAnsi="Times New Roman"/>
            <w:color w:val="000000" w:themeColor="text1"/>
            <w:sz w:val="28"/>
          </w:rPr>
          <w:t>муниципальной программы</w:t>
        </w:r>
      </w:hyperlink>
      <w:r w:rsidRPr="00F35331">
        <w:rPr>
          <w:rFonts w:ascii="Times New Roman" w:hAnsi="Times New Roman"/>
          <w:color w:val="000000" w:themeColor="text1"/>
          <w:sz w:val="28"/>
        </w:rPr>
        <w:t xml:space="preserve"> «Ра</w:t>
      </w:r>
      <w:r w:rsidRPr="00F35331">
        <w:rPr>
          <w:rFonts w:ascii="Times New Roman" w:hAnsi="Times New Roman"/>
          <w:sz w:val="28"/>
        </w:rPr>
        <w:t>звитие малого и среднего предпринимательства в городе Сургуте» объявление о проведении отбора с указанием:</w:t>
      </w:r>
    </w:p>
    <w:p w:rsidR="00E07DAC" w:rsidRPr="00F35331" w:rsidRDefault="005874ED">
      <w:pPr>
        <w:widowControl w:val="0"/>
        <w:spacing w:after="0" w:line="240" w:lineRule="auto"/>
        <w:ind w:firstLine="720"/>
        <w:jc w:val="both"/>
        <w:rPr>
          <w:rFonts w:ascii="Times New Roman" w:hAnsi="Times New Roman"/>
          <w:sz w:val="28"/>
        </w:rPr>
      </w:pPr>
      <w:bookmarkStart w:id="4" w:name="sub_1022"/>
      <w:r w:rsidRPr="00F35331">
        <w:rPr>
          <w:rFonts w:ascii="Times New Roman" w:hAnsi="Times New Roman"/>
          <w:sz w:val="28"/>
        </w:rPr>
        <w:t>- сроков проведения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 даты начала подачи </w:t>
      </w:r>
      <w:r w:rsidR="00E26111" w:rsidRPr="00F35331">
        <w:rPr>
          <w:rFonts w:ascii="Times New Roman" w:hAnsi="Times New Roman"/>
          <w:color w:val="FF0000"/>
          <w:sz w:val="28"/>
        </w:rPr>
        <w:t>и</w:t>
      </w:r>
      <w:r w:rsidR="00E26111" w:rsidRPr="00F35331">
        <w:rPr>
          <w:rFonts w:ascii="Times New Roman" w:hAnsi="Times New Roman"/>
          <w:sz w:val="28"/>
        </w:rPr>
        <w:t xml:space="preserve"> </w:t>
      </w:r>
      <w:r w:rsidRPr="00F35331">
        <w:rPr>
          <w:rFonts w:ascii="Times New Roman" w:hAnsi="Times New Roman"/>
          <w:sz w:val="28"/>
        </w:rPr>
        <w:t>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07DAC" w:rsidRPr="00F35331" w:rsidRDefault="005874ED">
      <w:pPr>
        <w:widowControl w:val="0"/>
        <w:spacing w:after="0" w:line="240" w:lineRule="auto"/>
        <w:ind w:firstLine="720"/>
        <w:jc w:val="both"/>
        <w:rPr>
          <w:rFonts w:ascii="Times New Roman" w:hAnsi="Times New Roman"/>
          <w:color w:val="FF0000"/>
          <w:sz w:val="28"/>
        </w:rPr>
      </w:pPr>
      <w:r w:rsidRPr="00F35331">
        <w:rPr>
          <w:rFonts w:ascii="Times New Roman" w:hAnsi="Times New Roman"/>
          <w:sz w:val="28"/>
        </w:rPr>
        <w:t xml:space="preserve">- наименования, места нахождения, почтового адреса, адреса электронной почты Администрации города; </w:t>
      </w:r>
    </w:p>
    <w:p w:rsidR="00E07DAC" w:rsidRPr="00F35331" w:rsidRDefault="005874ED">
      <w:pPr>
        <w:widowControl w:val="0"/>
        <w:spacing w:after="0" w:line="240" w:lineRule="auto"/>
        <w:ind w:firstLine="720"/>
        <w:jc w:val="both"/>
        <w:rPr>
          <w:rFonts w:ascii="Times New Roman" w:hAnsi="Times New Roman"/>
          <w:color w:val="FF0000"/>
          <w:sz w:val="28"/>
        </w:rPr>
      </w:pPr>
      <w:r w:rsidRPr="00F35331">
        <w:rPr>
          <w:rFonts w:ascii="Times New Roman" w:hAnsi="Times New Roman"/>
          <w:sz w:val="28"/>
        </w:rPr>
        <w:t xml:space="preserve">- результатов предоставления субсидии; </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 </w:t>
      </w:r>
      <w:r w:rsidR="00AA1622" w:rsidRPr="00F35331">
        <w:rPr>
          <w:rFonts w:ascii="Times New Roman" w:hAnsi="Times New Roman"/>
          <w:bCs/>
          <w:iCs/>
          <w:color w:val="auto"/>
          <w:sz w:val="28"/>
          <w:szCs w:val="28"/>
        </w:rPr>
        <w:t xml:space="preserve">доменного имени и указателей страниц в </w:t>
      </w:r>
      <w:r w:rsidR="00AA1622" w:rsidRPr="00F35331">
        <w:rPr>
          <w:rFonts w:ascii="Times New Roman" w:hAnsi="Times New Roman"/>
          <w:color w:val="auto"/>
          <w:sz w:val="28"/>
          <w:szCs w:val="28"/>
        </w:rPr>
        <w:t xml:space="preserve">сети «Интернет» </w:t>
      </w:r>
      <w:r w:rsidR="00AA1622" w:rsidRPr="00F35331">
        <w:rPr>
          <w:rFonts w:ascii="Times New Roman" w:hAnsi="Times New Roman"/>
          <w:bCs/>
          <w:iCs/>
          <w:color w:val="auto"/>
          <w:sz w:val="28"/>
          <w:szCs w:val="28"/>
        </w:rPr>
        <w:t>системы «Электронный бюджет»</w:t>
      </w:r>
      <w:r w:rsidRPr="00F35331">
        <w:rPr>
          <w:rFonts w:ascii="Times New Roman" w:hAnsi="Times New Roman"/>
          <w:sz w:val="28"/>
        </w:rPr>
        <w:t>;</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категории и критери</w:t>
      </w:r>
      <w:r w:rsidR="00B93AAD" w:rsidRPr="00F35331">
        <w:rPr>
          <w:rFonts w:ascii="Times New Roman" w:hAnsi="Times New Roman"/>
          <w:sz w:val="28"/>
        </w:rPr>
        <w:t>ев</w:t>
      </w:r>
      <w:r w:rsidRPr="00F35331">
        <w:rPr>
          <w:rFonts w:ascii="Times New Roman" w:hAnsi="Times New Roman"/>
          <w:sz w:val="28"/>
        </w:rPr>
        <w:t xml:space="preserve">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направлений предоставления поддержки, по которым осуществляется прием заявок;</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порядка подачи заявок участниками отбора и требований, предъявляемых к форме и содержанию заявок, подаваемых участниками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правил рассмотрения заявок;</w:t>
      </w:r>
    </w:p>
    <w:p w:rsidR="00E07DAC" w:rsidRPr="00F35331" w:rsidRDefault="005874ED">
      <w:pPr>
        <w:widowControl w:val="0"/>
        <w:tabs>
          <w:tab w:val="left" w:pos="5960"/>
        </w:tabs>
        <w:spacing w:after="0" w:line="240" w:lineRule="auto"/>
        <w:ind w:firstLine="720"/>
        <w:jc w:val="both"/>
        <w:rPr>
          <w:rFonts w:ascii="Times New Roman" w:hAnsi="Times New Roman"/>
          <w:sz w:val="28"/>
        </w:rPr>
      </w:pPr>
      <w:r w:rsidRPr="00F35331">
        <w:rPr>
          <w:rFonts w:ascii="Times New Roman" w:hAnsi="Times New Roman"/>
          <w:sz w:val="28"/>
        </w:rPr>
        <w:t>- порядка возврата заявок на доработку;</w:t>
      </w:r>
      <w:r w:rsidRPr="00F35331">
        <w:rPr>
          <w:rFonts w:ascii="Times New Roman" w:hAnsi="Times New Roman"/>
          <w:sz w:val="28"/>
        </w:rPr>
        <w:tab/>
      </w:r>
    </w:p>
    <w:p w:rsidR="00E07DAC" w:rsidRDefault="005874ED">
      <w:pPr>
        <w:widowControl w:val="0"/>
        <w:tabs>
          <w:tab w:val="left" w:pos="5960"/>
        </w:tabs>
        <w:spacing w:after="0" w:line="240" w:lineRule="auto"/>
        <w:ind w:firstLine="720"/>
        <w:jc w:val="both"/>
        <w:rPr>
          <w:rFonts w:ascii="Times New Roman" w:hAnsi="Times New Roman"/>
          <w:sz w:val="28"/>
        </w:rPr>
      </w:pPr>
      <w:r w:rsidRPr="00F35331">
        <w:rPr>
          <w:rFonts w:ascii="Times New Roman" w:hAnsi="Times New Roman"/>
          <w:sz w:val="28"/>
        </w:rPr>
        <w:t>- порядка отклонения заявок, а также информации об основания</w:t>
      </w:r>
      <w:r w:rsidR="00560B7C" w:rsidRPr="00F35331">
        <w:rPr>
          <w:rFonts w:ascii="Times New Roman" w:hAnsi="Times New Roman"/>
          <w:sz w:val="28"/>
        </w:rPr>
        <w:t>х</w:t>
      </w:r>
      <w:r w:rsidRPr="00F35331">
        <w:rPr>
          <w:rFonts w:ascii="Times New Roman" w:hAnsi="Times New Roman"/>
          <w:sz w:val="28"/>
        </w:rPr>
        <w:t xml:space="preserve"> их отклонения;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lastRenderedPageBreak/>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срока, в течение которого победитель (победители) отбора должен подписать соглашение о предоставлении субсидии (далее – соглашение);</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условий признания победителя (победителей) отбора уклонившимся от заключения соглашения;</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срок</w:t>
      </w:r>
      <w:r w:rsidR="001D1FDB" w:rsidRPr="00F35331">
        <w:rPr>
          <w:rFonts w:ascii="Times New Roman" w:hAnsi="Times New Roman"/>
          <w:sz w:val="28"/>
        </w:rPr>
        <w:t>ов</w:t>
      </w:r>
      <w:r w:rsidRPr="00F35331">
        <w:rPr>
          <w:rFonts w:ascii="Times New Roman" w:hAnsi="Times New Roman"/>
          <w:sz w:val="28"/>
        </w:rPr>
        <w:t xml:space="preserve"> размещения протокола подведения итогов отбора на едином портале (не позднее </w:t>
      </w:r>
      <w:r w:rsidR="00AA1622" w:rsidRPr="00F35331">
        <w:rPr>
          <w:rFonts w:ascii="Times New Roman" w:hAnsi="Times New Roman"/>
          <w:sz w:val="28"/>
        </w:rPr>
        <w:t>перво</w:t>
      </w:r>
      <w:r w:rsidRPr="00F35331">
        <w:rPr>
          <w:rFonts w:ascii="Times New Roman" w:hAnsi="Times New Roman"/>
          <w:sz w:val="28"/>
        </w:rPr>
        <w:t>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информации о рассмотрении заявок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 на основании представленных документов, подтверждающих фактически произведенные затраты участника отбора, с учетом компенсируемого процента и в сумме не более максимального размера субсидии, определенных по каждому направлению поддержки и в целом на одного участника отбора;</w:t>
      </w:r>
    </w:p>
    <w:p w:rsidR="00E07DAC" w:rsidRPr="00F35331" w:rsidRDefault="005874ED">
      <w:pPr>
        <w:spacing w:after="0" w:line="240" w:lineRule="auto"/>
        <w:ind w:firstLine="709"/>
        <w:jc w:val="both"/>
        <w:rPr>
          <w:rFonts w:ascii="Times New Roman" w:hAnsi="Times New Roman"/>
          <w:sz w:val="28"/>
        </w:rPr>
      </w:pPr>
      <w:bookmarkStart w:id="5" w:name="sub_2117"/>
      <w:r w:rsidRPr="00F35331">
        <w:rPr>
          <w:rFonts w:ascii="Times New Roman" w:hAnsi="Times New Roman"/>
          <w:sz w:val="28"/>
        </w:rPr>
        <w:t>- информации о том, что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5.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w:t>
      </w:r>
      <w:r w:rsidR="00F348CF" w:rsidRPr="00F35331">
        <w:rPr>
          <w:rFonts w:ascii="Times New Roman" w:hAnsi="Times New Roman"/>
          <w:sz w:val="28"/>
        </w:rPr>
        <w:t xml:space="preserve">руководителя </w:t>
      </w:r>
      <w:r w:rsidR="006323EF" w:rsidRPr="00F35331">
        <w:rPr>
          <w:rFonts w:ascii="Times New Roman" w:hAnsi="Times New Roman"/>
          <w:sz w:val="28"/>
        </w:rPr>
        <w:t>А</w:t>
      </w:r>
      <w:r w:rsidRPr="00F35331">
        <w:rPr>
          <w:rFonts w:ascii="Times New Roman" w:hAnsi="Times New Roman"/>
          <w:sz w:val="28"/>
        </w:rPr>
        <w:t>дминистратора от лица главного распорядителя бюджетных средств (иного уполномоченного лица).</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lastRenderedPageBreak/>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A5206E" w:rsidRPr="00F35331">
        <w:rPr>
          <w:rFonts w:ascii="Times New Roman" w:hAnsi="Times New Roman"/>
          <w:sz w:val="28"/>
        </w:rPr>
        <w:t>трех</w:t>
      </w:r>
      <w:r w:rsidRPr="00F35331">
        <w:rPr>
          <w:rFonts w:ascii="Times New Roman" w:hAnsi="Times New Roman"/>
          <w:sz w:val="28"/>
        </w:rPr>
        <w:t xml:space="preserve"> календарных дней.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07DAC" w:rsidRPr="00F35331" w:rsidRDefault="005874ED">
      <w:pPr>
        <w:spacing w:after="0" w:line="240" w:lineRule="auto"/>
        <w:ind w:firstLine="709"/>
        <w:jc w:val="both"/>
        <w:rPr>
          <w:rFonts w:ascii="Times New Roman" w:hAnsi="Times New Roman"/>
          <w:color w:val="FF0000"/>
          <w:sz w:val="28"/>
        </w:rPr>
      </w:pPr>
      <w:r w:rsidRPr="00F35331">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bookmarkEnd w:id="5"/>
    </w:p>
    <w:p w:rsidR="00E07DAC" w:rsidRPr="00F35331" w:rsidRDefault="005874ED">
      <w:pPr>
        <w:widowControl w:val="0"/>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6. Любой участник отбора со дня размещения объявления о проведении отбора на едином портале не позднее </w:t>
      </w:r>
      <w:r w:rsidR="00A5206E" w:rsidRPr="00F35331">
        <w:rPr>
          <w:rFonts w:ascii="Times New Roman" w:hAnsi="Times New Roman"/>
          <w:sz w:val="28"/>
        </w:rPr>
        <w:t>третье</w:t>
      </w:r>
      <w:r w:rsidRPr="00F35331">
        <w:rPr>
          <w:rFonts w:ascii="Times New Roman" w:hAnsi="Times New Roman"/>
          <w:sz w:val="28"/>
        </w:rPr>
        <w:t xml:space="preserve">го рабочего дня до дня завершения подачи заявок вправе направить </w:t>
      </w:r>
      <w:r w:rsidR="006323EF" w:rsidRPr="00F35331">
        <w:rPr>
          <w:rFonts w:ascii="Times New Roman" w:hAnsi="Times New Roman"/>
          <w:sz w:val="28"/>
        </w:rPr>
        <w:t>А</w:t>
      </w:r>
      <w:r w:rsidRPr="00F35331">
        <w:rPr>
          <w:rFonts w:ascii="Times New Roman" w:hAnsi="Times New Roman"/>
          <w:sz w:val="28"/>
        </w:rPr>
        <w:t xml:space="preserve">дминистратору запрос о разъяснении положений объявления о проведении отбора путем формирования в системе «Электронный бюджет» соответствующего запроса. </w:t>
      </w:r>
    </w:p>
    <w:p w:rsidR="00E07DAC" w:rsidRPr="00F35331" w:rsidRDefault="00F348CF">
      <w:pPr>
        <w:spacing w:after="0" w:line="240" w:lineRule="auto"/>
        <w:ind w:firstLine="709"/>
        <w:jc w:val="both"/>
        <w:outlineLvl w:val="1"/>
        <w:rPr>
          <w:rFonts w:ascii="Times New Roman" w:hAnsi="Times New Roman"/>
          <w:sz w:val="28"/>
        </w:rPr>
      </w:pPr>
      <w:r w:rsidRPr="00F35331">
        <w:rPr>
          <w:rFonts w:ascii="Times New Roman" w:hAnsi="Times New Roman"/>
          <w:sz w:val="28"/>
        </w:rPr>
        <w:t>А</w:t>
      </w:r>
      <w:r w:rsidR="005874ED" w:rsidRPr="00F35331">
        <w:rPr>
          <w:rFonts w:ascii="Times New Roman" w:hAnsi="Times New Roman"/>
          <w:sz w:val="28"/>
        </w:rPr>
        <w:t xml:space="preserve">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«Электронный бюджет» соответствующего разъяснения. Представленное </w:t>
      </w:r>
      <w:r w:rsidR="006323EF" w:rsidRPr="00F35331">
        <w:rPr>
          <w:rFonts w:ascii="Times New Roman" w:hAnsi="Times New Roman"/>
          <w:sz w:val="28"/>
        </w:rPr>
        <w:t>А</w:t>
      </w:r>
      <w:r w:rsidR="005874ED" w:rsidRPr="00F35331">
        <w:rPr>
          <w:rFonts w:ascii="Times New Roman" w:hAnsi="Times New Roman"/>
          <w:sz w:val="28"/>
        </w:rPr>
        <w:t>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E07DAC" w:rsidRPr="00F35331" w:rsidRDefault="005874ED">
      <w:pPr>
        <w:widowControl w:val="0"/>
        <w:spacing w:after="0" w:line="240" w:lineRule="auto"/>
        <w:ind w:firstLine="720"/>
        <w:jc w:val="both"/>
        <w:rPr>
          <w:rFonts w:ascii="Times New Roman" w:hAnsi="Times New Roman"/>
          <w:sz w:val="28"/>
        </w:rPr>
      </w:pPr>
      <w:bookmarkStart w:id="6" w:name="sub_1023"/>
      <w:bookmarkEnd w:id="4"/>
      <w:r w:rsidRPr="00F35331">
        <w:rPr>
          <w:rFonts w:ascii="Times New Roman" w:hAnsi="Times New Roman"/>
          <w:sz w:val="28"/>
        </w:rPr>
        <w:t xml:space="preserve">7. Требования, которым должны соответствовать участники отбора (получатели субсидии) на даты рассмотрения заявки и заключения соглашения: </w:t>
      </w:r>
    </w:p>
    <w:p w:rsidR="00E07DAC" w:rsidRDefault="005874ED">
      <w:pPr>
        <w:spacing w:after="0" w:line="240" w:lineRule="auto"/>
        <w:ind w:firstLine="709"/>
        <w:jc w:val="both"/>
        <w:outlineLvl w:val="1"/>
        <w:rPr>
          <w:rFonts w:ascii="Times New Roman" w:hAnsi="Times New Roman"/>
          <w:sz w:val="28"/>
        </w:rPr>
      </w:pPr>
      <w:bookmarkStart w:id="7" w:name="sub_336"/>
      <w:bookmarkEnd w:id="6"/>
      <w:r w:rsidRPr="00F35331">
        <w:rPr>
          <w:rFonts w:ascii="Times New Roman" w:hAnsi="Times New Roman"/>
          <w:sz w:val="28"/>
        </w:rPr>
        <w:t>7.1.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Pr>
          <w:rFonts w:ascii="Times New Roman" w:hAnsi="Times New Roman"/>
          <w:sz w:val="28"/>
        </w:rPr>
        <w:t xml:space="preserve">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Pr>
          <w:rFonts w:ascii="Times New Roman" w:hAnsi="Times New Roman"/>
          <w:sz w:val="28"/>
        </w:rPr>
        <w:lastRenderedPageBreak/>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7.2.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7.3.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7.4. Участник отбора не должен получать средства из бюджета муниципального образования городской округ Сургут Ханты-Мансийского автономного округа – Югры (далее – города Сургута) на основании иных муниципальных правовых актов на цели, установленные настоящим порядком.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7.5.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7.6.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07DAC" w:rsidRDefault="005874ED">
      <w:pPr>
        <w:spacing w:after="0" w:line="240" w:lineRule="auto"/>
        <w:ind w:firstLine="709"/>
        <w:jc w:val="both"/>
        <w:outlineLvl w:val="1"/>
        <w:rPr>
          <w:rFonts w:ascii="Times New Roman" w:hAnsi="Times New Roman"/>
          <w:color w:val="FF0000"/>
          <w:sz w:val="28"/>
        </w:rPr>
      </w:pPr>
      <w:r>
        <w:rPr>
          <w:rFonts w:ascii="Times New Roman" w:hAnsi="Times New Roman"/>
          <w:sz w:val="28"/>
        </w:rPr>
        <w:t xml:space="preserve">7.7.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7.8.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7.9.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w:t>
      </w:r>
      <w:r>
        <w:rPr>
          <w:rFonts w:ascii="Times New Roman" w:hAnsi="Times New Roman"/>
          <w:sz w:val="28"/>
        </w:rPr>
        <w:lastRenderedPageBreak/>
        <w:t>предпринимателе и о физическом лице – производителе товаров, работ, услуг, являющихся участниками отбора.</w:t>
      </w:r>
    </w:p>
    <w:p w:rsidR="00E07DAC" w:rsidRDefault="005874ED">
      <w:pPr>
        <w:widowControl w:val="0"/>
        <w:spacing w:after="0" w:line="240" w:lineRule="auto"/>
        <w:ind w:firstLine="720"/>
        <w:jc w:val="both"/>
        <w:rPr>
          <w:rFonts w:ascii="Times New Roman" w:hAnsi="Times New Roman"/>
          <w:sz w:val="28"/>
        </w:rPr>
      </w:pPr>
      <w:bookmarkStart w:id="8" w:name="sub_1024"/>
      <w:bookmarkEnd w:id="7"/>
      <w:r>
        <w:rPr>
          <w:rFonts w:ascii="Times New Roman" w:hAnsi="Times New Roman"/>
          <w:sz w:val="28"/>
        </w:rPr>
        <w:t xml:space="preserve">8. Иные требования к участникам </w:t>
      </w:r>
      <w:r w:rsidRPr="006E737E">
        <w:rPr>
          <w:rFonts w:ascii="Times New Roman" w:hAnsi="Times New Roman"/>
          <w:sz w:val="28"/>
        </w:rPr>
        <w:t>отбора</w:t>
      </w:r>
      <w:r w:rsidR="005135B6" w:rsidRPr="006E737E">
        <w:rPr>
          <w:rFonts w:ascii="Times New Roman" w:hAnsi="Times New Roman"/>
          <w:sz w:val="28"/>
        </w:rPr>
        <w:t xml:space="preserve"> </w:t>
      </w:r>
      <w:r w:rsidR="005135B6" w:rsidRPr="006E737E">
        <w:rPr>
          <w:rFonts w:ascii="Times New Roman" w:hAnsi="Times New Roman"/>
          <w:color w:val="auto"/>
          <w:sz w:val="28"/>
          <w:szCs w:val="28"/>
        </w:rPr>
        <w:t>(получателям субсидии)</w:t>
      </w:r>
      <w:r w:rsidRPr="006E737E">
        <w:rPr>
          <w:rFonts w:ascii="Times New Roman" w:hAnsi="Times New Roman"/>
          <w:sz w:val="28"/>
        </w:rPr>
        <w:t>:</w:t>
      </w:r>
    </w:p>
    <w:p w:rsidR="00E07DAC" w:rsidRDefault="005874ED">
      <w:pPr>
        <w:widowControl w:val="0"/>
        <w:spacing w:after="0" w:line="240" w:lineRule="auto"/>
        <w:ind w:firstLine="720"/>
        <w:jc w:val="both"/>
        <w:rPr>
          <w:rFonts w:ascii="Times New Roman" w:hAnsi="Times New Roman"/>
          <w:sz w:val="28"/>
        </w:rPr>
      </w:pPr>
      <w:bookmarkStart w:id="9" w:name="sub_41"/>
      <w:bookmarkEnd w:id="8"/>
      <w:r>
        <w:rPr>
          <w:rFonts w:ascii="Times New Roman" w:hAnsi="Times New Roman"/>
          <w:sz w:val="28"/>
        </w:rPr>
        <w:t>8.1.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07DAC" w:rsidRDefault="005874ED">
      <w:pPr>
        <w:widowControl w:val="0"/>
        <w:spacing w:after="0" w:line="240" w:lineRule="auto"/>
        <w:ind w:firstLine="720"/>
        <w:jc w:val="both"/>
        <w:rPr>
          <w:rFonts w:ascii="Times New Roman" w:hAnsi="Times New Roman"/>
          <w:sz w:val="28"/>
        </w:rPr>
      </w:pPr>
      <w:bookmarkStart w:id="10" w:name="sub_42"/>
      <w:bookmarkEnd w:id="9"/>
      <w:r>
        <w:rPr>
          <w:rFonts w:ascii="Times New Roman" w:hAnsi="Times New Roman"/>
          <w:sz w:val="28"/>
        </w:rPr>
        <w:t>8.2. Участники отбора не должны являться участниками соглашений о разделе продукции.</w:t>
      </w:r>
    </w:p>
    <w:p w:rsidR="00E07DAC" w:rsidRDefault="005874ED">
      <w:pPr>
        <w:widowControl w:val="0"/>
        <w:spacing w:after="0" w:line="240" w:lineRule="auto"/>
        <w:ind w:firstLine="720"/>
        <w:jc w:val="both"/>
        <w:rPr>
          <w:rFonts w:ascii="Times New Roman" w:hAnsi="Times New Roman"/>
          <w:sz w:val="28"/>
        </w:rPr>
      </w:pPr>
      <w:bookmarkStart w:id="11" w:name="sub_43"/>
      <w:bookmarkEnd w:id="10"/>
      <w:r>
        <w:rPr>
          <w:rFonts w:ascii="Times New Roman" w:hAnsi="Times New Roman"/>
          <w:sz w:val="28"/>
        </w:rPr>
        <w:t>8.3. Участники отбора не должны осуществлять предпринимательскую деятельность в сфере игорного бизнеса.</w:t>
      </w:r>
    </w:p>
    <w:p w:rsidR="00E07DAC" w:rsidRDefault="005874ED">
      <w:pPr>
        <w:widowControl w:val="0"/>
        <w:spacing w:after="0" w:line="240" w:lineRule="auto"/>
        <w:ind w:firstLine="720"/>
        <w:jc w:val="both"/>
        <w:rPr>
          <w:rFonts w:ascii="Times New Roman" w:hAnsi="Times New Roman"/>
          <w:sz w:val="28"/>
        </w:rPr>
      </w:pPr>
      <w:bookmarkStart w:id="12" w:name="sub_44"/>
      <w:bookmarkEnd w:id="11"/>
      <w:r>
        <w:rPr>
          <w:rFonts w:ascii="Times New Roman" w:hAnsi="Times New Roman"/>
          <w:sz w:val="28"/>
        </w:rPr>
        <w:t xml:space="preserve">8.4. Участники отбора не должны являться в порядке, установленном </w:t>
      </w:r>
      <w:hyperlink r:id="rId37" w:history="1">
        <w:r>
          <w:rPr>
            <w:rFonts w:ascii="Times New Roman" w:hAnsi="Times New Roman"/>
            <w:color w:val="000000" w:themeColor="text1"/>
            <w:sz w:val="28"/>
          </w:rPr>
          <w:t>законодательством</w:t>
        </w:r>
      </w:hyperlink>
      <w:r>
        <w:rPr>
          <w:rFonts w:ascii="Times New Roman" w:hAnsi="Times New Roman"/>
          <w:color w:val="000000" w:themeColor="text1"/>
          <w:sz w:val="28"/>
        </w:rPr>
        <w:t xml:space="preserve"> Российской Федерации о валютном регулировании и валютном контроле, нерезидент</w:t>
      </w:r>
      <w:r>
        <w:rPr>
          <w:rFonts w:ascii="Times New Roman" w:hAnsi="Times New Roman"/>
          <w:sz w:val="28"/>
        </w:rPr>
        <w:t>ами Российской Федерации, за исключением случаев, предусмотренных международными договорами Российской Федерации.</w:t>
      </w:r>
      <w:bookmarkEnd w:id="12"/>
    </w:p>
    <w:p w:rsidR="009C3EE1" w:rsidRDefault="005874ED">
      <w:pPr>
        <w:widowControl w:val="0"/>
        <w:spacing w:after="0" w:line="240" w:lineRule="auto"/>
        <w:ind w:firstLine="720"/>
        <w:jc w:val="both"/>
        <w:rPr>
          <w:rFonts w:ascii="Times New Roman" w:hAnsi="Times New Roman"/>
          <w:color w:val="auto"/>
          <w:sz w:val="28"/>
          <w:szCs w:val="28"/>
        </w:rPr>
      </w:pPr>
      <w:r>
        <w:rPr>
          <w:rFonts w:ascii="Times New Roman" w:hAnsi="Times New Roman"/>
          <w:sz w:val="28"/>
        </w:rPr>
        <w:t>8.5. Участники отбора не должны осуществлять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r w:rsidR="005135B6" w:rsidRPr="005135B6">
        <w:rPr>
          <w:rFonts w:ascii="Times New Roman" w:hAnsi="Times New Roman"/>
          <w:color w:val="auto"/>
          <w:sz w:val="28"/>
          <w:szCs w:val="28"/>
          <w:highlight w:val="green"/>
        </w:rPr>
        <w:t xml:space="preserve"> </w:t>
      </w:r>
      <w:bookmarkStart w:id="13" w:name="sub_46"/>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8.6. 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лицо, являющееся контролирующим лицом юридического лица – участника отбора, либо лицо, имеющее право давать юридическому лицу – 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bookmarkEnd w:id="13"/>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Указанные лица признаются заинтересованными в совершении сделки в случаях, если они, их супруги (в том числе бывшие), родители, дети, полнородные и </w:t>
      </w:r>
      <w:proofErr w:type="spellStart"/>
      <w:r>
        <w:rPr>
          <w:rFonts w:ascii="Times New Roman" w:hAnsi="Times New Roman"/>
          <w:sz w:val="28"/>
        </w:rPr>
        <w:t>неполнородные</w:t>
      </w:r>
      <w:proofErr w:type="spellEnd"/>
      <w:r>
        <w:rPr>
          <w:rFonts w:ascii="Times New Roman" w:hAnsi="Times New Roman"/>
          <w:sz w:val="28"/>
        </w:rPr>
        <w:t xml:space="preserve"> братья и сестры, усыновители и усыновленные и (или) подконтрольные им лица (подконтрольные организации):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являются стороной, выгодоприобретателем, посредником или представителем в сделке;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являются контролирующим лицом юридического лица, являющегося стороной, выгодоприобретателем, посредником или представителем в сделке;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При этом контролирующим лицом признается лицо, имеющее право прямо </w:t>
      </w:r>
      <w:r>
        <w:rPr>
          <w:rFonts w:ascii="Times New Roman" w:hAnsi="Times New Roman"/>
          <w:sz w:val="28"/>
        </w:rPr>
        <w:lastRenderedPageBreak/>
        <w:t>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гарантирует соблюдение условий, установленных настоящим подпунктом, и несет ответственность за его нарушение. В случае нарушения требований, установленных настоящим подпунктом, субсидия подлежит возврату.</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Требование настоящего пункта не распространяется на договоры (сделки) с </w:t>
      </w:r>
      <w:proofErr w:type="spellStart"/>
      <w:r>
        <w:rPr>
          <w:rFonts w:ascii="Times New Roman" w:hAnsi="Times New Roman"/>
          <w:sz w:val="28"/>
        </w:rPr>
        <w:t>ресурсоснабжающими</w:t>
      </w:r>
      <w:proofErr w:type="spellEnd"/>
      <w:r>
        <w:rPr>
          <w:rFonts w:ascii="Times New Roman" w:hAnsi="Times New Roman"/>
          <w:sz w:val="28"/>
        </w:rPr>
        <w:t xml:space="preserve"> организациями, региональным оператором по обращению с твердыми коммунальными отходами, договоры управления многоквартирным домом при возмещении части затрат на оплату коммунальных услуг нежилых помещений.</w:t>
      </w:r>
    </w:p>
    <w:p w:rsidR="00E07DAC" w:rsidRDefault="005874ED">
      <w:pPr>
        <w:widowControl w:val="0"/>
        <w:spacing w:after="0" w:line="240" w:lineRule="auto"/>
        <w:ind w:firstLine="720"/>
        <w:jc w:val="both"/>
        <w:rPr>
          <w:rFonts w:ascii="Times New Roman" w:hAnsi="Times New Roman"/>
          <w:sz w:val="28"/>
        </w:rPr>
      </w:pPr>
      <w:bookmarkStart w:id="14" w:name="sub_47"/>
      <w:r>
        <w:rPr>
          <w:rFonts w:ascii="Times New Roman" w:hAnsi="Times New Roman"/>
          <w:sz w:val="28"/>
        </w:rPr>
        <w:t>8.7.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bookmarkEnd w:id="14"/>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8.8.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 Категории и критерии отбора получателей субсидий.</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9.1. Категория получателей субсидии: субъекты малого и среднего предпринимательства в соответствии со </w:t>
      </w:r>
      <w:hyperlink r:id="rId38" w:history="1">
        <w:r w:rsidRPr="00F35331">
          <w:rPr>
            <w:rFonts w:ascii="Times New Roman" w:hAnsi="Times New Roman"/>
            <w:sz w:val="28"/>
          </w:rPr>
          <w:t>статьей 4</w:t>
        </w:r>
      </w:hyperlink>
      <w:r w:rsidRPr="00F35331">
        <w:rPr>
          <w:rFonts w:ascii="Times New Roman" w:hAnsi="Times New Roman"/>
          <w:sz w:val="28"/>
        </w:rPr>
        <w:t xml:space="preserve"> «Категории субъектов малого и среднего предпринимательства» </w:t>
      </w:r>
      <w:hyperlink r:id="rId39" w:history="1">
        <w:r w:rsidRPr="00F35331">
          <w:rPr>
            <w:rFonts w:ascii="Times New Roman" w:hAnsi="Times New Roman"/>
            <w:sz w:val="28"/>
          </w:rPr>
          <w:t>Федерального закона</w:t>
        </w:r>
      </w:hyperlink>
      <w:r w:rsidRPr="00F35331">
        <w:rPr>
          <w:rFonts w:ascii="Times New Roman" w:hAnsi="Times New Roman"/>
          <w:sz w:val="28"/>
        </w:rPr>
        <w:t xml:space="preserve"> от 24.07.2007 № 209-ФЗ «О развитии малого и среднего предпринимательства в Российской Федерации», сведения о которых на дату подачи заявки</w:t>
      </w:r>
      <w:r w:rsidR="00560B7C" w:rsidRPr="00F35331">
        <w:rPr>
          <w:rFonts w:ascii="Times New Roman" w:hAnsi="Times New Roman"/>
          <w:sz w:val="28"/>
        </w:rPr>
        <w:t xml:space="preserve"> и по дату заключения соглашения о предоставлении субсидии</w:t>
      </w:r>
      <w:r w:rsidR="005135B6" w:rsidRPr="00F35331">
        <w:t xml:space="preserve"> </w:t>
      </w:r>
      <w:r w:rsidRPr="00F35331">
        <w:rPr>
          <w:rFonts w:ascii="Times New Roman" w:hAnsi="Times New Roman"/>
          <w:sz w:val="28"/>
        </w:rPr>
        <w:t>внесены в единый реестр субъектов малого и среднего предпринимательства Федеральной налоговой службы.</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lastRenderedPageBreak/>
        <w:t>9.2. Критерии отбора получателей субсидий на дату подачи заявки: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9.2.1. Осуществляющие свою деятельность на территории города Сургута.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Факт осуществления деятельности на территории города Сургута подтверждается фактом постановки на налоговый учет в городе Сургуте либо наличием на законных основаниях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9.2.2. Состоящие на налоговом учете в Ханты-Мансийском автономном округе </w:t>
      </w:r>
      <w:r w:rsidR="00047455">
        <w:rPr>
          <w:rFonts w:ascii="Times New Roman" w:hAnsi="Times New Roman"/>
          <w:sz w:val="28"/>
        </w:rPr>
        <w:t>–</w:t>
      </w:r>
      <w:r>
        <w:rPr>
          <w:rFonts w:ascii="Times New Roman" w:hAnsi="Times New Roman"/>
          <w:sz w:val="28"/>
        </w:rPr>
        <w:t xml:space="preserve"> Югре.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9.2.3. Осуществляющие социально значимый (приоритетный) вид деятельности, определенный в </w:t>
      </w:r>
      <w:hyperlink w:anchor="sub_318" w:history="1">
        <w:r>
          <w:rPr>
            <w:rFonts w:ascii="Times New Roman" w:hAnsi="Times New Roman"/>
            <w:sz w:val="28"/>
          </w:rPr>
          <w:t>подпункте 3.8 пункта 3</w:t>
        </w:r>
      </w:hyperlink>
      <w:r>
        <w:rPr>
          <w:rFonts w:ascii="Times New Roman" w:hAnsi="Times New Roman"/>
          <w:sz w:val="28"/>
        </w:rPr>
        <w:t xml:space="preserve"> раздела 1, в качестве основного вида деятельности</w:t>
      </w:r>
      <w:r>
        <w:rPr>
          <w:rFonts w:ascii="Times New Roman" w:hAnsi="Times New Roman"/>
          <w:strike/>
          <w:sz w:val="28"/>
        </w:rPr>
        <w:t>.</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Факт осуществления социально значимого (приоритетного) вида деятельности подтверждается наличием данного вида деятельности в качестве основного вида экономической деятельности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 Российской Федерации.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Факт наличия статуса «Социальное предприятие» подтверждается сведениями из Единого реестра субъектов малого и среднего предпринимательства Федеральной налоговой службы.</w:t>
      </w:r>
    </w:p>
    <w:p w:rsidR="00E07DAC" w:rsidRDefault="005874ED">
      <w:pPr>
        <w:widowControl w:val="0"/>
        <w:spacing w:after="0" w:line="240" w:lineRule="auto"/>
        <w:ind w:firstLine="709"/>
        <w:jc w:val="both"/>
        <w:outlineLvl w:val="1"/>
        <w:rPr>
          <w:rFonts w:ascii="Times New Roman" w:hAnsi="Times New Roman"/>
          <w:sz w:val="28"/>
        </w:rPr>
      </w:pPr>
      <w:r>
        <w:rPr>
          <w:rFonts w:ascii="Times New Roman" w:hAnsi="Times New Roman"/>
          <w:sz w:val="28"/>
        </w:rPr>
        <w:t>10. Порядок формирования и подачи участниками отбора заявок.</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10.1. Подача заявок участниками отбора осуществляется посредством системы «Электронный бюджет». </w:t>
      </w:r>
    </w:p>
    <w:p w:rsidR="00E07DAC" w:rsidRDefault="005874ED">
      <w:pPr>
        <w:spacing w:after="0" w:line="240" w:lineRule="auto"/>
        <w:ind w:firstLine="709"/>
        <w:jc w:val="both"/>
        <w:outlineLvl w:val="1"/>
        <w:rPr>
          <w:rFonts w:ascii="Times New Roman" w:hAnsi="Times New Roman"/>
          <w:color w:val="FF0000"/>
          <w:sz w:val="28"/>
        </w:rPr>
      </w:pPr>
      <w:r>
        <w:rPr>
          <w:rFonts w:ascii="Times New Roman" w:hAnsi="Times New Roman"/>
          <w:sz w:val="28"/>
        </w:rPr>
        <w:t xml:space="preserve">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11 настоящего раздела.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rsidR="00E07DAC" w:rsidRDefault="005874ED" w:rsidP="001D1FDB">
      <w:pPr>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w:t>
      </w:r>
      <w:r w:rsidR="001D1FDB" w:rsidRPr="00F35331">
        <w:rPr>
          <w:rFonts w:ascii="Times New Roman" w:hAnsi="Times New Roman"/>
          <w:sz w:val="28"/>
        </w:rPr>
        <w:t>на предоставление субсидии субъектам малого и среднего предпринимательства, осуществляющим социально значимые (приоритетные) виды деятельности, в целях возмещения затрат</w:t>
      </w:r>
      <w:r w:rsidRPr="00F35331">
        <w:rPr>
          <w:rFonts w:ascii="Times New Roman" w:hAnsi="Times New Roman"/>
          <w:sz w:val="28"/>
        </w:rPr>
        <w:t xml:space="preserve"> по форме согласно приложению 1 к настоящему порядку</w:t>
      </w:r>
      <w:r w:rsidR="009C3EE1" w:rsidRPr="00F35331">
        <w:rPr>
          <w:rFonts w:ascii="Times New Roman" w:hAnsi="Times New Roman"/>
          <w:sz w:val="28"/>
        </w:rPr>
        <w:t xml:space="preserve"> (далее – сканированная заявка)</w:t>
      </w:r>
      <w:r w:rsidRPr="00F35331">
        <w:rPr>
          <w:rFonts w:ascii="Times New Roman" w:hAnsi="Times New Roman"/>
          <w:sz w:val="28"/>
        </w:rPr>
        <w:t>.</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lastRenderedPageBreak/>
        <w:t>10.3.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07DAC" w:rsidRPr="00F35331" w:rsidRDefault="005874ED">
      <w:pPr>
        <w:widowControl w:val="0"/>
        <w:spacing w:after="0" w:line="240" w:lineRule="auto"/>
        <w:ind w:firstLine="709"/>
        <w:jc w:val="both"/>
        <w:rPr>
          <w:rFonts w:ascii="Times New Roman" w:hAnsi="Times New Roman"/>
          <w:sz w:val="28"/>
        </w:rPr>
      </w:pPr>
      <w:r>
        <w:rPr>
          <w:rFonts w:ascii="Times New Roman" w:hAnsi="Times New Roman"/>
          <w:color w:val="000000" w:themeColor="text1"/>
          <w:sz w:val="28"/>
        </w:rPr>
        <w:t xml:space="preserve">10.4. Заявка </w:t>
      </w:r>
      <w:r>
        <w:rPr>
          <w:rFonts w:ascii="Times New Roman" w:hAnsi="Times New Roman"/>
          <w:sz w:val="28"/>
        </w:rPr>
        <w:t xml:space="preserve">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согласие на осуществление главным распорядителем бюджетных средств как получателем бюджетных средств (в лице </w:t>
      </w:r>
      <w:r w:rsidR="006323EF">
        <w:rPr>
          <w:rFonts w:ascii="Times New Roman" w:hAnsi="Times New Roman"/>
          <w:sz w:val="28"/>
        </w:rPr>
        <w:t>А</w:t>
      </w:r>
      <w:r>
        <w:rPr>
          <w:rFonts w:ascii="Times New Roman" w:hAnsi="Times New Roman"/>
          <w:sz w:val="28"/>
        </w:rPr>
        <w:t>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информационно-</w:t>
      </w:r>
      <w:r w:rsidRPr="00F35331">
        <w:rPr>
          <w:rFonts w:ascii="Times New Roman" w:hAnsi="Times New Roman"/>
          <w:sz w:val="28"/>
        </w:rPr>
        <w:t xml:space="preserve">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w:t>
      </w:r>
      <w:r w:rsidR="009C3EE1" w:rsidRPr="00F35331">
        <w:rPr>
          <w:rFonts w:ascii="Times New Roman" w:hAnsi="Times New Roman"/>
          <w:sz w:val="28"/>
        </w:rPr>
        <w:t xml:space="preserve">сканированной </w:t>
      </w:r>
      <w:r w:rsidRPr="00F35331">
        <w:rPr>
          <w:rFonts w:ascii="Times New Roman" w:hAnsi="Times New Roman"/>
          <w:sz w:val="28"/>
        </w:rPr>
        <w:t xml:space="preserve">заявки согласно приложению 1 к настоящему порядку, либо требованиями системы «Электронный бюджет». </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11. Перечень документов, являющихся неотъемлемой частью заявки, подтверждающих соответствие участника отбора требованиям, пре</w:t>
      </w:r>
      <w:r w:rsidR="00BE033B" w:rsidRPr="00F35331">
        <w:rPr>
          <w:rFonts w:ascii="Times New Roman" w:hAnsi="Times New Roman"/>
          <w:sz w:val="28"/>
        </w:rPr>
        <w:t>дусмотренным настоящим порядком:</w:t>
      </w:r>
    </w:p>
    <w:p w:rsidR="003811A7" w:rsidRPr="00F35331" w:rsidRDefault="005874ED">
      <w:pPr>
        <w:widowControl w:val="0"/>
        <w:spacing w:after="0" w:line="240" w:lineRule="auto"/>
        <w:ind w:firstLine="720"/>
        <w:jc w:val="both"/>
        <w:rPr>
          <w:rFonts w:ascii="Times New Roman" w:hAnsi="Times New Roman"/>
          <w:sz w:val="28"/>
        </w:rPr>
      </w:pPr>
      <w:bookmarkStart w:id="15" w:name="sub_11002"/>
      <w:r w:rsidRPr="00F35331">
        <w:rPr>
          <w:rFonts w:ascii="Times New Roman" w:hAnsi="Times New Roman"/>
          <w:sz w:val="28"/>
        </w:rPr>
        <w:t>11.1</w:t>
      </w:r>
      <w:r w:rsidR="00BB6DE2" w:rsidRPr="00F35331">
        <w:rPr>
          <w:rFonts w:ascii="Times New Roman" w:hAnsi="Times New Roman"/>
          <w:sz w:val="28"/>
        </w:rPr>
        <w:t>.</w:t>
      </w:r>
      <w:r w:rsidRPr="00F35331">
        <w:rPr>
          <w:rFonts w:ascii="Times New Roman" w:hAnsi="Times New Roman"/>
          <w:sz w:val="28"/>
        </w:rPr>
        <w:t xml:space="preserve"> </w:t>
      </w:r>
      <w:r w:rsidR="003811A7" w:rsidRPr="00F35331">
        <w:rPr>
          <w:rFonts w:ascii="Times New Roman" w:hAnsi="Times New Roman"/>
          <w:sz w:val="28"/>
        </w:rPr>
        <w:t xml:space="preserve">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4 к настоящему порядку, и с учетом актуального перечня подакцизных товаров, установленного статьей </w:t>
      </w:r>
      <w:r w:rsidR="00BB6DE2" w:rsidRPr="00F35331">
        <w:rPr>
          <w:rFonts w:ascii="Times New Roman" w:hAnsi="Times New Roman"/>
          <w:sz w:val="28"/>
        </w:rPr>
        <w:t xml:space="preserve">181 Налогового кодекса Российской Федерации. </w:t>
      </w:r>
      <w:r w:rsidR="003811A7" w:rsidRPr="00F35331">
        <w:rPr>
          <w:rFonts w:ascii="Times New Roman" w:hAnsi="Times New Roman"/>
          <w:sz w:val="28"/>
        </w:rPr>
        <w:t xml:space="preserve">  </w:t>
      </w:r>
    </w:p>
    <w:p w:rsidR="003811A7" w:rsidRPr="00F35331" w:rsidRDefault="00BB6DE2">
      <w:pPr>
        <w:widowControl w:val="0"/>
        <w:spacing w:after="0" w:line="240" w:lineRule="auto"/>
        <w:ind w:firstLine="720"/>
        <w:jc w:val="both"/>
        <w:rPr>
          <w:rFonts w:ascii="Times New Roman" w:hAnsi="Times New Roman"/>
          <w:sz w:val="28"/>
        </w:rPr>
      </w:pPr>
      <w:r w:rsidRPr="00F35331">
        <w:rPr>
          <w:rFonts w:ascii="Times New Roman" w:hAnsi="Times New Roman"/>
          <w:sz w:val="28"/>
        </w:rPr>
        <w:t>11.2. Декларация об отсутствии заинтересованности в совершении сделок, затраты по которым представлены к возмещению, по форме согласно приложению 5 к настоящему порядку.</w:t>
      </w:r>
    </w:p>
    <w:p w:rsidR="00E07DAC" w:rsidRDefault="005874ED">
      <w:pPr>
        <w:widowControl w:val="0"/>
        <w:spacing w:after="0" w:line="240" w:lineRule="auto"/>
        <w:ind w:firstLine="720"/>
        <w:jc w:val="both"/>
        <w:rPr>
          <w:rFonts w:ascii="Times New Roman" w:hAnsi="Times New Roman"/>
          <w:sz w:val="28"/>
        </w:rPr>
      </w:pPr>
      <w:bookmarkStart w:id="16" w:name="sub_111"/>
      <w:bookmarkEnd w:id="15"/>
      <w:r w:rsidRPr="00F35331">
        <w:rPr>
          <w:rFonts w:ascii="Times New Roman" w:hAnsi="Times New Roman"/>
          <w:sz w:val="28"/>
        </w:rPr>
        <w:t>11.</w:t>
      </w:r>
      <w:r w:rsidR="00065EA4" w:rsidRPr="00F35331">
        <w:rPr>
          <w:rFonts w:ascii="Times New Roman" w:hAnsi="Times New Roman"/>
          <w:sz w:val="28"/>
        </w:rPr>
        <w:t xml:space="preserve">3. </w:t>
      </w:r>
      <w:r w:rsidRPr="00F35331">
        <w:rPr>
          <w:rFonts w:ascii="Times New Roman" w:hAnsi="Times New Roman"/>
          <w:sz w:val="28"/>
        </w:rPr>
        <w:t>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 руководителя) – документ, подтверждающий полномочия лица на осуществление действий от имени участника отбора – 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w:t>
      </w:r>
      <w:r w:rsidR="00863F91" w:rsidRPr="00F35331">
        <w:rPr>
          <w:rFonts w:ascii="Times New Roman" w:hAnsi="Times New Roman"/>
          <w:sz w:val="28"/>
        </w:rPr>
        <w:t xml:space="preserve">, либо машиночитаемая доверенность в соответствии с требованиями системы «Электронный бюджет». </w:t>
      </w:r>
      <w:r w:rsidRPr="00F35331">
        <w:rPr>
          <w:rFonts w:ascii="Times New Roman" w:hAnsi="Times New Roman"/>
          <w:sz w:val="28"/>
        </w:rPr>
        <w:t xml:space="preserve"> В случае, если</w:t>
      </w:r>
      <w:r>
        <w:rPr>
          <w:rFonts w:ascii="Times New Roman" w:hAnsi="Times New Roman"/>
          <w:sz w:val="28"/>
        </w:rPr>
        <w:t xml:space="preserve"> указанная доверенность подписана лицом, уполномоченным руководителем, </w:t>
      </w:r>
      <w:r>
        <w:rPr>
          <w:rFonts w:ascii="Times New Roman" w:hAnsi="Times New Roman"/>
          <w:sz w:val="28"/>
        </w:rPr>
        <w:lastRenderedPageBreak/>
        <w:t>также прилагается документ, подтверждающий полномочия такого лица.</w:t>
      </w:r>
    </w:p>
    <w:p w:rsidR="00E07DAC" w:rsidRDefault="005874ED">
      <w:pPr>
        <w:widowControl w:val="0"/>
        <w:spacing w:after="0" w:line="240" w:lineRule="auto"/>
        <w:ind w:firstLine="720"/>
        <w:jc w:val="both"/>
        <w:rPr>
          <w:rFonts w:ascii="Times New Roman" w:hAnsi="Times New Roman"/>
          <w:sz w:val="28"/>
        </w:rPr>
      </w:pPr>
      <w:bookmarkStart w:id="17" w:name="sub_112"/>
      <w:bookmarkEnd w:id="16"/>
      <w:r>
        <w:rPr>
          <w:rFonts w:ascii="Times New Roman" w:hAnsi="Times New Roman"/>
          <w:sz w:val="28"/>
        </w:rPr>
        <w:t>11.</w:t>
      </w:r>
      <w:r w:rsidR="00BB6DE2">
        <w:rPr>
          <w:rFonts w:ascii="Times New Roman" w:hAnsi="Times New Roman"/>
          <w:sz w:val="28"/>
        </w:rPr>
        <w:t xml:space="preserve">4. </w:t>
      </w:r>
      <w:r>
        <w:rPr>
          <w:rFonts w:ascii="Times New Roman" w:hAnsi="Times New Roman"/>
          <w:sz w:val="28"/>
        </w:rPr>
        <w:t>Для участников отбора, не состоящих на налоговом учете в городе Сургуте – документ, подтверждающий наличие на законном основании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на территории города Сургута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E07DAC" w:rsidRDefault="005874ED">
      <w:pPr>
        <w:widowControl w:val="0"/>
        <w:spacing w:after="0" w:line="240" w:lineRule="auto"/>
        <w:ind w:firstLine="720"/>
        <w:jc w:val="both"/>
        <w:rPr>
          <w:rFonts w:ascii="Times New Roman" w:hAnsi="Times New Roman"/>
          <w:sz w:val="28"/>
        </w:rPr>
      </w:pPr>
      <w:bookmarkStart w:id="18" w:name="sub_115"/>
      <w:bookmarkEnd w:id="17"/>
      <w:r>
        <w:rPr>
          <w:rFonts w:ascii="Times New Roman" w:hAnsi="Times New Roman"/>
          <w:sz w:val="28"/>
        </w:rPr>
        <w:t>11.</w:t>
      </w:r>
      <w:r w:rsidR="00BB6DE2">
        <w:rPr>
          <w:rFonts w:ascii="Times New Roman" w:hAnsi="Times New Roman"/>
          <w:sz w:val="28"/>
        </w:rPr>
        <w:t xml:space="preserve">5. </w:t>
      </w:r>
      <w:r>
        <w:rPr>
          <w:rFonts w:ascii="Times New Roman" w:hAnsi="Times New Roman"/>
          <w:sz w:val="28"/>
        </w:rPr>
        <w:t>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bookmarkStart w:id="19" w:name="sub_1151"/>
      <w:bookmarkEnd w:id="18"/>
      <w:r>
        <w:rPr>
          <w:rFonts w:ascii="Times New Roman" w:hAnsi="Times New Roman"/>
          <w:sz w:val="28"/>
        </w:rPr>
        <w:t>11.</w:t>
      </w:r>
      <w:r w:rsidR="00065EA4">
        <w:rPr>
          <w:rFonts w:ascii="Times New Roman" w:hAnsi="Times New Roman"/>
          <w:sz w:val="28"/>
        </w:rPr>
        <w:t>5.</w:t>
      </w:r>
      <w:r>
        <w:rPr>
          <w:rFonts w:ascii="Times New Roman" w:hAnsi="Times New Roman"/>
          <w:sz w:val="28"/>
        </w:rPr>
        <w:t>1. Документы, являющиеся основанием осуществления оплаты:</w:t>
      </w:r>
      <w:bookmarkEnd w:id="19"/>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11.</w:t>
      </w:r>
      <w:r w:rsidR="00065EA4">
        <w:rPr>
          <w:rFonts w:ascii="Times New Roman" w:hAnsi="Times New Roman"/>
          <w:sz w:val="28"/>
        </w:rPr>
        <w:t>5.</w:t>
      </w:r>
      <w:r>
        <w:rPr>
          <w:rFonts w:ascii="Times New Roman" w:hAnsi="Times New Roman"/>
          <w:sz w:val="28"/>
        </w:rPr>
        <w:t>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(при приобретении товаров договор представляется в случае его заключения).</w:t>
      </w:r>
    </w:p>
    <w:p w:rsidR="00E07DAC" w:rsidRDefault="005874ED">
      <w:pPr>
        <w:widowControl w:val="0"/>
        <w:spacing w:after="0" w:line="240" w:lineRule="auto"/>
        <w:ind w:firstLine="720"/>
        <w:jc w:val="both"/>
        <w:rPr>
          <w:rFonts w:ascii="Times New Roman" w:hAnsi="Times New Roman"/>
          <w:sz w:val="28"/>
        </w:rPr>
      </w:pPr>
      <w:bookmarkStart w:id="20" w:name="sub_11513"/>
      <w:r>
        <w:rPr>
          <w:rFonts w:ascii="Times New Roman" w:hAnsi="Times New Roman"/>
          <w:sz w:val="28"/>
        </w:rPr>
        <w:t xml:space="preserve">Если приложение к договору с </w:t>
      </w:r>
      <w:proofErr w:type="spellStart"/>
      <w:r>
        <w:rPr>
          <w:rFonts w:ascii="Times New Roman" w:hAnsi="Times New Roman"/>
          <w:sz w:val="28"/>
        </w:rPr>
        <w:t>ресурсоснабжающей</w:t>
      </w:r>
      <w:proofErr w:type="spellEnd"/>
      <w:r>
        <w:rPr>
          <w:rFonts w:ascii="Times New Roman" w:hAnsi="Times New Roman"/>
          <w:sz w:val="28"/>
        </w:rPr>
        <w:t xml:space="preserve"> организацией размещено на ее сайте, о чем указано в договоре, предоставление такого приложения не требуется.</w:t>
      </w:r>
    </w:p>
    <w:p w:rsidR="00E07DAC" w:rsidRPr="00F35331"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В случае наличия в договоре с </w:t>
      </w:r>
      <w:proofErr w:type="spellStart"/>
      <w:r>
        <w:rPr>
          <w:rFonts w:ascii="Times New Roman" w:hAnsi="Times New Roman"/>
          <w:sz w:val="28"/>
        </w:rPr>
        <w:t>ресурсоснабжающей</w:t>
      </w:r>
      <w:proofErr w:type="spellEnd"/>
      <w:r>
        <w:rPr>
          <w:rFonts w:ascii="Times New Roman" w:hAnsi="Times New Roman"/>
          <w:sz w:val="28"/>
        </w:rPr>
        <w:t xml:space="preserve"> организацией приложений, устанавливающих форму документа, допускается представление </w:t>
      </w:r>
      <w:r w:rsidRPr="00F35331">
        <w:rPr>
          <w:rFonts w:ascii="Times New Roman" w:hAnsi="Times New Roman"/>
          <w:sz w:val="28"/>
        </w:rPr>
        <w:t>уже заполненных форм.</w:t>
      </w:r>
      <w:bookmarkEnd w:id="20"/>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11.</w:t>
      </w:r>
      <w:r w:rsidR="00BB6DE2" w:rsidRPr="00F35331">
        <w:rPr>
          <w:rFonts w:ascii="Times New Roman" w:hAnsi="Times New Roman"/>
          <w:sz w:val="28"/>
        </w:rPr>
        <w:t>5</w:t>
      </w:r>
      <w:r w:rsidRPr="00F35331">
        <w:rPr>
          <w:rFonts w:ascii="Times New Roman" w:hAnsi="Times New Roman"/>
          <w:sz w:val="28"/>
        </w:rPr>
        <w:t>.1.2. Документ (документы), являющиеся основанием осуществления оплаты,</w:t>
      </w:r>
      <w:r w:rsidR="002067B5" w:rsidRPr="00F35331">
        <w:rPr>
          <w:rFonts w:ascii="Times New Roman" w:hAnsi="Times New Roman"/>
          <w:sz w:val="28"/>
        </w:rPr>
        <w:t xml:space="preserve"> в случае оплаты на основании таких документов или если такие документы</w:t>
      </w:r>
      <w:r w:rsidRPr="00F35331">
        <w:rPr>
          <w:rFonts w:ascii="Times New Roman" w:hAnsi="Times New Roman"/>
          <w:sz w:val="28"/>
        </w:rPr>
        <w:t xml:space="preserve"> </w:t>
      </w:r>
      <w:r w:rsidR="002067B5" w:rsidRPr="00F35331">
        <w:rPr>
          <w:rFonts w:ascii="Times New Roman" w:hAnsi="Times New Roman"/>
          <w:sz w:val="28"/>
        </w:rPr>
        <w:t>указаны</w:t>
      </w:r>
      <w:r w:rsidRPr="00F35331">
        <w:rPr>
          <w:rFonts w:ascii="Times New Roman" w:hAnsi="Times New Roman"/>
          <w:sz w:val="28"/>
        </w:rPr>
        <w:t xml:space="preserve"> в платежных документах, товарной накладной или универсальном передаточном документе, в договоре либо в счете (счет, заказ клиента, заказ, заявка и другие). </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Допускается предоставление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11.</w:t>
      </w:r>
      <w:r w:rsidR="00BB6DE2" w:rsidRPr="00F35331">
        <w:rPr>
          <w:rFonts w:ascii="Times New Roman" w:hAnsi="Times New Roman"/>
          <w:sz w:val="28"/>
        </w:rPr>
        <w:t>5.</w:t>
      </w:r>
      <w:r w:rsidRPr="00F35331">
        <w:rPr>
          <w:rFonts w:ascii="Times New Roman" w:hAnsi="Times New Roman"/>
          <w:sz w:val="28"/>
        </w:rPr>
        <w:t xml:space="preserve">2. Документы, </w:t>
      </w:r>
      <w:r w:rsidRPr="00F35331">
        <w:rPr>
          <w:rFonts w:ascii="Times New Roman" w:hAnsi="Times New Roman"/>
          <w:color w:val="000000" w:themeColor="text1"/>
          <w:sz w:val="28"/>
        </w:rPr>
        <w:t xml:space="preserve">подтверждающие факт оплаты: чеки контрольно-кассовой техники, содержащие, в соответствии с </w:t>
      </w:r>
      <w:hyperlink r:id="rId40" w:history="1">
        <w:r w:rsidRPr="00F35331">
          <w:rPr>
            <w:rFonts w:ascii="Times New Roman" w:hAnsi="Times New Roman"/>
            <w:color w:val="000000" w:themeColor="text1"/>
            <w:sz w:val="28"/>
          </w:rPr>
          <w:t>Федеральным законом</w:t>
        </w:r>
      </w:hyperlink>
      <w:r w:rsidRPr="00F35331">
        <w:rPr>
          <w:rFonts w:ascii="Times New Roman" w:hAnsi="Times New Roman"/>
          <w:color w:val="000000" w:themeColor="text1"/>
          <w:sz w:val="28"/>
        </w:rPr>
        <w:t xml:space="preserve"> от 22.05.2003 № 54-ФЗ «О применении контрольно-кассовой </w:t>
      </w:r>
      <w:r w:rsidRPr="00F35331">
        <w:rPr>
          <w:rFonts w:ascii="Times New Roman" w:hAnsi="Times New Roman"/>
          <w:sz w:val="28"/>
        </w:rPr>
        <w:t xml:space="preserve">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платежное поручение </w:t>
      </w:r>
      <w:r w:rsidR="002067B5" w:rsidRPr="00F35331">
        <w:rPr>
          <w:rFonts w:ascii="Times New Roman" w:hAnsi="Times New Roman"/>
          <w:sz w:val="28"/>
        </w:rPr>
        <w:t xml:space="preserve">(платежное требование) </w:t>
      </w:r>
      <w:r w:rsidRPr="00F35331">
        <w:rPr>
          <w:rFonts w:ascii="Times New Roman" w:hAnsi="Times New Roman"/>
          <w:sz w:val="28"/>
        </w:rPr>
        <w:t>с отметкой банка об исполнении и датой списания со счета</w:t>
      </w:r>
      <w:r>
        <w:rPr>
          <w:rFonts w:ascii="Times New Roman" w:hAnsi="Times New Roman"/>
          <w:sz w:val="28"/>
        </w:rPr>
        <w:t xml:space="preserve"> </w:t>
      </w:r>
      <w:r>
        <w:rPr>
          <w:rFonts w:ascii="Times New Roman" w:hAnsi="Times New Roman"/>
          <w:sz w:val="28"/>
        </w:rPr>
        <w:lastRenderedPageBreak/>
        <w:t>денежных средств, или бланк строгой отчетности, свидетельствующий о фактически произведенных затратах.</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11.</w:t>
      </w:r>
      <w:r w:rsidR="00BB6DE2">
        <w:rPr>
          <w:rFonts w:ascii="Times New Roman" w:hAnsi="Times New Roman"/>
          <w:sz w:val="28"/>
        </w:rPr>
        <w:t>5.</w:t>
      </w:r>
      <w:r>
        <w:rPr>
          <w:rFonts w:ascii="Times New Roman" w:hAnsi="Times New Roman"/>
          <w:sz w:val="28"/>
        </w:rPr>
        <w:t>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При возмещении затрат по направлению предоставления поддержки «Возмещение части затрат на аренду (субаренду) нежилых помещений», документы, указанные в настоящем подпункте, предоставляются в случае, если их подписание предусмотрено условиями договора.</w:t>
      </w:r>
    </w:p>
    <w:p w:rsidR="00E07DAC" w:rsidRPr="00F35331"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При возмещении затрат по направлению «Возмещение части затрат на оплату коммунальных услуг нежилых помещений»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w:t>
      </w:r>
      <w:r>
        <w:rPr>
          <w:rFonts w:ascii="Times New Roman" w:hAnsi="Times New Roman"/>
          <w:color w:val="000000" w:themeColor="text1"/>
          <w:sz w:val="28"/>
        </w:rPr>
        <w:t xml:space="preserve">за коммунальные услуги не является фиксированной, </w:t>
      </w:r>
      <w:r w:rsidRPr="00F35331">
        <w:rPr>
          <w:rFonts w:ascii="Times New Roman" w:hAnsi="Times New Roman"/>
          <w:color w:val="000000" w:themeColor="text1"/>
          <w:sz w:val="28"/>
        </w:rPr>
        <w:t>документ, указанный в подпункте 11.</w:t>
      </w:r>
      <w:r w:rsidR="005E377D" w:rsidRPr="00F35331">
        <w:rPr>
          <w:rFonts w:ascii="Times New Roman" w:hAnsi="Times New Roman"/>
          <w:color w:val="000000" w:themeColor="text1"/>
          <w:sz w:val="28"/>
        </w:rPr>
        <w:t>5</w:t>
      </w:r>
      <w:r w:rsidRPr="00F35331">
        <w:rPr>
          <w:rFonts w:ascii="Times New Roman" w:hAnsi="Times New Roman"/>
          <w:color w:val="000000" w:themeColor="text1"/>
          <w:sz w:val="28"/>
        </w:rPr>
        <w:t xml:space="preserve">.1.2 настоящего </w:t>
      </w:r>
      <w:r w:rsidRPr="00F35331">
        <w:rPr>
          <w:rFonts w:ascii="Times New Roman" w:hAnsi="Times New Roman"/>
          <w:sz w:val="28"/>
        </w:rPr>
        <w:t>пункта.</w:t>
      </w:r>
    </w:p>
    <w:p w:rsidR="00E07DAC" w:rsidRDefault="005874ED">
      <w:pPr>
        <w:widowControl w:val="0"/>
        <w:spacing w:after="0" w:line="240" w:lineRule="auto"/>
        <w:ind w:firstLine="720"/>
        <w:jc w:val="both"/>
        <w:rPr>
          <w:rFonts w:ascii="Times New Roman" w:hAnsi="Times New Roman"/>
          <w:sz w:val="28"/>
        </w:rPr>
      </w:pPr>
      <w:bookmarkStart w:id="21" w:name="sub_116"/>
      <w:r w:rsidRPr="00F35331">
        <w:rPr>
          <w:rFonts w:ascii="Times New Roman" w:hAnsi="Times New Roman"/>
          <w:sz w:val="28"/>
        </w:rPr>
        <w:t>11.</w:t>
      </w:r>
      <w:r w:rsidR="00065EA4" w:rsidRPr="00F35331">
        <w:rPr>
          <w:rFonts w:ascii="Times New Roman" w:hAnsi="Times New Roman"/>
          <w:sz w:val="28"/>
        </w:rPr>
        <w:t xml:space="preserve">6. </w:t>
      </w:r>
      <w:r w:rsidRPr="00F35331">
        <w:rPr>
          <w:rFonts w:ascii="Times New Roman" w:hAnsi="Times New Roman"/>
          <w:sz w:val="28"/>
        </w:rPr>
        <w:t>При возмещении части затрат на аренду (субаренду) нежилых помещений, оплату коммунальных услуг нежилых помещений на основании</w:t>
      </w:r>
      <w:r>
        <w:rPr>
          <w:rFonts w:ascii="Times New Roman" w:hAnsi="Times New Roman"/>
          <w:sz w:val="28"/>
        </w:rPr>
        <w:t xml:space="preserve"> договора аренды (субаренды) – договор аренды (субаренды) нежилых помещений,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bookmarkEnd w:id="21"/>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случае, если договор аренды (субаренды)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E07DAC" w:rsidRDefault="005874ED">
      <w:pPr>
        <w:spacing w:after="0" w:line="240" w:lineRule="auto"/>
        <w:ind w:firstLine="708"/>
        <w:jc w:val="both"/>
        <w:rPr>
          <w:rFonts w:ascii="Times New Roman" w:hAnsi="Times New Roman"/>
          <w:sz w:val="28"/>
        </w:rPr>
      </w:pPr>
      <w:r>
        <w:rPr>
          <w:rFonts w:ascii="Times New Roman" w:hAnsi="Times New Roman"/>
          <w:sz w:val="28"/>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E07DAC" w:rsidRDefault="005874ED">
      <w:pPr>
        <w:widowControl w:val="0"/>
        <w:spacing w:after="0" w:line="240" w:lineRule="auto"/>
        <w:ind w:firstLine="720"/>
        <w:jc w:val="both"/>
        <w:rPr>
          <w:rFonts w:ascii="Times New Roman" w:hAnsi="Times New Roman"/>
          <w:sz w:val="28"/>
        </w:rPr>
      </w:pPr>
      <w:bookmarkStart w:id="22" w:name="sub_107"/>
      <w:r>
        <w:rPr>
          <w:rFonts w:ascii="Times New Roman" w:hAnsi="Times New Roman"/>
          <w:sz w:val="28"/>
        </w:rPr>
        <w:t>11.</w:t>
      </w:r>
      <w:r w:rsidR="00065EA4">
        <w:rPr>
          <w:rFonts w:ascii="Times New Roman" w:hAnsi="Times New Roman"/>
          <w:sz w:val="28"/>
        </w:rPr>
        <w:t xml:space="preserve">7. </w:t>
      </w:r>
      <w:r>
        <w:rPr>
          <w:rFonts w:ascii="Times New Roman" w:hAnsi="Times New Roman"/>
          <w:sz w:val="28"/>
        </w:rPr>
        <w:t>При возмещении части затрат на приобретение оборудования (основных средств) – документы, позволяющие идентифицировать оборудование:</w:t>
      </w:r>
      <w:bookmarkEnd w:id="22"/>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техническая документация (паспорт, гарантийный талон, руководство пользователя или иной документ) на оборудование, или фотография заводской наклейки на оборудовании, или фотография части оборудования, или копия этикетки производителя оборудования, которые содержат серийный (заводской) номер оборудования, а если серийный (заводской) номер отсутствует – иную </w:t>
      </w:r>
      <w:r>
        <w:rPr>
          <w:rFonts w:ascii="Times New Roman" w:hAnsi="Times New Roman"/>
          <w:sz w:val="28"/>
        </w:rPr>
        <w:lastRenderedPageBreak/>
        <w:t>информацию (марка и модель; фирма-изготовитель; заводская маркировка, дата производства (изготовления), позволяющую идентифицировать оборудование;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фотографии оборудования, на которых изображен его общий вид (в том числе из сети «Интернет», если изображение на такой фотографии полностью соответствует (модель, цвет, комплектация) приобретенному оборудованию.</w:t>
      </w:r>
    </w:p>
    <w:p w:rsidR="00E07DAC" w:rsidRDefault="005874ED">
      <w:pPr>
        <w:widowControl w:val="0"/>
        <w:spacing w:after="0" w:line="240" w:lineRule="auto"/>
        <w:ind w:firstLine="720"/>
        <w:jc w:val="both"/>
        <w:rPr>
          <w:rFonts w:ascii="Times New Roman" w:hAnsi="Times New Roman"/>
          <w:sz w:val="28"/>
        </w:rPr>
      </w:pPr>
      <w:bookmarkStart w:id="23" w:name="sub_108"/>
      <w:r>
        <w:rPr>
          <w:rFonts w:ascii="Times New Roman" w:hAnsi="Times New Roman"/>
          <w:sz w:val="28"/>
        </w:rPr>
        <w:t>11.</w:t>
      </w:r>
      <w:r w:rsidR="00BB6DE2">
        <w:rPr>
          <w:rFonts w:ascii="Times New Roman" w:hAnsi="Times New Roman"/>
          <w:sz w:val="28"/>
        </w:rPr>
        <w:t xml:space="preserve">8. </w:t>
      </w:r>
      <w:r>
        <w:rPr>
          <w:rFonts w:ascii="Times New Roman" w:hAnsi="Times New Roman"/>
          <w:sz w:val="28"/>
        </w:rPr>
        <w:t>При возмещении части затрат на приобретение лицензионных программных продуктов – документ, подтверждающий, что приобретенный продукт является лицензионным.</w:t>
      </w:r>
      <w:bookmarkEnd w:id="23"/>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11.</w:t>
      </w:r>
      <w:r w:rsidR="00BB6DE2">
        <w:rPr>
          <w:rFonts w:ascii="Times New Roman" w:hAnsi="Times New Roman"/>
          <w:sz w:val="28"/>
        </w:rPr>
        <w:t xml:space="preserve">9. </w:t>
      </w:r>
      <w:r>
        <w:rPr>
          <w:rFonts w:ascii="Times New Roman" w:hAnsi="Times New Roman"/>
          <w:sz w:val="28"/>
        </w:rPr>
        <w:t>При возмещении части затрат на обязательную сертификацию произведенной продукции и (или) декларирование ее соответствия – документ, удостоверяющий соответствие продукции требованиям технических регламентов: сертификат соответствия, выдаваемый органом по сертификации, или декларация о соответствии продукции, зарегистрированные в реестре сертификатов соответствия и деклараций о соответствии Федеральной службы по аккредитации.</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12.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w:t>
      </w:r>
      <w:r w:rsidR="00B13474">
        <w:rPr>
          <w:rFonts w:ascii="Times New Roman" w:hAnsi="Times New Roman"/>
          <w:sz w:val="28"/>
        </w:rPr>
        <w:t>А</w:t>
      </w:r>
      <w:r>
        <w:rPr>
          <w:rFonts w:ascii="Times New Roman" w:hAnsi="Times New Roman"/>
          <w:sz w:val="28"/>
        </w:rPr>
        <w:t xml:space="preserve">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6323EF">
        <w:rPr>
          <w:rFonts w:ascii="Times New Roman" w:hAnsi="Times New Roman"/>
          <w:sz w:val="28"/>
        </w:rPr>
        <w:t>А</w:t>
      </w:r>
      <w:r>
        <w:rPr>
          <w:rFonts w:ascii="Times New Roman" w:hAnsi="Times New Roman"/>
          <w:sz w:val="28"/>
        </w:rPr>
        <w:t>дминистратору по собственной инициативе.</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13.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E07DAC" w:rsidRPr="00F35331"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14. Внесение изменений в заявку возможно до дня окончания срока приема </w:t>
      </w:r>
      <w:r w:rsidRPr="00F35331">
        <w:rPr>
          <w:rFonts w:ascii="Times New Roman" w:hAnsi="Times New Roman"/>
          <w:sz w:val="28"/>
        </w:rPr>
        <w:t>заявок</w:t>
      </w:r>
      <w:r w:rsidR="00803CBC" w:rsidRPr="00F35331">
        <w:rPr>
          <w:rFonts w:ascii="Times New Roman" w:hAnsi="Times New Roman"/>
          <w:sz w:val="28"/>
        </w:rPr>
        <w:t xml:space="preserve"> после формирования участником отбора в электронной форме уведомления об отзыве заявки и последующего формирования новой заявки</w:t>
      </w:r>
      <w:r w:rsidRPr="00F35331">
        <w:rPr>
          <w:rFonts w:ascii="Times New Roman" w:hAnsi="Times New Roman"/>
          <w:sz w:val="28"/>
        </w:rPr>
        <w:t>, а также на этапе рассмотрения заявки в случае возврата заявки на доработку.</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15. Отзыв заявки возможен в любое время до даты издания муниципального правового акта о предоставлении субсидии.</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16.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10 настоящего раздела.</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17.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006323EF" w:rsidRPr="00F35331">
        <w:rPr>
          <w:rFonts w:ascii="Times New Roman" w:hAnsi="Times New Roman"/>
          <w:sz w:val="28"/>
        </w:rPr>
        <w:t>А</w:t>
      </w:r>
      <w:r w:rsidRPr="00F35331">
        <w:rPr>
          <w:rFonts w:ascii="Times New Roman" w:hAnsi="Times New Roman"/>
          <w:sz w:val="28"/>
        </w:rPr>
        <w:t>дминистратору к поданным участниками отбора получателей субсидий заявкам для их рассмотрения.</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18.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w:t>
      </w:r>
      <w:r w:rsidR="00803CBC" w:rsidRPr="00F35331">
        <w:rPr>
          <w:rFonts w:ascii="Times New Roman" w:hAnsi="Times New Roman"/>
          <w:sz w:val="28"/>
        </w:rPr>
        <w:t>Администратора</w:t>
      </w:r>
      <w:r w:rsidRPr="00F35331">
        <w:rPr>
          <w:rFonts w:ascii="Times New Roman" w:hAnsi="Times New Roman"/>
          <w:sz w:val="28"/>
        </w:rPr>
        <w:t xml:space="preserve"> </w:t>
      </w:r>
      <w:r w:rsidR="00F87A06" w:rsidRPr="00F35331">
        <w:rPr>
          <w:rFonts w:ascii="Times New Roman" w:hAnsi="Times New Roman"/>
          <w:sz w:val="28"/>
        </w:rPr>
        <w:t xml:space="preserve">от лица главного распорядителя бюджетных средств </w:t>
      </w:r>
      <w:r w:rsidRPr="00F35331">
        <w:rPr>
          <w:rFonts w:ascii="Times New Roman" w:hAnsi="Times New Roman"/>
          <w:sz w:val="28"/>
        </w:rPr>
        <w:t>(</w:t>
      </w:r>
      <w:r w:rsidR="00803CBC" w:rsidRPr="00F35331">
        <w:rPr>
          <w:rFonts w:ascii="Times New Roman" w:hAnsi="Times New Roman"/>
          <w:sz w:val="28"/>
        </w:rPr>
        <w:t xml:space="preserve">иного </w:t>
      </w:r>
      <w:r w:rsidRPr="00F35331">
        <w:rPr>
          <w:rFonts w:ascii="Times New Roman" w:hAnsi="Times New Roman"/>
          <w:sz w:val="28"/>
        </w:rPr>
        <w:t xml:space="preserve">уполномоченного лица) в системе «Электронный </w:t>
      </w:r>
      <w:r w:rsidRPr="00F35331">
        <w:rPr>
          <w:rFonts w:ascii="Times New Roman" w:hAnsi="Times New Roman"/>
          <w:sz w:val="28"/>
        </w:rPr>
        <w:lastRenderedPageBreak/>
        <w:t xml:space="preserve">бюджет», а также размещается на едином портале не позднее </w:t>
      </w:r>
      <w:r w:rsidR="00A5206E" w:rsidRPr="00F35331">
        <w:rPr>
          <w:rFonts w:ascii="Times New Roman" w:hAnsi="Times New Roman"/>
          <w:sz w:val="28"/>
        </w:rPr>
        <w:t>перво</w:t>
      </w:r>
      <w:r w:rsidRPr="00F35331">
        <w:rPr>
          <w:rFonts w:ascii="Times New Roman" w:hAnsi="Times New Roman"/>
          <w:sz w:val="28"/>
        </w:rPr>
        <w:t>го рабочего дня, следующего за днем его подписания.</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19. Администратор в срок не более 55 рабочих дней со дня, следующего за</w:t>
      </w:r>
      <w:r>
        <w:rPr>
          <w:rFonts w:ascii="Times New Roman" w:hAnsi="Times New Roman"/>
          <w:sz w:val="28"/>
        </w:rPr>
        <w:t xml:space="preserve"> днем окончания срока приема заявок, осуществляет их рассмотрение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20. Проверка участника отбора на соответствие требованиям настоящего порядка осуществляется </w:t>
      </w:r>
      <w:r w:rsidR="006323EF">
        <w:rPr>
          <w:rFonts w:ascii="Times New Roman" w:hAnsi="Times New Roman"/>
          <w:sz w:val="28"/>
        </w:rPr>
        <w:t>А</w:t>
      </w:r>
      <w:r>
        <w:rPr>
          <w:rFonts w:ascii="Times New Roman" w:hAnsi="Times New Roman"/>
          <w:sz w:val="28"/>
        </w:rPr>
        <w:t>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информационно-телекоммуникационной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используя формы проверки, не противоречащие законодательству Российской Федерации.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21. Администратор в целях проверки участника отбора: </w:t>
      </w:r>
    </w:p>
    <w:p w:rsidR="00E07DAC" w:rsidRDefault="005874ED">
      <w:pPr>
        <w:spacing w:after="0" w:line="240" w:lineRule="auto"/>
        <w:ind w:firstLine="709"/>
        <w:jc w:val="both"/>
        <w:rPr>
          <w:rFonts w:ascii="Times New Roman" w:hAnsi="Times New Roman"/>
          <w:color w:val="000000" w:themeColor="text1"/>
          <w:sz w:val="28"/>
        </w:rPr>
      </w:pPr>
      <w:r>
        <w:rPr>
          <w:rFonts w:ascii="Times New Roman" w:hAnsi="Times New Roman"/>
          <w:sz w:val="28"/>
        </w:rPr>
        <w:t xml:space="preserve">-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w:t>
      </w:r>
      <w:r>
        <w:rPr>
          <w:rFonts w:ascii="Times New Roman" w:hAnsi="Times New Roman"/>
          <w:color w:val="000000" w:themeColor="text1"/>
          <w:sz w:val="28"/>
        </w:rPr>
        <w:t>обязательствам перед бюджетом города Сургута (в департаменте архитектуры и градостроительства Администрации города, управлении бюджетного учета и отчетности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подпункта 9.1</w:t>
      </w:r>
      <w:r w:rsidR="00803CBC" w:rsidRPr="00F35331">
        <w:rPr>
          <w:rFonts w:ascii="Times New Roman" w:hAnsi="Times New Roman"/>
          <w:color w:val="000000" w:themeColor="text1"/>
          <w:sz w:val="28"/>
        </w:rPr>
        <w:t>, 9.2.3</w:t>
      </w:r>
      <w:r w:rsidRPr="00F35331">
        <w:rPr>
          <w:rFonts w:ascii="Times New Roman" w:hAnsi="Times New Roman"/>
          <w:color w:val="000000" w:themeColor="text1"/>
          <w:sz w:val="28"/>
        </w:rPr>
        <w:t xml:space="preserve"> пункта 9 настоящего раздела;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xml:space="preserve">-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w:t>
      </w:r>
      <w:hyperlink w:anchor="sub_41" w:history="1">
        <w:r w:rsidRPr="00F35331">
          <w:rPr>
            <w:rFonts w:ascii="Times New Roman" w:hAnsi="Times New Roman"/>
            <w:color w:val="000000" w:themeColor="text1"/>
            <w:sz w:val="28"/>
          </w:rPr>
          <w:t xml:space="preserve">подпунктов 8.1 </w:t>
        </w:r>
        <w:r w:rsidRPr="00F35331">
          <w:rPr>
            <w:rFonts w:ascii="Times New Roman" w:hAnsi="Times New Roman"/>
            <w:sz w:val="28"/>
          </w:rPr>
          <w:t>–</w:t>
        </w:r>
        <w:r w:rsidRPr="00F35331">
          <w:rPr>
            <w:rFonts w:ascii="Times New Roman" w:hAnsi="Times New Roman"/>
            <w:color w:val="000000" w:themeColor="text1"/>
            <w:sz w:val="28"/>
          </w:rPr>
          <w:t xml:space="preserve"> 8.4 пункта 8</w:t>
        </w:r>
      </w:hyperlink>
      <w:r w:rsidR="00803CBC" w:rsidRPr="00F35331">
        <w:rPr>
          <w:rFonts w:ascii="Times New Roman" w:hAnsi="Times New Roman"/>
          <w:color w:val="000000" w:themeColor="text1"/>
          <w:sz w:val="28"/>
        </w:rPr>
        <w:t xml:space="preserve">, подпункта 9.2 пункта 9 </w:t>
      </w:r>
      <w:r w:rsidRPr="00F35331">
        <w:rPr>
          <w:rFonts w:ascii="Times New Roman" w:hAnsi="Times New Roman"/>
          <w:color w:val="000000" w:themeColor="text1"/>
          <w:sz w:val="28"/>
        </w:rPr>
        <w:t>настоящего раздела;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xml:space="preserve">- направляет запрос в налоговый орган для получения сведений о постановке на налоговый учет в Ханты-Мансийском автономном округе </w:t>
      </w:r>
      <w:r w:rsidRPr="00F35331">
        <w:rPr>
          <w:rFonts w:ascii="Times New Roman" w:hAnsi="Times New Roman"/>
          <w:sz w:val="28"/>
        </w:rPr>
        <w:t>–</w:t>
      </w:r>
      <w:r w:rsidRPr="00F35331">
        <w:rPr>
          <w:rFonts w:ascii="Times New Roman" w:hAnsi="Times New Roman"/>
          <w:color w:val="000000" w:themeColor="text1"/>
          <w:sz w:val="28"/>
        </w:rPr>
        <w:t xml:space="preserve"> Югре индивидуального предпринимателя </w:t>
      </w:r>
      <w:r w:rsidRPr="00F35331">
        <w:rPr>
          <w:rFonts w:ascii="Times New Roman" w:hAnsi="Times New Roman"/>
          <w:sz w:val="28"/>
        </w:rPr>
        <w:t>–</w:t>
      </w:r>
      <w:r w:rsidRPr="00F35331">
        <w:rPr>
          <w:rFonts w:ascii="Times New Roman" w:hAnsi="Times New Roman"/>
          <w:color w:val="000000" w:themeColor="text1"/>
          <w:sz w:val="28"/>
        </w:rPr>
        <w:t xml:space="preserve"> участника отбора, обособленного подразделения юридического лица </w:t>
      </w:r>
      <w:r w:rsidRPr="00F35331">
        <w:rPr>
          <w:rFonts w:ascii="Times New Roman" w:hAnsi="Times New Roman"/>
          <w:sz w:val="28"/>
        </w:rPr>
        <w:t>–</w:t>
      </w:r>
      <w:r w:rsidRPr="00F35331">
        <w:rPr>
          <w:rFonts w:ascii="Times New Roman" w:hAnsi="Times New Roman"/>
          <w:color w:val="000000" w:themeColor="text1"/>
          <w:sz w:val="28"/>
        </w:rPr>
        <w:t xml:space="preserve"> участника отбора, в случае, если участник отбора зарегистрирован за пределами Ханты-Мансийского автономного округа </w:t>
      </w:r>
      <w:r w:rsidRPr="00F35331">
        <w:rPr>
          <w:rFonts w:ascii="Times New Roman" w:hAnsi="Times New Roman"/>
          <w:sz w:val="28"/>
        </w:rPr>
        <w:t>–</w:t>
      </w:r>
      <w:r w:rsidRPr="00F35331">
        <w:rPr>
          <w:rFonts w:ascii="Times New Roman" w:hAnsi="Times New Roman"/>
          <w:color w:val="000000" w:themeColor="text1"/>
          <w:sz w:val="28"/>
        </w:rPr>
        <w:t xml:space="preserve"> Югры, в целях проверки соответствия участника отбора требованиям подпункта 9.2.2 пункта 9 настоящего раздела; о постановке на налоговый учет в </w:t>
      </w:r>
      <w:r w:rsidRPr="00F35331">
        <w:rPr>
          <w:rFonts w:ascii="Times New Roman" w:hAnsi="Times New Roman"/>
          <w:color w:val="000000" w:themeColor="text1"/>
          <w:sz w:val="28"/>
        </w:rPr>
        <w:lastRenderedPageBreak/>
        <w:t xml:space="preserve">городе Сургуте индивидуального предпринимателя </w:t>
      </w:r>
      <w:r w:rsidRPr="00F35331">
        <w:rPr>
          <w:rFonts w:ascii="Times New Roman" w:hAnsi="Times New Roman"/>
          <w:sz w:val="28"/>
        </w:rPr>
        <w:t>–</w:t>
      </w:r>
      <w:r w:rsidRPr="00F35331">
        <w:rPr>
          <w:rFonts w:ascii="Times New Roman" w:hAnsi="Times New Roman"/>
          <w:color w:val="000000" w:themeColor="text1"/>
          <w:sz w:val="28"/>
        </w:rPr>
        <w:t xml:space="preserve"> участника отбора, обособленного подразделения юридического лица </w:t>
      </w:r>
      <w:r w:rsidRPr="00F35331">
        <w:rPr>
          <w:rFonts w:ascii="Times New Roman" w:hAnsi="Times New Roman"/>
          <w:sz w:val="28"/>
        </w:rPr>
        <w:t>–</w:t>
      </w:r>
      <w:r w:rsidRPr="00F35331">
        <w:rPr>
          <w:rFonts w:ascii="Times New Roman" w:hAnsi="Times New Roman"/>
          <w:color w:val="000000" w:themeColor="text1"/>
          <w:sz w:val="28"/>
        </w:rPr>
        <w:t xml:space="preserve"> участника отбора, в случае, если участник отбора зарегистрирован за пределами города Сургута и если не представлен документ, предусмотренный </w:t>
      </w:r>
      <w:hyperlink w:anchor="sub_112" w:history="1">
        <w:r w:rsidRPr="00F35331">
          <w:rPr>
            <w:rFonts w:ascii="Times New Roman" w:hAnsi="Times New Roman"/>
            <w:color w:val="000000" w:themeColor="text1"/>
            <w:sz w:val="28"/>
          </w:rPr>
          <w:t>подпунктом 11.</w:t>
        </w:r>
        <w:r w:rsidR="00BB6DE2" w:rsidRPr="00F35331">
          <w:rPr>
            <w:rFonts w:ascii="Times New Roman" w:hAnsi="Times New Roman"/>
            <w:color w:val="FF0000"/>
            <w:sz w:val="28"/>
          </w:rPr>
          <w:t>4</w:t>
        </w:r>
        <w:r w:rsidRPr="00F35331">
          <w:rPr>
            <w:rFonts w:ascii="Times New Roman" w:hAnsi="Times New Roman"/>
            <w:color w:val="000000" w:themeColor="text1"/>
            <w:sz w:val="28"/>
          </w:rPr>
          <w:t xml:space="preserve"> пункта 11</w:t>
        </w:r>
      </w:hyperlink>
      <w:r w:rsidRPr="00F35331">
        <w:rPr>
          <w:rFonts w:ascii="Times New Roman" w:hAnsi="Times New Roman"/>
          <w:color w:val="000000" w:themeColor="text1"/>
          <w:sz w:val="28"/>
        </w:rPr>
        <w:t xml:space="preserve"> настоящего раздела, в целях проверки соответствия участника отбора требованиям подпункта 9.2.1 пункта 9 настоящего раздела;</w:t>
      </w:r>
    </w:p>
    <w:p w:rsidR="00E07DAC" w:rsidRPr="00F35331" w:rsidRDefault="005874ED">
      <w:pPr>
        <w:widowControl w:val="0"/>
        <w:spacing w:after="0" w:line="240" w:lineRule="auto"/>
        <w:ind w:firstLine="720"/>
        <w:jc w:val="both"/>
        <w:rPr>
          <w:rFonts w:ascii="Times New Roman" w:hAnsi="Times New Roman"/>
          <w:sz w:val="28"/>
        </w:rPr>
      </w:pPr>
      <w:bookmarkStart w:id="24" w:name="sub_161110"/>
      <w:r w:rsidRPr="00F35331">
        <w:rPr>
          <w:rFonts w:ascii="Times New Roman" w:hAnsi="Times New Roman"/>
          <w:sz w:val="28"/>
        </w:rPr>
        <w:t xml:space="preserve">- проверяет соответствие представленной заявки на предоставление субсидии </w:t>
      </w:r>
      <w:r w:rsidR="00143B78" w:rsidRPr="00F35331">
        <w:rPr>
          <w:rFonts w:ascii="Times New Roman" w:hAnsi="Times New Roman"/>
          <w:sz w:val="28"/>
        </w:rPr>
        <w:t xml:space="preserve">и прилагаемых к нему документов </w:t>
      </w:r>
      <w:r w:rsidRPr="00F35331">
        <w:rPr>
          <w:rFonts w:ascii="Times New Roman" w:hAnsi="Times New Roman"/>
          <w:sz w:val="28"/>
        </w:rPr>
        <w:t>фор</w:t>
      </w:r>
      <w:r w:rsidR="00DD7CA8" w:rsidRPr="00F35331">
        <w:rPr>
          <w:rFonts w:ascii="Times New Roman" w:hAnsi="Times New Roman"/>
          <w:sz w:val="28"/>
        </w:rPr>
        <w:t>м</w:t>
      </w:r>
      <w:r w:rsidR="00143B78" w:rsidRPr="00F35331">
        <w:rPr>
          <w:rFonts w:ascii="Times New Roman" w:hAnsi="Times New Roman"/>
          <w:sz w:val="28"/>
        </w:rPr>
        <w:t>ам</w:t>
      </w:r>
      <w:r w:rsidRPr="00F35331">
        <w:rPr>
          <w:rFonts w:ascii="Times New Roman" w:hAnsi="Times New Roman"/>
          <w:sz w:val="28"/>
        </w:rPr>
        <w:t>, установленн</w:t>
      </w:r>
      <w:r w:rsidR="00143B78" w:rsidRPr="00F35331">
        <w:rPr>
          <w:rFonts w:ascii="Times New Roman" w:hAnsi="Times New Roman"/>
          <w:sz w:val="28"/>
        </w:rPr>
        <w:t>ым</w:t>
      </w:r>
      <w:r w:rsidRPr="00F35331">
        <w:rPr>
          <w:rFonts w:ascii="Times New Roman" w:hAnsi="Times New Roman"/>
          <w:sz w:val="28"/>
        </w:rPr>
        <w:t xml:space="preserve"> в объявлении о проведении отбора, в том числе проверяет содержание заявки </w:t>
      </w:r>
      <w:r w:rsidR="00602E11" w:rsidRPr="00F35331">
        <w:rPr>
          <w:rFonts w:ascii="Times New Roman" w:hAnsi="Times New Roman"/>
          <w:sz w:val="28"/>
        </w:rPr>
        <w:t xml:space="preserve">и прилагаемых к ней документов </w:t>
      </w:r>
      <w:r w:rsidRPr="00F35331">
        <w:rPr>
          <w:rFonts w:ascii="Times New Roman" w:hAnsi="Times New Roman"/>
          <w:sz w:val="28"/>
        </w:rPr>
        <w:t xml:space="preserve">на предмет заполнения всех полей; </w:t>
      </w:r>
      <w:bookmarkStart w:id="25" w:name="sub_161111"/>
      <w:bookmarkEnd w:id="24"/>
    </w:p>
    <w:bookmarkEnd w:id="25"/>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w:t>
      </w:r>
      <w:r w:rsidR="00602E11" w:rsidRPr="00F35331">
        <w:rPr>
          <w:rFonts w:ascii="Times New Roman" w:hAnsi="Times New Roman"/>
          <w:color w:val="000000" w:themeColor="text1"/>
          <w:sz w:val="28"/>
        </w:rPr>
        <w:t xml:space="preserve">а отбора подпункту 7.4 пункта 7, подпункту 8.7 пункта 8 </w:t>
      </w:r>
      <w:r w:rsidRPr="00F35331">
        <w:rPr>
          <w:rFonts w:ascii="Times New Roman" w:hAnsi="Times New Roman"/>
          <w:color w:val="000000" w:themeColor="text1"/>
          <w:sz w:val="28"/>
        </w:rPr>
        <w:t>настоящего раздела;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xml:space="preserve">- получает сведения из Единого реестра субъектов малого и среднего предпринимательства </w:t>
      </w:r>
      <w:r w:rsidRPr="00F35331">
        <w:rPr>
          <w:rFonts w:ascii="Times New Roman" w:hAnsi="Times New Roman"/>
          <w:sz w:val="28"/>
        </w:rPr>
        <w:t>–</w:t>
      </w:r>
      <w:r w:rsidRPr="00F35331">
        <w:rPr>
          <w:rFonts w:ascii="Times New Roman" w:hAnsi="Times New Roman"/>
          <w:color w:val="000000" w:themeColor="text1"/>
          <w:sz w:val="28"/>
        </w:rPr>
        <w:t xml:space="preserve"> получателей поддержки в целях проверки на соответствие требованиям, установленным </w:t>
      </w:r>
      <w:hyperlink w:anchor="sub_47" w:history="1">
        <w:r w:rsidRPr="00F35331">
          <w:rPr>
            <w:rFonts w:ascii="Times New Roman" w:hAnsi="Times New Roman"/>
            <w:color w:val="000000" w:themeColor="text1"/>
            <w:sz w:val="28"/>
          </w:rPr>
          <w:t>подпунктами 8.7</w:t>
        </w:r>
      </w:hyperlink>
      <w:r w:rsidRPr="00F35331">
        <w:rPr>
          <w:rFonts w:ascii="Times New Roman" w:hAnsi="Times New Roman"/>
          <w:color w:val="000000" w:themeColor="text1"/>
          <w:sz w:val="28"/>
        </w:rPr>
        <w:t>, 8.8 пункта 8 настоящего раздела;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осуществляет проверку соответствия участника отбора подпункту 8.</w:t>
      </w:r>
      <w:r w:rsidR="00602E11" w:rsidRPr="00F35331">
        <w:rPr>
          <w:rFonts w:ascii="Times New Roman" w:hAnsi="Times New Roman"/>
          <w:color w:val="000000" w:themeColor="text1"/>
          <w:sz w:val="28"/>
        </w:rPr>
        <w:t>6</w:t>
      </w:r>
      <w:r w:rsidRPr="00F35331">
        <w:rPr>
          <w:rFonts w:ascii="Times New Roman" w:hAnsi="Times New Roman"/>
          <w:color w:val="000000" w:themeColor="text1"/>
          <w:sz w:val="28"/>
        </w:rPr>
        <w:t xml:space="preserve"> пункта 8 настоящего раздела на основании представленной участником отбора </w:t>
      </w:r>
      <w:r w:rsidRPr="00F35331">
        <w:rPr>
          <w:rFonts w:ascii="Times New Roman" w:hAnsi="Times New Roman"/>
          <w:sz w:val="28"/>
        </w:rPr>
        <w:t>декларации</w:t>
      </w:r>
      <w:r w:rsidR="00602E11" w:rsidRPr="00F35331">
        <w:rPr>
          <w:rFonts w:ascii="Times New Roman" w:hAnsi="Times New Roman"/>
          <w:sz w:val="28"/>
        </w:rPr>
        <w:t xml:space="preserve"> об отсутствии заинтересованности в совершении сделок, затраты по которым представлены к возмещению</w:t>
      </w:r>
      <w:r w:rsidRPr="00F35331">
        <w:rPr>
          <w:rFonts w:ascii="Times New Roman" w:hAnsi="Times New Roman"/>
          <w:sz w:val="28"/>
        </w:rPr>
        <w:t xml:space="preserve">,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лиц на контрагента; в случае, если фамилия индивидуального предпринимателя – участника отбора, руководителя или учредителя (с долей участия более 50 процентов) участника отбора – 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w:t>
      </w:r>
      <w:r w:rsidRPr="00F35331">
        <w:rPr>
          <w:rFonts w:ascii="Times New Roman" w:hAnsi="Times New Roman"/>
          <w:color w:val="000000" w:themeColor="text1"/>
          <w:sz w:val="28"/>
        </w:rPr>
        <w:t xml:space="preserve">участнику отбора на адрес электронной почты, указанный в заявке, о соответствии подпункту </w:t>
      </w:r>
      <w:r w:rsidR="00762507" w:rsidRPr="00F35331">
        <w:rPr>
          <w:rFonts w:ascii="Times New Roman" w:hAnsi="Times New Roman"/>
          <w:color w:val="000000" w:themeColor="text1"/>
          <w:sz w:val="28"/>
        </w:rPr>
        <w:t>8.6</w:t>
      </w:r>
      <w:r w:rsidRPr="00F35331">
        <w:rPr>
          <w:rFonts w:ascii="Times New Roman" w:hAnsi="Times New Roman"/>
          <w:color w:val="000000" w:themeColor="text1"/>
          <w:sz w:val="28"/>
        </w:rPr>
        <w:t xml:space="preserve"> пункта </w:t>
      </w:r>
      <w:r w:rsidR="00762507" w:rsidRPr="00F35331">
        <w:rPr>
          <w:rFonts w:ascii="Times New Roman" w:hAnsi="Times New Roman"/>
          <w:color w:val="000000" w:themeColor="text1"/>
          <w:sz w:val="28"/>
        </w:rPr>
        <w:t>8</w:t>
      </w:r>
      <w:r w:rsidRPr="00F35331">
        <w:rPr>
          <w:rFonts w:ascii="Times New Roman" w:hAnsi="Times New Roman"/>
          <w:color w:val="000000" w:themeColor="text1"/>
          <w:sz w:val="28"/>
        </w:rPr>
        <w:t xml:space="preserve"> настоящего раздела;</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color w:val="000000" w:themeColor="text1"/>
          <w:sz w:val="28"/>
        </w:rPr>
        <w:t xml:space="preserve">- осуществляет проверку соответствия участника отбора </w:t>
      </w:r>
      <w:hyperlink w:anchor="sub_46" w:history="1">
        <w:r w:rsidRPr="00F35331">
          <w:rPr>
            <w:rFonts w:ascii="Times New Roman" w:hAnsi="Times New Roman"/>
            <w:color w:val="000000" w:themeColor="text1"/>
            <w:sz w:val="28"/>
          </w:rPr>
          <w:t>подпункту 8.</w:t>
        </w:r>
        <w:r w:rsidR="00602E11" w:rsidRPr="00F35331">
          <w:rPr>
            <w:rFonts w:ascii="Times New Roman" w:hAnsi="Times New Roman"/>
            <w:color w:val="000000" w:themeColor="text1"/>
            <w:sz w:val="28"/>
          </w:rPr>
          <w:t>5</w:t>
        </w:r>
        <w:r w:rsidRPr="00F35331">
          <w:rPr>
            <w:rFonts w:ascii="Times New Roman" w:hAnsi="Times New Roman"/>
            <w:color w:val="000000" w:themeColor="text1"/>
            <w:sz w:val="28"/>
          </w:rPr>
          <w:t xml:space="preserve"> </w:t>
        </w:r>
      </w:hyperlink>
      <w:r w:rsidRPr="00F35331">
        <w:rPr>
          <w:rFonts w:ascii="Times New Roman" w:hAnsi="Times New Roman"/>
          <w:sz w:val="28"/>
        </w:rPr>
        <w:t>пункта 8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w:t>
      </w:r>
      <w:r>
        <w:rPr>
          <w:rFonts w:ascii="Times New Roman" w:hAnsi="Times New Roman"/>
          <w:sz w:val="28"/>
        </w:rPr>
        <w:t xml:space="preserve"> округа – Югры сведения об организациях (индивидуальных предпринимателях), осуществлявших розничную продажу пива, пивных напитков, сидра, </w:t>
      </w:r>
      <w:proofErr w:type="spellStart"/>
      <w:r>
        <w:rPr>
          <w:rFonts w:ascii="Times New Roman" w:hAnsi="Times New Roman"/>
          <w:sz w:val="28"/>
        </w:rPr>
        <w:t>пуаре</w:t>
      </w:r>
      <w:proofErr w:type="spellEnd"/>
      <w:r>
        <w:rPr>
          <w:rFonts w:ascii="Times New Roman" w:hAnsi="Times New Roman"/>
          <w:sz w:val="28"/>
        </w:rPr>
        <w:t xml:space="preserve">, </w:t>
      </w:r>
      <w:r>
        <w:rPr>
          <w:rFonts w:ascii="Times New Roman" w:hAnsi="Times New Roman"/>
          <w:sz w:val="28"/>
        </w:rPr>
        <w:lastRenderedPageBreak/>
        <w:t>медовухи на территории Ханты-Мансийского автономного округа –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 при необходимости дополнительных разъяснений для рассмотрения заявки </w:t>
      </w:r>
      <w:r w:rsidR="006323EF">
        <w:rPr>
          <w:rFonts w:ascii="Times New Roman" w:hAnsi="Times New Roman"/>
          <w:sz w:val="28"/>
        </w:rPr>
        <w:t>А</w:t>
      </w:r>
      <w:r>
        <w:rPr>
          <w:rFonts w:ascii="Times New Roman" w:hAnsi="Times New Roman"/>
          <w:sz w:val="28"/>
        </w:rPr>
        <w:t>дминистратор направляет дополнительный запрос в государственный орган, орган местного самоуправления и иные хозяйствующие субъекты, в срок, предусмотренный для рассмотрения заявок участников отбора (в том числе, в случае наличия сведений из Единого реестра субъектов малого и среднего предпринимательства – получателей поддержки о предоставлении финансовой поддержки направляет запрос в органы, предоставившие финансовую поддержку, с целью исключения случаев возмещения одних и тех же затрат на основании одних и тех же платежных документов);</w:t>
      </w:r>
    </w:p>
    <w:p w:rsidR="00E07DAC" w:rsidRPr="00F35331" w:rsidRDefault="005874ED">
      <w:pPr>
        <w:spacing w:after="0" w:line="240" w:lineRule="auto"/>
        <w:ind w:firstLine="720"/>
        <w:jc w:val="both"/>
        <w:rPr>
          <w:rFonts w:ascii="Times New Roman" w:hAnsi="Times New Roman"/>
          <w:color w:val="000000" w:themeColor="text1"/>
          <w:sz w:val="28"/>
        </w:rPr>
      </w:pPr>
      <w:r w:rsidRPr="00F35331">
        <w:rPr>
          <w:rFonts w:ascii="Times New Roman" w:hAnsi="Times New Roman"/>
          <w:sz w:val="28"/>
        </w:rPr>
        <w:t xml:space="preserve">- </w:t>
      </w:r>
      <w:r w:rsidRPr="00F35331">
        <w:rPr>
          <w:rFonts w:ascii="Times New Roman" w:hAnsi="Times New Roman"/>
          <w:color w:val="000000" w:themeColor="text1"/>
          <w:sz w:val="28"/>
        </w:rPr>
        <w:t xml:space="preserve">получает сведения из Единого федерального реестра туроператоров в целях проверки </w:t>
      </w:r>
      <w:r w:rsidR="00C64E02" w:rsidRPr="00F35331">
        <w:rPr>
          <w:rFonts w:ascii="Times New Roman" w:hAnsi="Times New Roman"/>
          <w:color w:val="000000" w:themeColor="text1"/>
          <w:sz w:val="28"/>
        </w:rPr>
        <w:t>отнесения вида деятельности к социально значимым (приоритетным) видам деятельности</w:t>
      </w:r>
      <w:r w:rsidRPr="00F35331">
        <w:rPr>
          <w:rFonts w:ascii="Times New Roman" w:hAnsi="Times New Roman"/>
          <w:color w:val="000000" w:themeColor="text1"/>
          <w:sz w:val="28"/>
        </w:rPr>
        <w:t>.</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22. Проверка участника отбора на соответствие требованиям, установленным подпунктами 7.1 – 7.3, 7.5, 7.6, 7.8, 7.9 пункта 7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23.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w:t>
      </w:r>
      <w:r w:rsidR="006323EF" w:rsidRPr="00F35331">
        <w:rPr>
          <w:rFonts w:ascii="Times New Roman" w:hAnsi="Times New Roman"/>
          <w:sz w:val="28"/>
        </w:rPr>
        <w:t>А</w:t>
      </w:r>
      <w:r w:rsidRPr="00F35331">
        <w:rPr>
          <w:rFonts w:ascii="Times New Roman" w:hAnsi="Times New Roman"/>
          <w:sz w:val="28"/>
        </w:rPr>
        <w:t>дминистратором осуществляется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В запросе </w:t>
      </w:r>
      <w:r w:rsidR="006323EF" w:rsidRPr="00F35331">
        <w:rPr>
          <w:rFonts w:ascii="Times New Roman" w:hAnsi="Times New Roman"/>
          <w:sz w:val="28"/>
        </w:rPr>
        <w:t>А</w:t>
      </w:r>
      <w:r w:rsidRPr="00F35331">
        <w:rPr>
          <w:rFonts w:ascii="Times New Roman" w:hAnsi="Times New Roman"/>
          <w:sz w:val="28"/>
        </w:rPr>
        <w:t xml:space="preserve">дминистратор устанавливает срок представления участником отбора разъяснения в отношении информации, который должен составлять не менее </w:t>
      </w:r>
      <w:r w:rsidR="00047455" w:rsidRPr="00F35331">
        <w:rPr>
          <w:rFonts w:ascii="Times New Roman" w:hAnsi="Times New Roman"/>
          <w:sz w:val="28"/>
        </w:rPr>
        <w:t>двух</w:t>
      </w:r>
      <w:r w:rsidRPr="00F35331">
        <w:rPr>
          <w:rFonts w:ascii="Times New Roman" w:hAnsi="Times New Roman"/>
          <w:sz w:val="28"/>
        </w:rPr>
        <w:t xml:space="preserve"> рабочих дней со дня, следующего за днем размещения соответствующего запроса.</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lastRenderedPageBreak/>
        <w:t xml:space="preserve">Участник отбора получателей субсидий формирует и представляет в систему «Электронный бюджет» запрашиваемую информацию в сроки, установленные соответствующим запросом.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В случае, если участник отбора не представил запрашиваемые разъяснения в отношении документов и информации в установленные </w:t>
      </w:r>
      <w:r w:rsidR="006323EF" w:rsidRPr="00F35331">
        <w:rPr>
          <w:rFonts w:ascii="Times New Roman" w:hAnsi="Times New Roman"/>
          <w:sz w:val="28"/>
        </w:rPr>
        <w:t>А</w:t>
      </w:r>
      <w:r w:rsidRPr="00F35331">
        <w:rPr>
          <w:rFonts w:ascii="Times New Roman" w:hAnsi="Times New Roman"/>
          <w:sz w:val="28"/>
        </w:rPr>
        <w:t>дминистратором сроки, такие документы не принимаются к учету.</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24. На стадии рассмотрения заявки </w:t>
      </w:r>
      <w:r w:rsidR="006323EF" w:rsidRPr="00F35331">
        <w:rPr>
          <w:rFonts w:ascii="Times New Roman" w:hAnsi="Times New Roman"/>
          <w:sz w:val="28"/>
        </w:rPr>
        <w:t>А</w:t>
      </w:r>
      <w:r w:rsidRPr="00F35331">
        <w:rPr>
          <w:rFonts w:ascii="Times New Roman" w:hAnsi="Times New Roman"/>
          <w:sz w:val="28"/>
        </w:rPr>
        <w:t xml:space="preserve">дминистратор может принять решение о возврате заявки на доработку, если это было предусмотрено в объявлении о проведении отбора. В таком случае, решение принимается </w:t>
      </w:r>
      <w:r w:rsidR="006323EF" w:rsidRPr="00F35331">
        <w:rPr>
          <w:rFonts w:ascii="Times New Roman" w:hAnsi="Times New Roman"/>
          <w:sz w:val="28"/>
        </w:rPr>
        <w:t>А</w:t>
      </w:r>
      <w:r w:rsidRPr="00F35331">
        <w:rPr>
          <w:rFonts w:ascii="Times New Roman" w:hAnsi="Times New Roman"/>
          <w:sz w:val="28"/>
        </w:rPr>
        <w:t xml:space="preserve">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w:t>
      </w:r>
      <w:r w:rsidR="00047455" w:rsidRPr="00F35331">
        <w:rPr>
          <w:rFonts w:ascii="Times New Roman" w:hAnsi="Times New Roman"/>
          <w:sz w:val="28"/>
        </w:rPr>
        <w:t>одного</w:t>
      </w:r>
      <w:r w:rsidRPr="00F35331">
        <w:rPr>
          <w:rFonts w:ascii="Times New Roman" w:hAnsi="Times New Roman"/>
          <w:sz w:val="28"/>
        </w:rPr>
        <w:t xml:space="preserve"> рабочего дня со дня его принятия с указанием оснований для возврата заявки, а также положений заявки, нуждающихся в доработке.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Участник отбора в течение </w:t>
      </w:r>
      <w:r w:rsidR="00463B32" w:rsidRPr="00F35331">
        <w:rPr>
          <w:rFonts w:ascii="Times New Roman" w:hAnsi="Times New Roman"/>
          <w:sz w:val="28"/>
        </w:rPr>
        <w:t>двух</w:t>
      </w:r>
      <w:r w:rsidRPr="00F35331">
        <w:rPr>
          <w:rFonts w:ascii="Times New Roman" w:hAnsi="Times New Roman"/>
          <w:sz w:val="28"/>
        </w:rPr>
        <w:t xml:space="preserve">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w:t>
      </w:r>
      <w:r w:rsidR="00171F55" w:rsidRPr="00F35331">
        <w:rPr>
          <w:rFonts w:ascii="Times New Roman" w:hAnsi="Times New Roman"/>
          <w:sz w:val="28"/>
        </w:rPr>
        <w:t>, указанному в пункте 10 настоящего раздела</w:t>
      </w:r>
      <w:r w:rsidRPr="00F35331">
        <w:rPr>
          <w:rFonts w:ascii="Times New Roman" w:hAnsi="Times New Roman"/>
          <w:sz w:val="28"/>
        </w:rPr>
        <w:t>.</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Основаниями для возврата заявки на доработку являются: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 </w:t>
      </w:r>
      <w:proofErr w:type="spellStart"/>
      <w:r w:rsidRPr="00F35331">
        <w:rPr>
          <w:rFonts w:ascii="Times New Roman" w:hAnsi="Times New Roman"/>
          <w:sz w:val="28"/>
        </w:rPr>
        <w:t>незаполнение</w:t>
      </w:r>
      <w:proofErr w:type="spellEnd"/>
      <w:r w:rsidRPr="00F35331">
        <w:rPr>
          <w:rFonts w:ascii="Times New Roman" w:hAnsi="Times New Roman"/>
          <w:sz w:val="28"/>
        </w:rPr>
        <w:t xml:space="preserve"> (частичное заполнение) форм документов</w:t>
      </w:r>
      <w:r w:rsidR="00C64E02" w:rsidRPr="00F35331">
        <w:rPr>
          <w:rFonts w:ascii="Times New Roman" w:hAnsi="Times New Roman"/>
          <w:sz w:val="28"/>
        </w:rPr>
        <w:t>, установленных в объявлении о проведении отбора в соответствии с настоящим порядком</w:t>
      </w:r>
      <w:r w:rsidRPr="00F35331">
        <w:rPr>
          <w:rFonts w:ascii="Times New Roman" w:hAnsi="Times New Roman"/>
          <w:sz w:val="28"/>
        </w:rPr>
        <w:t>;</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деклараций.</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25. Основаниями для отклонения заявки на стадии рассмотрения заявки являются:</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25.1. Несоответствие участника отбора требованиям, установленным пункт</w:t>
      </w:r>
      <w:r w:rsidR="00C64E02" w:rsidRPr="00F35331">
        <w:rPr>
          <w:rFonts w:ascii="Times New Roman" w:hAnsi="Times New Roman"/>
          <w:sz w:val="28"/>
        </w:rPr>
        <w:t>ом</w:t>
      </w:r>
      <w:r w:rsidRPr="00F35331">
        <w:rPr>
          <w:rFonts w:ascii="Times New Roman" w:hAnsi="Times New Roman"/>
          <w:sz w:val="28"/>
        </w:rPr>
        <w:t xml:space="preserve"> 7, </w:t>
      </w:r>
      <w:r w:rsidR="00143B78" w:rsidRPr="00F35331">
        <w:rPr>
          <w:rFonts w:ascii="Times New Roman" w:hAnsi="Times New Roman"/>
          <w:sz w:val="28"/>
        </w:rPr>
        <w:t xml:space="preserve">подпунктами 8.1-8.6 пункта 8 </w:t>
      </w:r>
      <w:r w:rsidRPr="00F35331">
        <w:rPr>
          <w:rFonts w:ascii="Times New Roman" w:hAnsi="Times New Roman"/>
          <w:sz w:val="28"/>
        </w:rPr>
        <w:t>настоящего раздела.</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25.2.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25.3.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25.4.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25.5. Несоответствие участника отбора категориям и критериям отбора, установленным пунктом 9 настоящего раздела. </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sz w:val="28"/>
        </w:rPr>
        <w:t xml:space="preserve">25.6. Невыполнение условий оказания поддержки, установленных </w:t>
      </w:r>
      <w:r w:rsidRPr="00F35331">
        <w:rPr>
          <w:rFonts w:ascii="Times New Roman" w:hAnsi="Times New Roman"/>
          <w:color w:val="000000" w:themeColor="text1"/>
          <w:sz w:val="28"/>
        </w:rPr>
        <w:t xml:space="preserve">пунктами 1 </w:t>
      </w:r>
      <w:r w:rsidRPr="00F35331">
        <w:rPr>
          <w:rFonts w:ascii="Times New Roman" w:hAnsi="Times New Roman"/>
          <w:sz w:val="28"/>
        </w:rPr>
        <w:t>–</w:t>
      </w:r>
      <w:r w:rsidRPr="00F35331">
        <w:rPr>
          <w:rFonts w:ascii="Times New Roman" w:hAnsi="Times New Roman"/>
          <w:color w:val="000000" w:themeColor="text1"/>
          <w:sz w:val="28"/>
        </w:rPr>
        <w:t xml:space="preserve"> 3 раздела III.</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lastRenderedPageBreak/>
        <w:t xml:space="preserve">25.7. Несоответствие участника отбора требованиям, установленным </w:t>
      </w:r>
      <w:hyperlink w:anchor="sub_47" w:history="1">
        <w:r w:rsidRPr="00F35331">
          <w:rPr>
            <w:rFonts w:ascii="Times New Roman" w:hAnsi="Times New Roman"/>
            <w:color w:val="000000" w:themeColor="text1"/>
            <w:sz w:val="28"/>
          </w:rPr>
          <w:t xml:space="preserve">подпунктом 8.7 пункта </w:t>
        </w:r>
      </w:hyperlink>
      <w:r w:rsidRPr="00F35331">
        <w:rPr>
          <w:rFonts w:ascii="Times New Roman" w:hAnsi="Times New Roman"/>
          <w:sz w:val="28"/>
        </w:rPr>
        <w:t xml:space="preserve">8 настоящего </w:t>
      </w:r>
      <w:r w:rsidRPr="00F35331">
        <w:rPr>
          <w:rFonts w:ascii="Times New Roman" w:hAnsi="Times New Roman"/>
          <w:color w:val="000000" w:themeColor="text1"/>
          <w:sz w:val="28"/>
        </w:rPr>
        <w:t>раздела</w:t>
      </w:r>
      <w:r w:rsidRPr="00F35331">
        <w:rPr>
          <w:rFonts w:ascii="Times New Roman" w:hAnsi="Times New Roman"/>
          <w:sz w:val="28"/>
        </w:rPr>
        <w:t>.</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В оказании поддержки должно быть отказано в случае, если ранее в отношении участника отбора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25.8. Несоответствие участника отбора требованиям, установленным </w:t>
      </w:r>
      <w:r w:rsidRPr="00F35331">
        <w:rPr>
          <w:rFonts w:ascii="Times New Roman" w:hAnsi="Times New Roman"/>
          <w:color w:val="000000" w:themeColor="text1"/>
          <w:sz w:val="28"/>
        </w:rPr>
        <w:t>подпунктом 8.8 пункта 8 настоя</w:t>
      </w:r>
      <w:r w:rsidRPr="00F35331">
        <w:rPr>
          <w:rFonts w:ascii="Times New Roman" w:hAnsi="Times New Roman"/>
          <w:sz w:val="28"/>
        </w:rPr>
        <w:t>щего раздела.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26. По результатам рассмотрения заявки в отношении каждой заявки </w:t>
      </w:r>
      <w:r w:rsidR="006323EF" w:rsidRPr="00F35331">
        <w:rPr>
          <w:rFonts w:ascii="Times New Roman" w:hAnsi="Times New Roman"/>
          <w:sz w:val="28"/>
        </w:rPr>
        <w:t>А</w:t>
      </w:r>
      <w:r w:rsidRPr="00F35331">
        <w:rPr>
          <w:rFonts w:ascii="Times New Roman" w:hAnsi="Times New Roman"/>
          <w:sz w:val="28"/>
        </w:rPr>
        <w:t>дминистратор готовит проект муниципального правового акта Администрации города о предоставлении субсидии, который подлежит согласованию</w:t>
      </w:r>
      <w:r>
        <w:rPr>
          <w:rFonts w:ascii="Times New Roman" w:hAnsi="Times New Roman"/>
          <w:sz w:val="28"/>
        </w:rPr>
        <w:t xml:space="preserve"> структурными подразделениями главного распорядителя бюджетных средств – управлением бюджетного учета и отчетности и правовым управлением</w:t>
      </w:r>
      <w:r>
        <w:rPr>
          <w:rFonts w:ascii="Calibri" w:hAnsi="Calibri"/>
        </w:rPr>
        <w:t xml:space="preserve"> </w:t>
      </w:r>
      <w:r>
        <w:rPr>
          <w:rFonts w:ascii="Times New Roman" w:hAnsi="Times New Roman"/>
          <w:sz w:val="28"/>
        </w:rPr>
        <w:t xml:space="preserve">на предмет соответствия участника отбора и представленных им документов требованиям настоящего порядка, или проект уведомления об отклонении заявки. </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27. При определении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и условиям предоставления субсидии, установленным разделом III настоящего порядка, </w:t>
      </w:r>
      <w:r w:rsidR="006323EF">
        <w:rPr>
          <w:rFonts w:ascii="Times New Roman" w:hAnsi="Times New Roman"/>
          <w:sz w:val="28"/>
        </w:rPr>
        <w:t>А</w:t>
      </w:r>
      <w:r>
        <w:rPr>
          <w:rFonts w:ascii="Times New Roman" w:hAnsi="Times New Roman"/>
          <w:sz w:val="28"/>
        </w:rPr>
        <w:t>дминистратор корректирует размер субсидии, предусмотренной для предоставления такому участнику отбора.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28 Ранжирование поступивших заявок осуществляется исходя из очередности их поступления.</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29.</w:t>
      </w:r>
      <w:r>
        <w:rPr>
          <w:rFonts w:ascii="Calibri" w:hAnsi="Calibri"/>
        </w:rPr>
        <w:t xml:space="preserve"> </w:t>
      </w:r>
      <w:r>
        <w:rPr>
          <w:rFonts w:ascii="Times New Roman" w:hAnsi="Times New Roman"/>
          <w:sz w:val="28"/>
        </w:rPr>
        <w:t xml:space="preserve">Победителями отбора признаются участники отбора, включенные в рейтинг, сформированный </w:t>
      </w:r>
      <w:r w:rsidR="006323EF">
        <w:rPr>
          <w:rFonts w:ascii="Times New Roman" w:hAnsi="Times New Roman"/>
          <w:sz w:val="28"/>
        </w:rPr>
        <w:t>А</w:t>
      </w:r>
      <w:r>
        <w:rPr>
          <w:rFonts w:ascii="Times New Roman" w:hAnsi="Times New Roman"/>
          <w:sz w:val="28"/>
        </w:rPr>
        <w:t>дминистратором по результатам ранжирования поступивших заявок в пределах объема распределяемой субсидии, указанного в объявлении о проведении отбора.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30. Порядок распределения субсидии между победителями отбора. </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с учетом положений пункта 27 настоящего раздела.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lastRenderedPageBreak/>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Каждому следующему участнику отбора, включенному в рейтинг, распределяется размер субсидии, равный размеру, указанному им в заявке</w:t>
      </w:r>
      <w:r>
        <w:rPr>
          <w:rFonts w:ascii="Calibri" w:hAnsi="Calibri"/>
        </w:rPr>
        <w:t xml:space="preserve"> </w:t>
      </w:r>
      <w:r>
        <w:rPr>
          <w:rFonts w:ascii="Times New Roman" w:hAnsi="Times New Roman"/>
          <w:sz w:val="28"/>
        </w:rPr>
        <w:t>с учетом положений пункта 27 настоящего раздела, в случае если указанный им размер меньше нераспределенного размера субсидии либо равен ему.</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31. В целях завершения отбора и определения победителей отбора на основании проектов муниципальных правовых актов Администрации города о предоставлении субсидии, согласованных в соответствии с пунктом 26 настоящего раздела, и проектов уведомлений об отклонении заявки осуществляется подготовка протокола подведения итогов отбора, включающего следующие сведения:</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дата, время и место проведения рассмотрения заявок;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информация об участниках отбора, заявки которых были рассмотрены;</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наименование получателя (получателей) субсидии, с которым заключается соглашение, и размер предоставляемой ему субсидии.</w:t>
      </w:r>
    </w:p>
    <w:p w:rsidR="00E07DAC" w:rsidRPr="00F35331" w:rsidRDefault="005874ED">
      <w:pPr>
        <w:spacing w:after="0" w:line="240" w:lineRule="auto"/>
        <w:ind w:firstLine="709"/>
        <w:jc w:val="both"/>
        <w:rPr>
          <w:rFonts w:ascii="Times New Roman" w:hAnsi="Times New Roman"/>
          <w:sz w:val="28"/>
        </w:rPr>
      </w:pPr>
      <w:r>
        <w:rPr>
          <w:rFonts w:ascii="Times New Roman" w:hAnsi="Times New Roman"/>
          <w:sz w:val="28"/>
        </w:rPr>
        <w:t xml:space="preserve">32. Протокол подведения итогов отбора получателей субсидий </w:t>
      </w:r>
      <w:r w:rsidRPr="00F35331">
        <w:rPr>
          <w:rFonts w:ascii="Times New Roman" w:hAnsi="Times New Roman"/>
          <w:sz w:val="28"/>
        </w:rPr>
        <w:t xml:space="preserve">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руководителя </w:t>
      </w:r>
      <w:r w:rsidR="00143B78" w:rsidRPr="00F35331">
        <w:rPr>
          <w:rFonts w:ascii="Times New Roman" w:hAnsi="Times New Roman"/>
          <w:sz w:val="28"/>
        </w:rPr>
        <w:t xml:space="preserve">Администратора </w:t>
      </w:r>
      <w:r w:rsidR="00DD7CA8" w:rsidRPr="00F35331">
        <w:rPr>
          <w:rFonts w:ascii="Times New Roman" w:hAnsi="Times New Roman"/>
          <w:sz w:val="28"/>
        </w:rPr>
        <w:t xml:space="preserve">от лица главного распорядителя бюджетных средств </w:t>
      </w:r>
      <w:r w:rsidRPr="00F35331">
        <w:rPr>
          <w:rFonts w:ascii="Times New Roman" w:hAnsi="Times New Roman"/>
          <w:sz w:val="28"/>
        </w:rPr>
        <w:t>(</w:t>
      </w:r>
      <w:r w:rsidR="00143B78" w:rsidRPr="00F35331">
        <w:rPr>
          <w:rFonts w:ascii="Times New Roman" w:hAnsi="Times New Roman"/>
          <w:sz w:val="28"/>
        </w:rPr>
        <w:t xml:space="preserve">иного </w:t>
      </w:r>
      <w:r w:rsidRPr="00F35331">
        <w:rPr>
          <w:rFonts w:ascii="Times New Roman" w:hAnsi="Times New Roman"/>
          <w:sz w:val="28"/>
        </w:rPr>
        <w:t xml:space="preserve">уполномоченного лица) в системе «Электронный бюджет» не позднее </w:t>
      </w:r>
      <w:r w:rsidR="00143B78" w:rsidRPr="00F35331">
        <w:rPr>
          <w:rFonts w:ascii="Times New Roman" w:hAnsi="Times New Roman"/>
          <w:sz w:val="28"/>
        </w:rPr>
        <w:t>5</w:t>
      </w:r>
      <w:r w:rsidRPr="00F35331">
        <w:rPr>
          <w:rFonts w:ascii="Times New Roman" w:hAnsi="Times New Roman"/>
          <w:sz w:val="28"/>
        </w:rPr>
        <w:t xml:space="preserve">5-го рабочего дня, следующего за днем окончания срока приема заявок, а также размещается на едином портале не позднее </w:t>
      </w:r>
      <w:r w:rsidR="005D0F83" w:rsidRPr="00F35331">
        <w:rPr>
          <w:rFonts w:ascii="Times New Roman" w:hAnsi="Times New Roman"/>
          <w:sz w:val="28"/>
        </w:rPr>
        <w:t>первого</w:t>
      </w:r>
      <w:r w:rsidRPr="00F35331">
        <w:rPr>
          <w:rFonts w:ascii="Times New Roman" w:hAnsi="Times New Roman"/>
          <w:sz w:val="28"/>
        </w:rPr>
        <w:t xml:space="preserve">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33.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34. В отношении участников отбора, признанных победителями отбора, в течение 10 рабочих дней, следующих за днем подписания протокола подведения итогов отбора, издаются муниципальные правовые акты Администрации города о предоставлении субсидии, предусмотренные пунктом 26 настоящего раздела,</w:t>
      </w:r>
      <w:r>
        <w:rPr>
          <w:rFonts w:ascii="Times New Roman" w:hAnsi="Times New Roman"/>
          <w:sz w:val="28"/>
        </w:rPr>
        <w:t xml:space="preserve"> </w:t>
      </w:r>
      <w:r>
        <w:rPr>
          <w:rFonts w:ascii="Times New Roman" w:hAnsi="Times New Roman"/>
          <w:sz w:val="28"/>
        </w:rPr>
        <w:lastRenderedPageBreak/>
        <w:t>с учетом положений пункта 30 настоящего раздела и сведений протокола</w:t>
      </w:r>
      <w:r>
        <w:rPr>
          <w:rFonts w:ascii="Calibri" w:hAnsi="Calibri"/>
        </w:rPr>
        <w:t xml:space="preserve"> </w:t>
      </w:r>
      <w:r>
        <w:rPr>
          <w:rFonts w:ascii="Times New Roman" w:hAnsi="Times New Roman"/>
          <w:sz w:val="28"/>
        </w:rPr>
        <w:t>подведения итогов отбора получателей субсидий.</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Муниципальные правовые акты Администрации города о предоставлении субсидии являются решениями о предоставлении субсидии.</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В течение двух рабочих дней, следующих за днем издания муниципального правового акта</w:t>
      </w:r>
      <w:r w:rsidR="00143B78" w:rsidRPr="00F35331">
        <w:rPr>
          <w:rFonts w:ascii="Times New Roman" w:hAnsi="Times New Roman"/>
          <w:sz w:val="28"/>
        </w:rPr>
        <w:t xml:space="preserve"> Администрации города о предоставлении субсидии</w:t>
      </w:r>
      <w:r w:rsidRPr="00F35331">
        <w:rPr>
          <w:rFonts w:ascii="Times New Roman" w:hAnsi="Times New Roman"/>
          <w:sz w:val="28"/>
        </w:rPr>
        <w:t xml:space="preserve">, </w:t>
      </w:r>
      <w:r w:rsidR="006323EF" w:rsidRPr="00F35331">
        <w:rPr>
          <w:rFonts w:ascii="Times New Roman" w:hAnsi="Times New Roman"/>
          <w:sz w:val="28"/>
        </w:rPr>
        <w:t>А</w:t>
      </w:r>
      <w:r w:rsidRPr="00F35331">
        <w:rPr>
          <w:rFonts w:ascii="Times New Roman" w:hAnsi="Times New Roman"/>
          <w:sz w:val="28"/>
        </w:rPr>
        <w:t xml:space="preserve">дминистратор уведомляет </w:t>
      </w:r>
      <w:r w:rsidR="00E46283" w:rsidRPr="00F35331">
        <w:rPr>
          <w:rFonts w:ascii="Times New Roman" w:hAnsi="Times New Roman"/>
          <w:sz w:val="28"/>
        </w:rPr>
        <w:t>п</w:t>
      </w:r>
      <w:r w:rsidRPr="00F35331">
        <w:rPr>
          <w:rFonts w:ascii="Times New Roman" w:hAnsi="Times New Roman"/>
          <w:sz w:val="28"/>
        </w:rPr>
        <w:t xml:space="preserve">олучателя субсидии письмом </w:t>
      </w:r>
      <w:r w:rsidR="00143B78" w:rsidRPr="00F35331">
        <w:rPr>
          <w:rFonts w:ascii="Times New Roman" w:hAnsi="Times New Roman"/>
          <w:sz w:val="28"/>
        </w:rPr>
        <w:t xml:space="preserve">о его издании </w:t>
      </w:r>
      <w:r w:rsidRPr="00F35331">
        <w:rPr>
          <w:rFonts w:ascii="Times New Roman" w:hAnsi="Times New Roman"/>
          <w:sz w:val="28"/>
        </w:rPr>
        <w:t xml:space="preserve">и необходимости подписать Соглашение в Администрации города </w:t>
      </w:r>
      <w:r w:rsidR="005D0F83" w:rsidRPr="00F35331">
        <w:rPr>
          <w:rFonts w:ascii="Times New Roman" w:hAnsi="Times New Roman"/>
          <w:sz w:val="28"/>
        </w:rPr>
        <w:t xml:space="preserve">на адрес электронной почты для направления писем, уведомлений, запросов Администрации города, </w:t>
      </w:r>
      <w:r w:rsidR="00772AC4" w:rsidRPr="00F35331">
        <w:rPr>
          <w:rFonts w:ascii="Times New Roman" w:hAnsi="Times New Roman"/>
          <w:sz w:val="28"/>
        </w:rPr>
        <w:t>А</w:t>
      </w:r>
      <w:r w:rsidR="005D0F83" w:rsidRPr="00F35331">
        <w:rPr>
          <w:rFonts w:ascii="Times New Roman" w:hAnsi="Times New Roman"/>
          <w:sz w:val="28"/>
        </w:rPr>
        <w:t>дминистратора (далее – адрес электронной почты)</w:t>
      </w:r>
      <w:r w:rsidRPr="00F35331">
        <w:rPr>
          <w:rFonts w:ascii="Times New Roman" w:hAnsi="Times New Roman"/>
          <w:sz w:val="28"/>
        </w:rPr>
        <w:t xml:space="preserve">, указанный в </w:t>
      </w:r>
      <w:r w:rsidR="00143B78" w:rsidRPr="00F35331">
        <w:rPr>
          <w:rFonts w:ascii="Times New Roman" w:hAnsi="Times New Roman"/>
          <w:sz w:val="28"/>
        </w:rPr>
        <w:t xml:space="preserve">заявке </w:t>
      </w:r>
      <w:r w:rsidRPr="00F35331">
        <w:rPr>
          <w:rFonts w:ascii="Times New Roman" w:hAnsi="Times New Roman"/>
          <w:sz w:val="28"/>
        </w:rPr>
        <w:t xml:space="preserve">о предоставлении субсидии, или путем личного вручения, или в случае отсутствия в </w:t>
      </w:r>
      <w:r w:rsidR="00772AC4" w:rsidRPr="00F35331">
        <w:rPr>
          <w:rFonts w:ascii="Times New Roman" w:hAnsi="Times New Roman"/>
          <w:sz w:val="28"/>
        </w:rPr>
        <w:t>заявке</w:t>
      </w:r>
      <w:r w:rsidRPr="00F35331">
        <w:rPr>
          <w:rFonts w:ascii="Times New Roman" w:hAnsi="Times New Roman"/>
          <w:sz w:val="28"/>
        </w:rPr>
        <w:t xml:space="preserve"> адреса электронной почты и невозможности личного вручения – почтовым отправлением с уведомлением о вручении по адресу, указанному в </w:t>
      </w:r>
      <w:r w:rsidR="00772AC4" w:rsidRPr="00F35331">
        <w:rPr>
          <w:rFonts w:ascii="Times New Roman" w:hAnsi="Times New Roman"/>
          <w:sz w:val="28"/>
        </w:rPr>
        <w:t>заявке</w:t>
      </w:r>
      <w:r w:rsidRPr="00F35331">
        <w:rPr>
          <w:rFonts w:ascii="Times New Roman" w:hAnsi="Times New Roman"/>
          <w:sz w:val="28"/>
        </w:rPr>
        <w:t>.</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35.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36. Участнику отбора, заявка которого была отклонена, </w:t>
      </w:r>
      <w:r w:rsidR="006323EF" w:rsidRPr="00F35331">
        <w:rPr>
          <w:rFonts w:ascii="Times New Roman" w:hAnsi="Times New Roman"/>
          <w:sz w:val="28"/>
        </w:rPr>
        <w:t>А</w:t>
      </w:r>
      <w:r w:rsidRPr="00F35331">
        <w:rPr>
          <w:rFonts w:ascii="Times New Roman" w:hAnsi="Times New Roman"/>
          <w:sz w:val="28"/>
        </w:rPr>
        <w:t xml:space="preserve">дминистратор в течение </w:t>
      </w:r>
      <w:r w:rsidR="00772AC4" w:rsidRPr="00F35331">
        <w:rPr>
          <w:rFonts w:ascii="Times New Roman" w:hAnsi="Times New Roman"/>
          <w:sz w:val="28"/>
        </w:rPr>
        <w:t>семи</w:t>
      </w:r>
      <w:r w:rsidRPr="00F35331">
        <w:rPr>
          <w:rFonts w:ascii="Times New Roman" w:hAnsi="Times New Roman"/>
          <w:sz w:val="28"/>
        </w:rPr>
        <w:t xml:space="preserve"> рабочих дней, следующих за днем подписания протокола подведения итогов отбора, направляет письмо Администрации города Сургута, с указанием оснований отклонения заявки на адрес элек</w:t>
      </w:r>
      <w:r w:rsidR="00E46283" w:rsidRPr="00F35331">
        <w:rPr>
          <w:rFonts w:ascii="Times New Roman" w:hAnsi="Times New Roman"/>
          <w:sz w:val="28"/>
        </w:rPr>
        <w:t xml:space="preserve">тронной почты </w:t>
      </w:r>
      <w:r w:rsidRPr="00F35331">
        <w:rPr>
          <w:rFonts w:ascii="Times New Roman" w:hAnsi="Times New Roman"/>
          <w:sz w:val="28"/>
        </w:rPr>
        <w:t xml:space="preserve">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37.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После внесения изменений в сводную бюджетную роспись проект муниципального правового акта, указанный в пункте 26 настоящего раздела, в отношении участников отбора, указанных в абзаце первом настоящего пункта, с откорректированным размером субсидии (при необходимости) подлежит повторному согласованию </w:t>
      </w:r>
      <w:r w:rsidR="006323EF" w:rsidRPr="00F35331">
        <w:rPr>
          <w:rFonts w:ascii="Times New Roman" w:hAnsi="Times New Roman"/>
          <w:sz w:val="28"/>
        </w:rPr>
        <w:t>А</w:t>
      </w:r>
      <w:r w:rsidRPr="00F35331">
        <w:rPr>
          <w:rFonts w:ascii="Times New Roman" w:hAnsi="Times New Roman"/>
          <w:sz w:val="28"/>
        </w:rPr>
        <w:t xml:space="preserve">дминистратором на предмет соответствия участника отбора требованиям, предусмотренным </w:t>
      </w:r>
      <w:r w:rsidR="00772AC4" w:rsidRPr="00F35331">
        <w:rPr>
          <w:rFonts w:ascii="Times New Roman" w:hAnsi="Times New Roman"/>
          <w:sz w:val="28"/>
        </w:rPr>
        <w:t xml:space="preserve">подпунктами 7.1 – 7.5, 7.8, 7.9 </w:t>
      </w:r>
      <w:r w:rsidRPr="00F35331">
        <w:rPr>
          <w:rFonts w:ascii="Times New Roman" w:hAnsi="Times New Roman"/>
          <w:sz w:val="28"/>
        </w:rPr>
        <w:t>пункт</w:t>
      </w:r>
      <w:r w:rsidR="00772AC4" w:rsidRPr="00F35331">
        <w:rPr>
          <w:rFonts w:ascii="Times New Roman" w:hAnsi="Times New Roman"/>
          <w:sz w:val="28"/>
        </w:rPr>
        <w:t>а</w:t>
      </w:r>
      <w:r w:rsidRPr="00F35331">
        <w:rPr>
          <w:rFonts w:ascii="Times New Roman" w:hAnsi="Times New Roman"/>
          <w:sz w:val="28"/>
        </w:rPr>
        <w:t xml:space="preserve"> 7, </w:t>
      </w:r>
      <w:r w:rsidR="00772AC4" w:rsidRPr="00F35331">
        <w:rPr>
          <w:rFonts w:ascii="Times New Roman" w:hAnsi="Times New Roman"/>
          <w:sz w:val="28"/>
        </w:rPr>
        <w:t xml:space="preserve">подпунктами 8.1 – 8.5, 8.7, 8.8 пункта 8, подпунктом 9.1 пункта 9 </w:t>
      </w:r>
      <w:r w:rsidR="00772AC4" w:rsidRPr="00F35331">
        <w:rPr>
          <w:rFonts w:ascii="Times New Roman" w:hAnsi="Times New Roman"/>
          <w:sz w:val="28"/>
        </w:rPr>
        <w:lastRenderedPageBreak/>
        <w:t xml:space="preserve">настоящего раздела </w:t>
      </w:r>
      <w:r w:rsidRPr="00F35331">
        <w:rPr>
          <w:rFonts w:ascii="Times New Roman" w:hAnsi="Times New Roman"/>
          <w:sz w:val="28"/>
        </w:rPr>
        <w:t>и управлением бюджетного учета</w:t>
      </w:r>
      <w:r>
        <w:rPr>
          <w:rFonts w:ascii="Times New Roman" w:hAnsi="Times New Roman"/>
          <w:sz w:val="28"/>
        </w:rPr>
        <w:t xml:space="preserve"> и отчетности на предмет наличия лимитов бюджетных обязательств. Муниципальный правовой акт издается не позднее 20 рабочих дней с даты внесения изменений в сводную бюджетную роспись.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пунктом 34 настоящего раздела.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38. Порядок и случаи отмены отбора.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38.1. Администратор вправе принять решение об отмене проведения отбора в следующих случаях:</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38.1.1. Уменьшение лимитов бюджетных обязательств на предоставление субсидии на соответствующий финансовый год.</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38.1.2.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38.1.3. Возникновение обстоятельств непреодолимой силы в соответствии с пунктом 3 статьи 401 Гражданского кодекса Российской Федерации.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38.2. Объявление об отмене проведения отбора размещается </w:t>
      </w:r>
      <w:r w:rsidR="006323EF">
        <w:rPr>
          <w:rFonts w:ascii="Times New Roman" w:hAnsi="Times New Roman"/>
          <w:sz w:val="28"/>
        </w:rPr>
        <w:t>А</w:t>
      </w:r>
      <w:r>
        <w:rPr>
          <w:rFonts w:ascii="Times New Roman" w:hAnsi="Times New Roman"/>
          <w:sz w:val="28"/>
        </w:rPr>
        <w:t>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w:t>
      </w:r>
      <w:r w:rsidR="00B13474">
        <w:rPr>
          <w:rFonts w:ascii="Times New Roman" w:hAnsi="Times New Roman"/>
          <w:sz w:val="28"/>
        </w:rPr>
        <w:t>А</w:t>
      </w:r>
      <w:r>
        <w:rPr>
          <w:rFonts w:ascii="Times New Roman" w:hAnsi="Times New Roman"/>
          <w:sz w:val="28"/>
        </w:rPr>
        <w:t>дминистратор может отменить отбор в случае, предусмотренном подпунктом 3</w:t>
      </w:r>
      <w:r w:rsidR="00242954">
        <w:rPr>
          <w:rFonts w:ascii="Times New Roman" w:hAnsi="Times New Roman"/>
          <w:sz w:val="28"/>
        </w:rPr>
        <w:t>8</w:t>
      </w:r>
      <w:r>
        <w:rPr>
          <w:rFonts w:ascii="Times New Roman" w:hAnsi="Times New Roman"/>
          <w:sz w:val="28"/>
        </w:rPr>
        <w:t xml:space="preserve">.1.3 </w:t>
      </w:r>
      <w:r w:rsidR="00242954">
        <w:rPr>
          <w:rFonts w:ascii="Times New Roman" w:hAnsi="Times New Roman"/>
          <w:sz w:val="28"/>
        </w:rPr>
        <w:t xml:space="preserve">пункта 38.1 </w:t>
      </w:r>
      <w:r>
        <w:rPr>
          <w:rFonts w:ascii="Times New Roman" w:hAnsi="Times New Roman"/>
          <w:sz w:val="28"/>
        </w:rPr>
        <w:t xml:space="preserve">настоящего </w:t>
      </w:r>
      <w:r w:rsidR="00772AC4">
        <w:rPr>
          <w:rFonts w:ascii="Times New Roman" w:hAnsi="Times New Roman"/>
          <w:sz w:val="28"/>
        </w:rPr>
        <w:t>раздела</w:t>
      </w:r>
      <w:r>
        <w:rPr>
          <w:rFonts w:ascii="Times New Roman" w:hAnsi="Times New Roman"/>
          <w:sz w:val="28"/>
        </w:rPr>
        <w:t>.</w:t>
      </w:r>
    </w:p>
    <w:p w:rsidR="00E07DAC" w:rsidRPr="00F35331" w:rsidRDefault="005874ED">
      <w:pPr>
        <w:spacing w:after="0" w:line="240" w:lineRule="auto"/>
        <w:ind w:firstLine="709"/>
        <w:jc w:val="both"/>
        <w:rPr>
          <w:rFonts w:ascii="Times New Roman" w:hAnsi="Times New Roman"/>
          <w:sz w:val="28"/>
        </w:rPr>
      </w:pPr>
      <w:r>
        <w:rPr>
          <w:rFonts w:ascii="Times New Roman" w:hAnsi="Times New Roman"/>
          <w:sz w:val="28"/>
        </w:rPr>
        <w:t xml:space="preserve">38.3. Объявление об отмене отбора получателей субсидий формируется в электронной форме посредством заполнения соответствующих экранных форм </w:t>
      </w:r>
      <w:r w:rsidRPr="00F35331">
        <w:rPr>
          <w:rFonts w:ascii="Times New Roman" w:hAnsi="Times New Roman"/>
          <w:sz w:val="28"/>
        </w:rPr>
        <w:t>веб-интерфейса системы «Электронный бюджет», подписывается усиленной квалифицированной электронной подписью</w:t>
      </w:r>
      <w:r w:rsidR="00C91020" w:rsidRPr="00F35331">
        <w:rPr>
          <w:rFonts w:ascii="Times New Roman" w:hAnsi="Times New Roman"/>
          <w:sz w:val="28"/>
        </w:rPr>
        <w:t xml:space="preserve"> руководителя</w:t>
      </w:r>
      <w:r w:rsidRPr="00F35331">
        <w:rPr>
          <w:rFonts w:ascii="Times New Roman" w:hAnsi="Times New Roman"/>
          <w:sz w:val="28"/>
        </w:rPr>
        <w:t xml:space="preserve"> </w:t>
      </w:r>
      <w:r w:rsidR="006323EF" w:rsidRPr="00F35331">
        <w:rPr>
          <w:rFonts w:ascii="Times New Roman" w:hAnsi="Times New Roman"/>
          <w:sz w:val="28"/>
        </w:rPr>
        <w:t>А</w:t>
      </w:r>
      <w:r w:rsidRPr="00F35331">
        <w:rPr>
          <w:rFonts w:ascii="Times New Roman" w:hAnsi="Times New Roman"/>
          <w:sz w:val="28"/>
        </w:rPr>
        <w:t xml:space="preserve">дминистратора </w:t>
      </w:r>
      <w:r w:rsidR="002C162F" w:rsidRPr="00F35331">
        <w:rPr>
          <w:rFonts w:ascii="Times New Roman" w:hAnsi="Times New Roman"/>
          <w:sz w:val="28"/>
        </w:rPr>
        <w:t xml:space="preserve">от лица главного распорядителя бюджетных средств </w:t>
      </w:r>
      <w:r w:rsidRPr="00F35331">
        <w:rPr>
          <w:rFonts w:ascii="Times New Roman" w:hAnsi="Times New Roman"/>
          <w:sz w:val="28"/>
        </w:rPr>
        <w:t>(</w:t>
      </w:r>
      <w:r w:rsidR="002C162F" w:rsidRPr="00F35331">
        <w:rPr>
          <w:rFonts w:ascii="Times New Roman" w:hAnsi="Times New Roman"/>
          <w:sz w:val="28"/>
        </w:rPr>
        <w:t xml:space="preserve">иного </w:t>
      </w:r>
      <w:r w:rsidRPr="00F35331">
        <w:rPr>
          <w:rFonts w:ascii="Times New Roman" w:hAnsi="Times New Roman"/>
          <w:sz w:val="28"/>
        </w:rPr>
        <w:t>уполномоченного лица), размещается на едином портале и содержит информацию о причинах отмены отбора получателей субсидий.</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38.4.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38.5. Отбор получателей субсидий считается отмененным со дня размещения объявления о его отмене на едином портале.</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39. Отбор получателей субсидий признается несостоявшимся в следующих случаях:</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по окончании срока подачи заявок не подано ни одной заявки;</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по результатам рассмотрения заявок отклонены все заявки.»</w:t>
      </w:r>
      <w:r w:rsidR="0052598A" w:rsidRPr="00F35331">
        <w:rPr>
          <w:rFonts w:ascii="Times New Roman" w:hAnsi="Times New Roman"/>
          <w:sz w:val="28"/>
        </w:rPr>
        <w:t>.</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1.3.9. Абзац второй пункта 1 раздела III признать утратившим силу.</w:t>
      </w:r>
    </w:p>
    <w:p w:rsidR="00E07DAC" w:rsidRDefault="005874ED">
      <w:pPr>
        <w:spacing w:after="0" w:line="240" w:lineRule="auto"/>
        <w:ind w:left="48" w:firstLine="661"/>
        <w:jc w:val="both"/>
        <w:rPr>
          <w:rFonts w:ascii="Times New Roman" w:hAnsi="Times New Roman"/>
          <w:color w:val="000000" w:themeColor="text1"/>
          <w:sz w:val="28"/>
        </w:rPr>
      </w:pPr>
      <w:r w:rsidRPr="00F35331">
        <w:rPr>
          <w:rFonts w:ascii="Times New Roman" w:hAnsi="Times New Roman"/>
          <w:color w:val="000000" w:themeColor="text1"/>
          <w:sz w:val="28"/>
        </w:rPr>
        <w:t>1.3.1</w:t>
      </w:r>
      <w:r w:rsidR="002803D7" w:rsidRPr="00F35331">
        <w:rPr>
          <w:rFonts w:ascii="Times New Roman" w:hAnsi="Times New Roman"/>
          <w:color w:val="000000" w:themeColor="text1"/>
          <w:sz w:val="28"/>
        </w:rPr>
        <w:t>0</w:t>
      </w:r>
      <w:r w:rsidRPr="00F35331">
        <w:rPr>
          <w:rFonts w:ascii="Times New Roman" w:hAnsi="Times New Roman"/>
          <w:color w:val="000000" w:themeColor="text1"/>
          <w:sz w:val="28"/>
        </w:rPr>
        <w:t xml:space="preserve">. Таблицу </w:t>
      </w:r>
      <w:r w:rsidR="00772AC4" w:rsidRPr="00F35331">
        <w:rPr>
          <w:rFonts w:ascii="Times New Roman" w:hAnsi="Times New Roman"/>
          <w:color w:val="000000" w:themeColor="text1"/>
          <w:sz w:val="28"/>
        </w:rPr>
        <w:t xml:space="preserve">пункта 3 </w:t>
      </w:r>
      <w:r w:rsidRPr="00F35331">
        <w:rPr>
          <w:rFonts w:ascii="Times New Roman" w:hAnsi="Times New Roman"/>
          <w:color w:val="000000" w:themeColor="text1"/>
          <w:sz w:val="28"/>
        </w:rPr>
        <w:t>раздела III изложить в следующей редакции:</w:t>
      </w:r>
      <w:r>
        <w:rPr>
          <w:rFonts w:ascii="Times New Roman" w:hAnsi="Times New Roman"/>
          <w:color w:val="000000" w:themeColor="text1"/>
          <w:sz w:val="28"/>
        </w:rPr>
        <w:t xml:space="preserve"> </w:t>
      </w:r>
    </w:p>
    <w:p w:rsidR="00E07DAC" w:rsidRPr="00D85115" w:rsidRDefault="001F649D">
      <w:pPr>
        <w:spacing w:after="0" w:line="240" w:lineRule="auto"/>
        <w:ind w:left="48" w:firstLine="661"/>
        <w:jc w:val="right"/>
        <w:rPr>
          <w:rFonts w:ascii="Times New Roman" w:hAnsi="Times New Roman"/>
          <w:sz w:val="28"/>
        </w:rPr>
      </w:pPr>
      <w:r>
        <w:rPr>
          <w:rFonts w:ascii="Times New Roman" w:hAnsi="Times New Roman"/>
          <w:sz w:val="28"/>
        </w:rPr>
        <w:lastRenderedPageBreak/>
        <w:t>«</w:t>
      </w:r>
      <w:r w:rsidR="005874ED" w:rsidRPr="00D85115">
        <w:rPr>
          <w:rFonts w:ascii="Times New Roman" w:hAnsi="Times New Roman"/>
          <w:sz w:val="28"/>
        </w:rPr>
        <w:t>Таблица</w:t>
      </w:r>
    </w:p>
    <w:tbl>
      <w:tblPr>
        <w:tblStyle w:val="aff5"/>
        <w:tblW w:w="0" w:type="auto"/>
        <w:tblInd w:w="48" w:type="dxa"/>
        <w:tblLayout w:type="fixed"/>
        <w:tblLook w:val="04A0" w:firstRow="1" w:lastRow="0" w:firstColumn="1" w:lastColumn="0" w:noHBand="0" w:noVBand="1"/>
      </w:tblPr>
      <w:tblGrid>
        <w:gridCol w:w="2134"/>
        <w:gridCol w:w="7447"/>
      </w:tblGrid>
      <w:tr w:rsidR="00E07DAC">
        <w:tc>
          <w:tcPr>
            <w:tcW w:w="2134" w:type="dxa"/>
          </w:tcPr>
          <w:p w:rsidR="00E07DAC" w:rsidRDefault="005874ED">
            <w:pPr>
              <w:rPr>
                <w:b/>
                <w:sz w:val="28"/>
              </w:rPr>
            </w:pPr>
            <w:r>
              <w:rPr>
                <w:sz w:val="28"/>
              </w:rPr>
              <w:t>Направления предоставления поддержки</w:t>
            </w:r>
          </w:p>
        </w:tc>
        <w:tc>
          <w:tcPr>
            <w:tcW w:w="7447" w:type="dxa"/>
          </w:tcPr>
          <w:p w:rsidR="00E07DAC" w:rsidRDefault="005874ED">
            <w:pPr>
              <w:rPr>
                <w:b/>
                <w:sz w:val="28"/>
              </w:rPr>
            </w:pPr>
            <w:r>
              <w:rPr>
                <w:sz w:val="28"/>
              </w:rPr>
              <w:t>Компенсируемый процент, максимальный размер субсидии по направлению, перечень компенсируемых затрат, условия предоставления поддержки</w:t>
            </w:r>
          </w:p>
        </w:tc>
      </w:tr>
      <w:tr w:rsidR="00E07DAC">
        <w:tc>
          <w:tcPr>
            <w:tcW w:w="2134" w:type="dxa"/>
          </w:tcPr>
          <w:p w:rsidR="00E07DAC" w:rsidRPr="00F35331" w:rsidRDefault="005874ED">
            <w:pPr>
              <w:rPr>
                <w:sz w:val="28"/>
              </w:rPr>
            </w:pPr>
            <w:r w:rsidRPr="00F35331">
              <w:rPr>
                <w:sz w:val="28"/>
              </w:rPr>
              <w:t>1. Возмещение</w:t>
            </w:r>
          </w:p>
          <w:p w:rsidR="00E07DAC" w:rsidRPr="00F35331" w:rsidRDefault="005874ED">
            <w:pPr>
              <w:rPr>
                <w:b/>
                <w:sz w:val="28"/>
              </w:rPr>
            </w:pPr>
            <w:r w:rsidRPr="00F35331">
              <w:rPr>
                <w:sz w:val="28"/>
              </w:rPr>
              <w:t>части затрат на приобретение оборудования (основных средств) и лицензионных программных продуктов</w:t>
            </w:r>
          </w:p>
        </w:tc>
        <w:tc>
          <w:tcPr>
            <w:tcW w:w="7447" w:type="dxa"/>
          </w:tcPr>
          <w:p w:rsidR="00E07DAC" w:rsidRPr="00F35331" w:rsidRDefault="005874ED">
            <w:pPr>
              <w:ind w:left="48"/>
              <w:rPr>
                <w:sz w:val="28"/>
              </w:rPr>
            </w:pPr>
            <w:r w:rsidRPr="00F35331">
              <w:rPr>
                <w:sz w:val="28"/>
              </w:rPr>
              <w:t>возмещение осуществляется в размере 80% от фактически произведенных и документально подтвержденных затрат, но не более 500 тыс. рублей на одного участника отбора в год.</w:t>
            </w:r>
          </w:p>
          <w:p w:rsidR="00E07DAC" w:rsidRPr="00F35331" w:rsidRDefault="005874ED">
            <w:pPr>
              <w:ind w:left="48"/>
              <w:rPr>
                <w:sz w:val="28"/>
              </w:rPr>
            </w:pPr>
            <w:r w:rsidRPr="00F35331">
              <w:rPr>
                <w:sz w:val="28"/>
              </w:rPr>
              <w:t>Возмещение части затрат участникам отбора осуществляется на:</w:t>
            </w:r>
          </w:p>
          <w:p w:rsidR="00E07DAC" w:rsidRPr="00F35331" w:rsidRDefault="005874ED">
            <w:pPr>
              <w:ind w:left="48"/>
              <w:rPr>
                <w:sz w:val="28"/>
              </w:rPr>
            </w:pPr>
            <w:r w:rsidRPr="00F35331">
              <w:rPr>
                <w:sz w:val="28"/>
              </w:rPr>
              <w:t>1) приобретение оборудования, относящегося к основным средствам, используемого для реализации социально значимого (приоритетного) вида деятельности (далее – оборудование)</w:t>
            </w:r>
            <w:r w:rsidR="001F649D" w:rsidRPr="00F35331">
              <w:rPr>
                <w:sz w:val="28"/>
              </w:rPr>
              <w:t xml:space="preserve"> (данное условие не распространяется на участников отбора, указанных в подпункте 3.8.2 пункта 3 раздела </w:t>
            </w:r>
            <w:r w:rsidR="001F649D" w:rsidRPr="00F35331">
              <w:rPr>
                <w:sz w:val="28"/>
                <w:lang w:val="en-US"/>
              </w:rPr>
              <w:t>I</w:t>
            </w:r>
            <w:r w:rsidR="002C162F" w:rsidRPr="00F35331">
              <w:rPr>
                <w:sz w:val="28"/>
              </w:rPr>
              <w:t xml:space="preserve"> </w:t>
            </w:r>
            <w:r w:rsidR="001F649D" w:rsidRPr="00F35331">
              <w:rPr>
                <w:sz w:val="28"/>
              </w:rPr>
              <w:t>настоящего порядка)</w:t>
            </w:r>
            <w:r w:rsidRPr="00F35331">
              <w:rPr>
                <w:sz w:val="28"/>
              </w:rPr>
              <w:t>,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w:t>
            </w:r>
            <w:hyperlink r:id="rId41" w:history="1">
              <w:r w:rsidRPr="00F35331">
                <w:rPr>
                  <w:sz w:val="28"/>
                </w:rPr>
                <w:t>ОКОФ</w:t>
              </w:r>
            </w:hyperlink>
            <w:r w:rsidRPr="00F35331">
              <w:rPr>
                <w:sz w:val="28"/>
              </w:rPr>
              <w:t xml:space="preserve">), принятого и введенного в действие </w:t>
            </w:r>
            <w:hyperlink r:id="rId42" w:history="1">
              <w:r w:rsidRPr="00F35331">
                <w:rPr>
                  <w:sz w:val="28"/>
                </w:rPr>
                <w:t>Приказом</w:t>
              </w:r>
            </w:hyperlink>
            <w:r w:rsidRPr="00F35331">
              <w:rPr>
                <w:sz w:val="28"/>
              </w:rPr>
              <w:t xml:space="preserve"> Федерального агентства по техническому регулированию и метрологии от 12.12.2014 № 2018-ст.</w:t>
            </w:r>
          </w:p>
          <w:p w:rsidR="00E07DAC" w:rsidRPr="00F35331" w:rsidRDefault="005874ED">
            <w:pPr>
              <w:ind w:left="48"/>
              <w:rPr>
                <w:sz w:val="28"/>
              </w:rPr>
            </w:pPr>
            <w:r w:rsidRPr="00F35331">
              <w:rPr>
                <w:sz w:val="28"/>
              </w:rPr>
              <w:t>Под оборудованием понимаются машины, механизмы, приборы, устройства.</w:t>
            </w:r>
          </w:p>
          <w:p w:rsidR="00E07DAC" w:rsidRPr="00F35331" w:rsidRDefault="005874ED">
            <w:pPr>
              <w:ind w:left="48"/>
              <w:rPr>
                <w:sz w:val="28"/>
              </w:rPr>
            </w:pPr>
            <w:r w:rsidRPr="00F35331">
              <w:rPr>
                <w:sz w:val="28"/>
              </w:rPr>
              <w:t>Возмещению не подлежат затраты участников отбора:</w:t>
            </w:r>
          </w:p>
          <w:p w:rsidR="00E07DAC" w:rsidRPr="00F35331" w:rsidRDefault="005874ED">
            <w:pPr>
              <w:ind w:left="48"/>
              <w:rPr>
                <w:sz w:val="28"/>
              </w:rPr>
            </w:pPr>
            <w:r w:rsidRPr="00F35331">
              <w:rPr>
                <w:sz w:val="28"/>
              </w:rPr>
              <w:t>-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а также (дополнительно) иными товарами);</w:t>
            </w:r>
          </w:p>
          <w:p w:rsidR="00E07DAC" w:rsidRPr="00F35331" w:rsidRDefault="005874ED">
            <w:pPr>
              <w:ind w:left="48"/>
              <w:rPr>
                <w:sz w:val="28"/>
              </w:rPr>
            </w:pPr>
            <w:r w:rsidRPr="00F35331">
              <w:rPr>
                <w:sz w:val="28"/>
              </w:rPr>
              <w:t>- на мобильные телефоны, смартфоны;</w:t>
            </w:r>
          </w:p>
          <w:p w:rsidR="00E07DAC" w:rsidRPr="00F35331" w:rsidRDefault="005874ED">
            <w:pPr>
              <w:ind w:left="48"/>
              <w:rPr>
                <w:sz w:val="28"/>
              </w:rPr>
            </w:pPr>
            <w:r w:rsidRPr="00F35331">
              <w:rPr>
                <w:sz w:val="28"/>
              </w:rPr>
              <w:t xml:space="preserve">- на мебель из группировки с кодами </w:t>
            </w:r>
            <w:hyperlink r:id="rId43" w:history="1">
              <w:r w:rsidRPr="00F35331">
                <w:rPr>
                  <w:sz w:val="28"/>
                </w:rPr>
                <w:t>ОКОФ</w:t>
              </w:r>
            </w:hyperlink>
            <w:r w:rsidRPr="00F35331">
              <w:rPr>
                <w:sz w:val="28"/>
              </w:rPr>
              <w:t xml:space="preserve"> 330.31.01.1 «Мебель для офисов и предприятий торговли», 330.31.09.11 «Мебель металлическая, не включенная в другие группировки»;</w:t>
            </w:r>
          </w:p>
          <w:p w:rsidR="00E07DAC" w:rsidRPr="00F35331" w:rsidRDefault="005874ED">
            <w:pPr>
              <w:ind w:left="48"/>
              <w:rPr>
                <w:sz w:val="28"/>
              </w:rPr>
            </w:pPr>
            <w:r w:rsidRPr="00F35331">
              <w:rPr>
                <w:sz w:val="28"/>
              </w:rPr>
              <w:t>- на доставку и монтаж оборудования, иные сопутствующие услуги.</w:t>
            </w:r>
          </w:p>
          <w:p w:rsidR="00E07DAC" w:rsidRPr="00F35331" w:rsidRDefault="005874ED">
            <w:pPr>
              <w:ind w:left="48"/>
              <w:rPr>
                <w:sz w:val="28"/>
              </w:rPr>
            </w:pPr>
            <w:r w:rsidRPr="00F35331">
              <w:rPr>
                <w:sz w:val="28"/>
              </w:rPr>
              <w:t xml:space="preserve">Если договором на приобретение оборудования предусмотрено, что цена договора включает стоимость доставки, монтажа и других сопутствующих услуг, иные затраты кроме стоимости оборудования, и не указана стоимость таких услуг, затрат, возмещение осуществляется </w:t>
            </w:r>
            <w:r w:rsidRPr="00F35331">
              <w:rPr>
                <w:sz w:val="28"/>
              </w:rPr>
              <w:lastRenderedPageBreak/>
              <w:t>в размере 70% от фактически произведенных и документально подтвержденных затрат;</w:t>
            </w:r>
          </w:p>
          <w:p w:rsidR="00E07DAC" w:rsidRDefault="005874ED" w:rsidP="0052598A">
            <w:pPr>
              <w:ind w:left="48"/>
              <w:rPr>
                <w:b/>
                <w:sz w:val="28"/>
              </w:rPr>
            </w:pPr>
            <w:r w:rsidRPr="00F35331">
              <w:rPr>
                <w:sz w:val="28"/>
              </w:rPr>
              <w:t xml:space="preserve">2) приобретение лицензионных программных продуктов, содержащихся в группировке 730 «Программное обеспечение и базы данных» </w:t>
            </w:r>
            <w:hyperlink r:id="rId44" w:history="1">
              <w:r w:rsidRPr="00F35331">
                <w:rPr>
                  <w:sz w:val="28"/>
                </w:rPr>
                <w:t>ОКОФ</w:t>
              </w:r>
            </w:hyperlink>
            <w:r w:rsidRPr="00F35331">
              <w:rPr>
                <w:sz w:val="28"/>
              </w:rPr>
              <w:t>, при обязательном предоставлении документа, подтверждающего, что приобретенный продукт является лицензионным.</w:t>
            </w:r>
          </w:p>
        </w:tc>
      </w:tr>
      <w:tr w:rsidR="00E07DAC">
        <w:tc>
          <w:tcPr>
            <w:tcW w:w="2134" w:type="dxa"/>
          </w:tcPr>
          <w:p w:rsidR="00E07DAC" w:rsidRDefault="005874ED">
            <w:pPr>
              <w:rPr>
                <w:b/>
                <w:sz w:val="28"/>
              </w:rPr>
            </w:pPr>
            <w:r>
              <w:rPr>
                <w:sz w:val="28"/>
              </w:rPr>
              <w:lastRenderedPageBreak/>
              <w:t>2. Возмещение части затрат на аренду (субаренду) нежилых помещений</w:t>
            </w:r>
          </w:p>
        </w:tc>
        <w:tc>
          <w:tcPr>
            <w:tcW w:w="7447" w:type="dxa"/>
          </w:tcPr>
          <w:p w:rsidR="00E07DAC" w:rsidRDefault="005874ED">
            <w:pPr>
              <w:ind w:left="48"/>
              <w:rPr>
                <w:sz w:val="28"/>
              </w:rPr>
            </w:pPr>
            <w:r>
              <w:rPr>
                <w:sz w:val="28"/>
              </w:rPr>
              <w:t>возмещение осуществляется в размере 50% от фактически произведенных и документально подтвержденных затрат, но не более 300 тыс. рублей на одного участника отбора в год.</w:t>
            </w:r>
          </w:p>
          <w:p w:rsidR="00E07DAC" w:rsidRDefault="005874ED">
            <w:pPr>
              <w:ind w:left="48"/>
              <w:rPr>
                <w:sz w:val="28"/>
              </w:rPr>
            </w:pPr>
            <w:r>
              <w:rPr>
                <w:sz w:val="28"/>
              </w:rPr>
              <w:t xml:space="preserve">Возмещению подлежат фактически произведенные и документально подтвержденные затраты участника отбора по договорам аренды (субаренды)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w:t>
            </w:r>
            <w:hyperlink r:id="rId45" w:history="1">
              <w:r>
                <w:rPr>
                  <w:sz w:val="28"/>
                </w:rPr>
                <w:t>Федеральным законом</w:t>
              </w:r>
            </w:hyperlink>
            <w:r>
              <w:rPr>
                <w:sz w:val="28"/>
              </w:rPr>
              <w:t xml:space="preserve"> от 24.07.2007 № 209-ФЗ «О развитии малого и среднего предпринимательства в Российской Федерации»), находящихся на территории города Сургута и используемых непосредственно участником отбора, при условии, что данные помещения не сдаются участником отбора в субаренду, безвозмездное пользование.</w:t>
            </w:r>
          </w:p>
          <w:p w:rsidR="00E07DAC" w:rsidRPr="00F35331" w:rsidRDefault="005874ED">
            <w:pPr>
              <w:ind w:left="48"/>
              <w:rPr>
                <w:sz w:val="28"/>
              </w:rPr>
            </w:pPr>
            <w:r>
              <w:rPr>
                <w:sz w:val="28"/>
              </w:rPr>
              <w:t>Возмещению подлежат затраты участников отбора на аренду помещений, используемых в целях реализации социально значимого (приоритетного) вида деятельности (данное условие не распространяется на участников отбора, указанных в под</w:t>
            </w:r>
            <w:r w:rsidR="00B57971">
              <w:rPr>
                <w:sz w:val="28"/>
              </w:rPr>
              <w:t xml:space="preserve">пункте 3.8.2 пункта 3 раздела I </w:t>
            </w:r>
            <w:r w:rsidR="00B57971" w:rsidRPr="00F35331">
              <w:rPr>
                <w:sz w:val="28"/>
              </w:rPr>
              <w:t>настоящего порядка</w:t>
            </w:r>
            <w:r w:rsidRPr="00F35331">
              <w:rPr>
                <w:sz w:val="28"/>
              </w:rPr>
              <w:t xml:space="preserve">),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 </w:t>
            </w:r>
            <w:r w:rsidR="00D85115" w:rsidRPr="00F35331">
              <w:rPr>
                <w:sz w:val="28"/>
              </w:rPr>
              <w:t>–</w:t>
            </w:r>
            <w:r w:rsidRPr="00F35331">
              <w:rPr>
                <w:sz w:val="28"/>
              </w:rPr>
              <w:t xml:space="preserve"> объекты общественного питания).</w:t>
            </w:r>
          </w:p>
          <w:p w:rsidR="00E07DAC" w:rsidRDefault="005874ED">
            <w:pPr>
              <w:ind w:left="48"/>
              <w:rPr>
                <w:sz w:val="28"/>
              </w:rPr>
            </w:pPr>
            <w:r w:rsidRPr="00F35331">
              <w:rPr>
                <w:sz w:val="28"/>
              </w:rPr>
              <w:t>В случае, если помещения используются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затраты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w:t>
            </w:r>
            <w:r w:rsidR="00B57971" w:rsidRPr="00F35331">
              <w:rPr>
                <w:sz w:val="28"/>
              </w:rPr>
              <w:t xml:space="preserve"> (данное условие не распространяется на участников отбора, указанных в подпункте 3.8.2 пункта 3 раздела I настоящего порядка)</w:t>
            </w:r>
            <w:r w:rsidRPr="00F35331">
              <w:rPr>
                <w:sz w:val="28"/>
              </w:rPr>
              <w:t>.</w:t>
            </w:r>
          </w:p>
          <w:p w:rsidR="00E07DAC" w:rsidRDefault="005874ED">
            <w:pPr>
              <w:ind w:left="48"/>
              <w:rPr>
                <w:sz w:val="28"/>
              </w:rPr>
            </w:pPr>
            <w:r>
              <w:rPr>
                <w:sz w:val="28"/>
              </w:rPr>
              <w:lastRenderedPageBreak/>
              <w:t>Если из условий договора невозможно определить площадь помещения, используемую для осуществления социально значимого (приоритетного) вида деятельности, затраты по такому договору не возмещаются.</w:t>
            </w:r>
          </w:p>
          <w:p w:rsidR="00E07DAC" w:rsidRDefault="005874ED">
            <w:pPr>
              <w:ind w:left="48"/>
              <w:rPr>
                <w:sz w:val="28"/>
              </w:rPr>
            </w:pPr>
            <w:r>
              <w:rPr>
                <w:sz w:val="28"/>
              </w:rPr>
              <w:t>Цели использования нежилого помещения определяются в соответствии с назначением использования помещения, указанным в договоре аренды (субаренды). Если в договоре аренды (субаренды) назначение использования помещения не указано, цели использования помещения определяются в соответствии с информацией, указанной участником отбора в заявке на предоставление субсидии.</w:t>
            </w:r>
          </w:p>
          <w:p w:rsidR="00E07DAC" w:rsidRDefault="005874ED">
            <w:pPr>
              <w:ind w:left="48"/>
              <w:rPr>
                <w:sz w:val="28"/>
              </w:rPr>
            </w:pPr>
            <w:r>
              <w:rPr>
                <w:sz w:val="28"/>
              </w:rPr>
              <w:t xml:space="preserve">В случае, если договор аренды (субаренды) в соответствии с </w:t>
            </w:r>
            <w:hyperlink r:id="rId46" w:history="1">
              <w:r>
                <w:rPr>
                  <w:sz w:val="28"/>
                </w:rPr>
                <w:t>Гражданским кодексом</w:t>
              </w:r>
            </w:hyperlink>
            <w:r>
              <w:rPr>
                <w:sz w:val="28"/>
              </w:rPr>
              <w:t xml:space="preserve"> Российской Федерации подлежит государственной регистрации, возмещению подлежат затраты, произведенные после государственной регистрации.</w:t>
            </w:r>
          </w:p>
          <w:p w:rsidR="00E07DAC" w:rsidRDefault="005874ED">
            <w:pPr>
              <w:ind w:left="48"/>
              <w:rPr>
                <w:sz w:val="28"/>
              </w:rPr>
            </w:pPr>
            <w:r>
              <w:rPr>
                <w:sz w:val="28"/>
              </w:rPr>
              <w:t>К возмещению принимаются затраты участников отбора по договорам аренды (субаренды) нежилых помещений, без учета затрат на коммунальные и иные дополнительные услуги, дополнительные платежи (уборка, охрана, земельный налог и другие). В случае включения в арендную плату стоимости коммунальных и иных дополнительных услуг, дополнительных платежей в договоре аренды (субаренды) должна отражаться сумма арендной платы за пользование нежилым помещением и сумма платежей за такие услуги, дополнительных платежей либо порядок их расчета, позволяющий рассчитать сумму арендной платы и (или) сумму таких услуг, дополнительных платежей. В случае если в договоре аренды (субаренды) не отражена сумма таких платежей либо порядок их расчета, возмещение осуществляется в размере 40% от фактически произведенных и документально подтвержденных затрат.</w:t>
            </w:r>
          </w:p>
          <w:p w:rsidR="00E07DAC" w:rsidRDefault="005874ED">
            <w:pPr>
              <w:ind w:left="48"/>
              <w:rPr>
                <w:sz w:val="28"/>
              </w:rPr>
            </w:pPr>
            <w:r>
              <w:rPr>
                <w:sz w:val="28"/>
              </w:rPr>
              <w:t>К возмещению принимаются затраты участников отбора на аренду (субаренду) нежилых помещений за расчетные периоды не ранее 13 полных месяцев, предшествующих месяцу подачи заявки, и за завершенный расчетный период.</w:t>
            </w:r>
          </w:p>
          <w:p w:rsidR="00E07DAC" w:rsidRDefault="005874ED">
            <w:pPr>
              <w:rPr>
                <w:b/>
                <w:sz w:val="28"/>
              </w:rPr>
            </w:pPr>
            <w:r>
              <w:rPr>
                <w:sz w:val="28"/>
              </w:rPr>
              <w:t xml:space="preserve">Условием 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 </w:t>
            </w:r>
            <w:r w:rsidR="00D85115">
              <w:rPr>
                <w:sz w:val="28"/>
              </w:rPr>
              <w:t xml:space="preserve">– </w:t>
            </w:r>
            <w:r>
              <w:rPr>
                <w:sz w:val="28"/>
              </w:rPr>
              <w:t xml:space="preserve">инновационным компаниям в соответствии с приложением 4 к настоящему </w:t>
            </w:r>
            <w:r>
              <w:rPr>
                <w:sz w:val="28"/>
              </w:rPr>
              <w:lastRenderedPageBreak/>
              <w:t>постановлению на возмещение затрат на аренду (субаренду) нежилых помещений</w:t>
            </w:r>
          </w:p>
        </w:tc>
      </w:tr>
      <w:tr w:rsidR="00E07DAC">
        <w:tc>
          <w:tcPr>
            <w:tcW w:w="2134" w:type="dxa"/>
          </w:tcPr>
          <w:p w:rsidR="00E07DAC" w:rsidRDefault="005874ED">
            <w:pPr>
              <w:rPr>
                <w:b/>
                <w:sz w:val="28"/>
              </w:rPr>
            </w:pPr>
            <w:r>
              <w:rPr>
                <w:sz w:val="28"/>
              </w:rPr>
              <w:lastRenderedPageBreak/>
              <w:t>3. Возмещение части затрат на оплату коммунальных услуг нежилых помещений</w:t>
            </w:r>
          </w:p>
        </w:tc>
        <w:tc>
          <w:tcPr>
            <w:tcW w:w="7447" w:type="dxa"/>
          </w:tcPr>
          <w:p w:rsidR="00E07DAC" w:rsidRPr="00F35331" w:rsidRDefault="005874ED">
            <w:pPr>
              <w:ind w:left="48"/>
              <w:rPr>
                <w:sz w:val="28"/>
              </w:rPr>
            </w:pPr>
            <w:r w:rsidRPr="00F35331">
              <w:rPr>
                <w:sz w:val="28"/>
              </w:rPr>
              <w:t>возмещение осуществляется в размере 80% от фактически произведенных и документально подтвержденных затрат, но не более 200 тысяч рублей на одного участника отбора в год.</w:t>
            </w:r>
          </w:p>
          <w:p w:rsidR="00E07DAC" w:rsidRPr="00F35331" w:rsidRDefault="005874ED">
            <w:pPr>
              <w:ind w:left="48"/>
              <w:rPr>
                <w:sz w:val="28"/>
              </w:rPr>
            </w:pPr>
            <w:r w:rsidRPr="00F35331">
              <w:rPr>
                <w:sz w:val="28"/>
              </w:rPr>
              <w:t>Возмещению подлежат фактически произведенные и документально подтвержденные затраты субъекта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в том числе с договорами аренды (субаренды), по нежилым помещениям, находящимся на территории города Сургута и используемым непосредственно участником отбора, при условии, что данные помещения не сдаются участником отбора в аренду (субаренду), безвозмездное пользование.</w:t>
            </w:r>
          </w:p>
          <w:p w:rsidR="00E07DAC" w:rsidRPr="00F35331" w:rsidRDefault="005874ED">
            <w:pPr>
              <w:ind w:left="48"/>
              <w:rPr>
                <w:sz w:val="28"/>
              </w:rPr>
            </w:pPr>
            <w:r w:rsidRPr="00F35331">
              <w:rPr>
                <w:sz w:val="28"/>
              </w:rPr>
              <w:t xml:space="preserve">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 В случае, если договор аренды (субаренды) в соответствии с </w:t>
            </w:r>
            <w:hyperlink r:id="rId47" w:history="1">
              <w:r w:rsidRPr="00F35331">
                <w:rPr>
                  <w:sz w:val="28"/>
                </w:rPr>
                <w:t>Гражданским кодексом</w:t>
              </w:r>
            </w:hyperlink>
            <w:r w:rsidRPr="00F35331">
              <w:rPr>
                <w:sz w:val="28"/>
              </w:rPr>
              <w:t xml:space="preserve"> Российской Федерации подлежит государственной регистрации, возмещению подлежат затраты на оплату коммунальных услуг, произведенные после государственной регистрации.</w:t>
            </w:r>
          </w:p>
          <w:p w:rsidR="00E07DAC" w:rsidRPr="00F35331" w:rsidRDefault="005874ED">
            <w:pPr>
              <w:ind w:left="48"/>
              <w:rPr>
                <w:sz w:val="28"/>
              </w:rPr>
            </w:pPr>
            <w:r w:rsidRPr="00F35331">
              <w:rPr>
                <w:sz w:val="28"/>
              </w:rPr>
              <w:t>В случае, если в состав коммунальных услуг включены услуги, не предусмотренные настоящим пунктом таблицы, и в представленных участником отбора документах отсутствует расчет стоимости по отдельным видам коммунальных услуг (указана только общая стоимость коммунальных услуг либо указана одной суммой стоимость нескольких видов услуг, включая услуги, не предусмотренные настоящим пунктом таблицы) либо состав коммунальных услуг в представленных документах не определен, возмещение осуществляется в размере 40% от фактически произведенных и документально подтвержденных затрат по соответствующему договору.</w:t>
            </w:r>
          </w:p>
          <w:p w:rsidR="00E07DAC" w:rsidRPr="00F35331" w:rsidRDefault="005874ED">
            <w:pPr>
              <w:ind w:left="48"/>
              <w:rPr>
                <w:sz w:val="28"/>
              </w:rPr>
            </w:pPr>
            <w:r w:rsidRPr="00F35331">
              <w:rPr>
                <w:sz w:val="28"/>
              </w:rPr>
              <w:t xml:space="preserve">Если в представленных участником отбора документах содержится расчет стоимости по отдельным видам коммунальных услуг, при расчете размера субсидии </w:t>
            </w:r>
            <w:r w:rsidRPr="00F35331">
              <w:rPr>
                <w:sz w:val="28"/>
              </w:rPr>
              <w:lastRenderedPageBreak/>
              <w:t>учитываются затраты только по видам коммунальных услуг, предусмотренным настоящим пунктом таблицы.</w:t>
            </w:r>
          </w:p>
          <w:p w:rsidR="00E07DAC" w:rsidRPr="00F35331" w:rsidRDefault="005874ED">
            <w:pPr>
              <w:ind w:left="48"/>
              <w:rPr>
                <w:sz w:val="28"/>
              </w:rPr>
            </w:pPr>
            <w:r w:rsidRPr="00F35331">
              <w:rPr>
                <w:sz w:val="28"/>
              </w:rPr>
              <w:t>Возмещению подлежат затраты участников отбора на оплату коммунальных услуг нежилых помещений, используемых в целях реализации социально значимого (приоритетного) вида деятельности (</w:t>
            </w:r>
            <w:r w:rsidR="00B57971" w:rsidRPr="00F35331">
              <w:rPr>
                <w:sz w:val="28"/>
              </w:rPr>
              <w:t>данное условие не распространяется на участников отбора, указанных в подпункте 3.8.2 пункта 3 раздела I настоящего порядка)</w:t>
            </w:r>
            <w:r w:rsidRPr="00F35331">
              <w:rPr>
                <w:sz w:val="28"/>
              </w:rPr>
              <w:t>,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 – объекты общественного питания).</w:t>
            </w:r>
          </w:p>
          <w:p w:rsidR="00E07DAC" w:rsidRPr="00F35331" w:rsidRDefault="005874ED">
            <w:pPr>
              <w:ind w:left="48"/>
              <w:rPr>
                <w:sz w:val="28"/>
              </w:rPr>
            </w:pPr>
            <w:r w:rsidRPr="00F35331">
              <w:rPr>
                <w:sz w:val="28"/>
              </w:rPr>
              <w:t>В случае, если помещения используются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затраты на оплату коммунальных услуг нежилых помещений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w:t>
            </w:r>
            <w:r w:rsidR="00B57971" w:rsidRPr="00F35331">
              <w:rPr>
                <w:sz w:val="28"/>
              </w:rPr>
              <w:t xml:space="preserve"> (данное условие не распространяется на участников отбора, указанных в подпункте 3.8.2 пункта 3 раздела I настоящего порядка)</w:t>
            </w:r>
            <w:r w:rsidRPr="00F35331">
              <w:rPr>
                <w:sz w:val="28"/>
              </w:rPr>
              <w:t>.</w:t>
            </w:r>
          </w:p>
          <w:p w:rsidR="00E07DAC" w:rsidRPr="00F35331" w:rsidRDefault="005874ED">
            <w:pPr>
              <w:ind w:left="48"/>
              <w:rPr>
                <w:sz w:val="28"/>
              </w:rPr>
            </w:pPr>
            <w:r w:rsidRPr="00F35331">
              <w:rPr>
                <w:sz w:val="28"/>
              </w:rPr>
              <w:t>Затраты на оплату коммунальных услуг рассчитываются пропорционально площади помещений, используемой для осуществления социально значимого (приоритетного) вида деятельности, если иной порядок расчета не установлен договором.</w:t>
            </w:r>
          </w:p>
          <w:p w:rsidR="00E07DAC" w:rsidRPr="00F35331" w:rsidRDefault="005874ED">
            <w:pPr>
              <w:ind w:left="48"/>
              <w:rPr>
                <w:sz w:val="28"/>
              </w:rPr>
            </w:pPr>
            <w:r w:rsidRPr="00F35331">
              <w:rPr>
                <w:sz w:val="28"/>
              </w:rPr>
              <w:t>К возмещению принимаются затраты участников отбора за коммунальные услуги, предоставленные за расчетные периоды не ранее 13 полных месяцев, предшествующих месяцу подачи заявки, и за завершенный расчетный период.</w:t>
            </w:r>
          </w:p>
          <w:p w:rsidR="00E07DAC" w:rsidRPr="00F35331" w:rsidRDefault="005874ED">
            <w:pPr>
              <w:rPr>
                <w:b/>
                <w:sz w:val="28"/>
              </w:rPr>
            </w:pPr>
            <w:r w:rsidRPr="00F35331">
              <w:rPr>
                <w:sz w:val="28"/>
              </w:rPr>
              <w:t>Условием 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 – инновационным компаниям в соответствии с приложением 4 к настоящему постановлению на оплату коммунальных услуг нежилых помещений</w:t>
            </w:r>
          </w:p>
        </w:tc>
      </w:tr>
      <w:tr w:rsidR="00E07DAC">
        <w:tc>
          <w:tcPr>
            <w:tcW w:w="2134" w:type="dxa"/>
          </w:tcPr>
          <w:p w:rsidR="00E07DAC" w:rsidRDefault="005874ED">
            <w:pPr>
              <w:ind w:left="48"/>
              <w:rPr>
                <w:sz w:val="28"/>
              </w:rPr>
            </w:pPr>
            <w:r>
              <w:rPr>
                <w:sz w:val="28"/>
              </w:rPr>
              <w:lastRenderedPageBreak/>
              <w:t>4. Возмещение части затрат на обязательную</w:t>
            </w:r>
          </w:p>
          <w:p w:rsidR="00E07DAC" w:rsidRDefault="005874ED">
            <w:pPr>
              <w:rPr>
                <w:sz w:val="28"/>
              </w:rPr>
            </w:pPr>
            <w:r>
              <w:rPr>
                <w:sz w:val="28"/>
              </w:rPr>
              <w:lastRenderedPageBreak/>
              <w:t>сертификацию произведенной продукции и (или) декларирование ее соответствия</w:t>
            </w:r>
          </w:p>
        </w:tc>
        <w:tc>
          <w:tcPr>
            <w:tcW w:w="7447" w:type="dxa"/>
          </w:tcPr>
          <w:p w:rsidR="00E07DAC" w:rsidRDefault="005874ED">
            <w:pPr>
              <w:ind w:left="48"/>
              <w:rPr>
                <w:sz w:val="28"/>
              </w:rPr>
            </w:pPr>
            <w:r>
              <w:rPr>
                <w:sz w:val="28"/>
              </w:rPr>
              <w:lastRenderedPageBreak/>
              <w:t>возмещение осуществляется в размере 80% от фактически произведенных и документально подтвержденных затрат, но не более 100 тыс. рублей на одного субъекта в год.</w:t>
            </w:r>
          </w:p>
          <w:p w:rsidR="00E07DAC" w:rsidRDefault="005874ED">
            <w:pPr>
              <w:ind w:left="48"/>
              <w:rPr>
                <w:sz w:val="28"/>
              </w:rPr>
            </w:pPr>
            <w:r>
              <w:rPr>
                <w:sz w:val="28"/>
              </w:rPr>
              <w:lastRenderedPageBreak/>
              <w:t xml:space="preserve">Возмещению подлежат затраты на обязательную сертификацию продукции и (или) декларирование соответствия продукции, если их проведение предусмотрено соответствующим техническим регламентом Таможенного союза (Евразийского экономического союза) либо продукция включена в Единый перечень продукции, подлежащей обязательной сертификации, </w:t>
            </w:r>
            <w:hyperlink r:id="rId48" w:history="1">
              <w:r>
                <w:rPr>
                  <w:sz w:val="28"/>
                </w:rPr>
                <w:t>Единый перечень</w:t>
              </w:r>
            </w:hyperlink>
            <w:r>
              <w:rPr>
                <w:sz w:val="28"/>
              </w:rPr>
              <w:t xml:space="preserve"> продукции, подлежащей декларированию соответствия, утвержденные </w:t>
            </w:r>
            <w:hyperlink r:id="rId49" w:history="1">
              <w:r>
                <w:rPr>
                  <w:sz w:val="28"/>
                </w:rPr>
                <w:t>постановлением</w:t>
              </w:r>
            </w:hyperlink>
            <w:r>
              <w:rPr>
                <w:sz w:val="28"/>
              </w:rPr>
              <w:t xml:space="preserve"> Правительства Российской Федерации от 23.12.2021 № 2425.</w:t>
            </w:r>
          </w:p>
          <w:p w:rsidR="00E07DAC" w:rsidRDefault="005874ED">
            <w:pPr>
              <w:ind w:left="48"/>
              <w:rPr>
                <w:sz w:val="28"/>
              </w:rPr>
            </w:pPr>
            <w:r>
              <w:rPr>
                <w:sz w:val="28"/>
              </w:rPr>
              <w:t>Возмещению подлежат фактически произведенные и документально подтвержденные затраты участников отбора:</w:t>
            </w:r>
          </w:p>
          <w:p w:rsidR="00E07DAC" w:rsidRDefault="005874ED">
            <w:pPr>
              <w:ind w:left="48"/>
              <w:rPr>
                <w:sz w:val="28"/>
              </w:rPr>
            </w:pPr>
            <w:r>
              <w:rPr>
                <w:sz w:val="28"/>
              </w:rPr>
              <w:t>- по договорам на оказание услуг (выполнение работ) по обязательной сертификации произведенной продукции;</w:t>
            </w:r>
          </w:p>
          <w:p w:rsidR="00E07DAC" w:rsidRDefault="005874ED">
            <w:pPr>
              <w:ind w:left="48"/>
              <w:rPr>
                <w:sz w:val="28"/>
              </w:rPr>
            </w:pPr>
            <w:r>
              <w:rPr>
                <w:sz w:val="28"/>
              </w:rPr>
              <w:t>- по договорам на оказание услуг (выполнение работ) по декларированию соответствия продукции, а также по договорам на оказание услуг (выполнение работ), необходимых для декларирования соответствия продукции, предусмотренных соответствующей схемой декларирования соответствия, в том числе на формирование и анализ документации; проведение идентификации продукции и отбора образцов (проб) продукции; проведение исследований (испытаний) и измерений образцов продукции в аккредитованной испытательной лаборатории (центре)</w:t>
            </w:r>
          </w:p>
        </w:tc>
      </w:tr>
    </w:tbl>
    <w:p w:rsidR="00E07DAC" w:rsidRPr="00F35331" w:rsidRDefault="005874ED">
      <w:pPr>
        <w:spacing w:after="0"/>
        <w:ind w:firstLine="708"/>
        <w:jc w:val="both"/>
        <w:rPr>
          <w:rFonts w:ascii="Times New Roman" w:hAnsi="Times New Roman"/>
          <w:sz w:val="28"/>
        </w:rPr>
      </w:pPr>
      <w:r w:rsidRPr="00F35331">
        <w:rPr>
          <w:rFonts w:ascii="Times New Roman" w:hAnsi="Times New Roman"/>
          <w:sz w:val="28"/>
        </w:rPr>
        <w:lastRenderedPageBreak/>
        <w:t>1.3.</w:t>
      </w:r>
      <w:r w:rsidR="000B72DA" w:rsidRPr="00F35331">
        <w:rPr>
          <w:rFonts w:ascii="Times New Roman" w:hAnsi="Times New Roman"/>
          <w:sz w:val="28"/>
        </w:rPr>
        <w:t>11</w:t>
      </w:r>
      <w:r w:rsidRPr="00F35331">
        <w:rPr>
          <w:rFonts w:ascii="Times New Roman" w:hAnsi="Times New Roman"/>
          <w:sz w:val="28"/>
        </w:rPr>
        <w:t xml:space="preserve">. </w:t>
      </w:r>
      <w:bookmarkStart w:id="26" w:name="sub_1036"/>
      <w:r w:rsidRPr="00F35331">
        <w:rPr>
          <w:rFonts w:ascii="Times New Roman" w:hAnsi="Times New Roman"/>
          <w:sz w:val="28"/>
        </w:rPr>
        <w:t>Пункты 6, 7 раздела III изложить в следующей редакции:</w:t>
      </w:r>
    </w:p>
    <w:p w:rsidR="00E07DAC"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«6. </w:t>
      </w:r>
      <w:bookmarkEnd w:id="26"/>
      <w:r w:rsidRPr="00F35331">
        <w:rPr>
          <w:rFonts w:ascii="Times New Roman" w:hAnsi="Times New Roman"/>
          <w:sz w:val="28"/>
        </w:rPr>
        <w:t xml:space="preserve">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 в Администрации города в бумажном виде три экземпляра соглашения о предоставлении субсидии (дополнительного соглашения к соглашению), после чего </w:t>
      </w:r>
      <w:r w:rsidR="006323EF" w:rsidRPr="00F35331">
        <w:rPr>
          <w:rFonts w:ascii="Times New Roman" w:hAnsi="Times New Roman"/>
          <w:sz w:val="28"/>
        </w:rPr>
        <w:t>А</w:t>
      </w:r>
      <w:r w:rsidRPr="00F35331">
        <w:rPr>
          <w:rFonts w:ascii="Times New Roman" w:hAnsi="Times New Roman"/>
          <w:sz w:val="28"/>
        </w:rPr>
        <w:t>дминистратор в течение одного рабочего дня после дня подписания соглашения о предоставлении субсидии (дополнительного соглашения к соглашению) получателем субсидии обеспечивает подписание соглашения о предоставлении субсидии (дополнительного соглашения к соглашению) со стороны Администрации города.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Подписанный сторонами экземпляр соглашения о предоставлении субсидии (дополнительного соглашения к соглашению) вручается лично получателю субсидии (</w:t>
      </w:r>
      <w:r>
        <w:rPr>
          <w:rFonts w:ascii="Times New Roman" w:hAnsi="Times New Roman"/>
          <w:spacing w:val="-4"/>
          <w:sz w:val="28"/>
        </w:rPr>
        <w:t>уполномоченному лицу) или по обращению получателя субсидии направляется почтовым отправлением с уведомлением о вручении</w:t>
      </w:r>
      <w:r>
        <w:rPr>
          <w:rFonts w:ascii="Times New Roman" w:hAnsi="Times New Roman"/>
          <w:sz w:val="28"/>
        </w:rPr>
        <w:t xml:space="preserve"> по указанному им адресу в течение 5 рабочих дней с даты регистрации обращения. </w:t>
      </w:r>
    </w:p>
    <w:p w:rsidR="00E07DAC" w:rsidRPr="00CC6D95" w:rsidRDefault="005874ED">
      <w:pPr>
        <w:spacing w:after="0" w:line="240" w:lineRule="auto"/>
        <w:ind w:firstLine="709"/>
        <w:jc w:val="both"/>
        <w:rPr>
          <w:rFonts w:ascii="Times New Roman" w:hAnsi="Times New Roman"/>
          <w:spacing w:val="-4"/>
          <w:sz w:val="28"/>
        </w:rPr>
      </w:pPr>
      <w:r w:rsidRPr="00CC6D95">
        <w:rPr>
          <w:rFonts w:ascii="Times New Roman" w:hAnsi="Times New Roman"/>
          <w:spacing w:val="-4"/>
          <w:sz w:val="28"/>
        </w:rPr>
        <w:lastRenderedPageBreak/>
        <w:t>При наличии технической возможности соглашение</w:t>
      </w:r>
      <w:r w:rsidRPr="00CC6D95">
        <w:rPr>
          <w:rFonts w:ascii="Calibri" w:hAnsi="Calibri"/>
        </w:rPr>
        <w:t xml:space="preserve"> </w:t>
      </w:r>
      <w:r w:rsidRPr="00CC6D95">
        <w:rPr>
          <w:rFonts w:ascii="Times New Roman" w:hAnsi="Times New Roman"/>
          <w:spacing w:val="-4"/>
          <w:sz w:val="28"/>
        </w:rPr>
        <w:t>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абзацем первым настоящего пункта.</w:t>
      </w:r>
    </w:p>
    <w:p w:rsidR="00E07DAC" w:rsidRDefault="005874ED">
      <w:pPr>
        <w:widowControl w:val="0"/>
        <w:spacing w:after="0" w:line="240" w:lineRule="auto"/>
        <w:ind w:firstLine="709"/>
        <w:jc w:val="both"/>
        <w:rPr>
          <w:rFonts w:ascii="Times New Roman" w:hAnsi="Times New Roman"/>
          <w:sz w:val="28"/>
        </w:rPr>
      </w:pPr>
      <w:r w:rsidRPr="00CC6D95">
        <w:rPr>
          <w:rFonts w:ascii="Times New Roman" w:hAnsi="Times New Roman"/>
          <w:sz w:val="28"/>
        </w:rPr>
        <w:t>7. Соглашение о предоставлении субсидии, дополнительное</w:t>
      </w:r>
      <w:r>
        <w:rPr>
          <w:rFonts w:ascii="Times New Roman" w:hAnsi="Times New Roman"/>
          <w:sz w:val="28"/>
        </w:rPr>
        <w:t xml:space="preserve">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для соответствующего вида субсидии.</w:t>
      </w:r>
    </w:p>
    <w:p w:rsidR="00E07DAC" w:rsidRDefault="005874ED">
      <w:pPr>
        <w:widowControl w:val="0"/>
        <w:spacing w:after="0" w:line="240" w:lineRule="auto"/>
        <w:ind w:firstLine="709"/>
        <w:jc w:val="both"/>
        <w:rPr>
          <w:rFonts w:ascii="Times New Roman" w:hAnsi="Times New Roman"/>
          <w:sz w:val="28"/>
        </w:rPr>
      </w:pPr>
      <w:r>
        <w:rPr>
          <w:rFonts w:ascii="Times New Roman" w:hAnsi="Times New Roman"/>
          <w:sz w:val="28"/>
        </w:rPr>
        <w:t xml:space="preserve">Обязательным условием предоставления субсидии, включаемым </w:t>
      </w:r>
      <w:r>
        <w:rPr>
          <w:rFonts w:ascii="Times New Roman" w:hAnsi="Times New Roman"/>
          <w:spacing w:val="-4"/>
          <w:sz w:val="28"/>
        </w:rPr>
        <w:t>в соглашение о предоставлении субсидии, является согласие получателя субсидии</w:t>
      </w:r>
      <w:r>
        <w:rPr>
          <w:rFonts w:ascii="Times New Roman" w:hAnsi="Times New Roman"/>
          <w:sz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(в лице Уполномоченного органа) проверки соблюдения им порядка и условий предоставления субсидии, в том числе в части достижения результатов предоставления субсидии, а также проверки органами </w:t>
      </w:r>
      <w:r>
        <w:rPr>
          <w:rFonts w:ascii="Times New Roman" w:hAnsi="Times New Roman"/>
          <w:spacing w:val="-4"/>
          <w:sz w:val="28"/>
        </w:rPr>
        <w:t>муниципального финансового контроля соблюдения получателем субсидии порядка и условий</w:t>
      </w:r>
      <w:r>
        <w:rPr>
          <w:rFonts w:ascii="Times New Roman" w:hAnsi="Times New Roman"/>
          <w:sz w:val="28"/>
        </w:rPr>
        <w:t xml:space="preserve"> предоставления субсидии в соответствии со статьями 268.1, 269.2 </w:t>
      </w:r>
      <w:hyperlink r:id="rId50" w:tooltip="ФЕДЕРАЛЬНЫЙ ЗАКОН от 31.07.1998 № 145-ФЗ ГОСУДАРСТВЕННАЯ ДУМА ФЕДЕРАЛЬНОГО СОБРАНИЯ РФБЮДЖЕТНЫЙ КОДЕКС РОССИЙСКОЙ ФЕДЕРАЦИИ" w:history="1">
        <w:r>
          <w:rPr>
            <w:rFonts w:ascii="Times New Roman" w:hAnsi="Times New Roman"/>
            <w:sz w:val="28"/>
          </w:rPr>
          <w:t>Бюджетного кодекса Российской Федерации</w:t>
        </w:r>
      </w:hyperlink>
      <w:r>
        <w:rPr>
          <w:rFonts w:ascii="Times New Roman" w:hAnsi="Times New Roman"/>
          <w:sz w:val="28"/>
        </w:rPr>
        <w:t>.</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В соглашение о предоставлении субсидии включаются условия о согласовании новых условий соглашения или о расторжении соглашения при </w:t>
      </w:r>
      <w:proofErr w:type="spellStart"/>
      <w:r>
        <w:rPr>
          <w:rFonts w:ascii="Times New Roman" w:hAnsi="Times New Roman"/>
          <w:sz w:val="28"/>
        </w:rPr>
        <w:t>недостижении</w:t>
      </w:r>
      <w:proofErr w:type="spellEnd"/>
      <w:r>
        <w:rPr>
          <w:rFonts w:ascii="Times New Roman" w:hAnsi="Times New Roman"/>
          <w:sz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Соглашение о представлении субсидии должно содержать условия (обязательства), </w:t>
      </w:r>
      <w:r>
        <w:rPr>
          <w:rFonts w:ascii="Times New Roman" w:hAnsi="Times New Roman"/>
          <w:color w:val="000000" w:themeColor="text1"/>
          <w:sz w:val="28"/>
        </w:rPr>
        <w:t xml:space="preserve">указанные в пунктах 12, 13 настоящего </w:t>
      </w:r>
      <w:r>
        <w:rPr>
          <w:rFonts w:ascii="Times New Roman" w:hAnsi="Times New Roman"/>
          <w:sz w:val="28"/>
        </w:rPr>
        <w:t>раздела. Соглашение о представлении субсидии на возмещение части затрат на приобретение оборудования (основных средств) и лицензионных программных продуктов должно содержать наименование и стоимость оборудования, лицензионных программных продуктов, модель, серийный (заводской) номер (при наличии) оборудования.».</w:t>
      </w:r>
    </w:p>
    <w:p w:rsidR="007537F3" w:rsidRPr="00F35331" w:rsidRDefault="007537F3">
      <w:pPr>
        <w:widowControl w:val="0"/>
        <w:spacing w:after="0" w:line="240" w:lineRule="auto"/>
        <w:ind w:firstLine="720"/>
        <w:jc w:val="both"/>
        <w:rPr>
          <w:rFonts w:ascii="Times New Roman" w:hAnsi="Times New Roman"/>
          <w:sz w:val="28"/>
        </w:rPr>
      </w:pPr>
      <w:r w:rsidRPr="00F35331">
        <w:rPr>
          <w:rFonts w:ascii="Times New Roman" w:hAnsi="Times New Roman"/>
          <w:sz w:val="28"/>
        </w:rPr>
        <w:t>1.3.12. Абзац второй подпункта 9.4 пункта 9 раздела III признать утратившим силу.</w:t>
      </w:r>
    </w:p>
    <w:p w:rsidR="007537F3" w:rsidRPr="00F35331" w:rsidRDefault="007537F3">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1.3.13. </w:t>
      </w:r>
      <w:r w:rsidR="000A66F9" w:rsidRPr="00F35331">
        <w:rPr>
          <w:rFonts w:ascii="Times New Roman" w:hAnsi="Times New Roman"/>
          <w:sz w:val="28"/>
        </w:rPr>
        <w:t>П</w:t>
      </w:r>
      <w:r w:rsidR="000A66F9" w:rsidRPr="00F35331">
        <w:rPr>
          <w:rFonts w:ascii="Times New Roman" w:hAnsi="Times New Roman"/>
          <w:sz w:val="28"/>
        </w:rPr>
        <w:t xml:space="preserve">ункт 9 раздела III </w:t>
      </w:r>
      <w:r w:rsidR="000A66F9" w:rsidRPr="00F35331">
        <w:rPr>
          <w:rFonts w:ascii="Times New Roman" w:hAnsi="Times New Roman"/>
          <w:sz w:val="28"/>
        </w:rPr>
        <w:t>д</w:t>
      </w:r>
      <w:r w:rsidRPr="00F35331">
        <w:rPr>
          <w:rFonts w:ascii="Times New Roman" w:hAnsi="Times New Roman"/>
          <w:sz w:val="28"/>
        </w:rPr>
        <w:t>ополнить подпунктом 9.5 следующего содержания:</w:t>
      </w:r>
    </w:p>
    <w:p w:rsidR="007537F3" w:rsidRDefault="007537F3" w:rsidP="007537F3">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«9.5. Несоответствие </w:t>
      </w:r>
      <w:r w:rsidR="00664534" w:rsidRPr="00F35331">
        <w:rPr>
          <w:rFonts w:ascii="Times New Roman" w:hAnsi="Times New Roman"/>
          <w:sz w:val="28"/>
        </w:rPr>
        <w:t xml:space="preserve">победителя отбора </w:t>
      </w:r>
      <w:r w:rsidRPr="00F35331">
        <w:rPr>
          <w:rFonts w:ascii="Times New Roman" w:hAnsi="Times New Roman"/>
          <w:sz w:val="28"/>
        </w:rPr>
        <w:t>на даты принятия решения о предоставлении субсидии и заключения соглашения требованиям, установленным подпунктами 7.1 – 7.5, 7.8, 7.9 пункта 7 раздела II настоящего порядка, подпунктами 8.1 – 8.5, 8.7, 8.8 пункта 8, подпунктом 9.1 пункта 9 раздела II настоящего порядка</w:t>
      </w:r>
      <w:r w:rsidR="000A66F9" w:rsidRPr="00F35331">
        <w:rPr>
          <w:rFonts w:ascii="Times New Roman" w:hAnsi="Times New Roman"/>
          <w:sz w:val="28"/>
        </w:rPr>
        <w:t>»</w:t>
      </w:r>
      <w:r w:rsidRPr="00F35331">
        <w:rPr>
          <w:rFonts w:ascii="Times New Roman" w:hAnsi="Times New Roman"/>
          <w:sz w:val="28"/>
        </w:rPr>
        <w:t>.</w:t>
      </w:r>
    </w:p>
    <w:p w:rsidR="00E07DAC" w:rsidRPr="00F35331" w:rsidRDefault="005874ED" w:rsidP="007537F3">
      <w:pPr>
        <w:widowControl w:val="0"/>
        <w:spacing w:after="0" w:line="240" w:lineRule="auto"/>
        <w:ind w:firstLine="720"/>
        <w:jc w:val="both"/>
        <w:rPr>
          <w:rFonts w:ascii="Times New Roman" w:hAnsi="Times New Roman"/>
          <w:sz w:val="28"/>
        </w:rPr>
      </w:pPr>
      <w:r w:rsidRPr="00F35331">
        <w:rPr>
          <w:rFonts w:ascii="Times New Roman" w:hAnsi="Times New Roman"/>
          <w:sz w:val="28"/>
        </w:rPr>
        <w:lastRenderedPageBreak/>
        <w:t>1.3.</w:t>
      </w:r>
      <w:r w:rsidR="007537F3" w:rsidRPr="00F35331">
        <w:rPr>
          <w:rFonts w:ascii="Times New Roman" w:hAnsi="Times New Roman"/>
          <w:sz w:val="28"/>
        </w:rPr>
        <w:t>14</w:t>
      </w:r>
      <w:r w:rsidRPr="00F35331">
        <w:rPr>
          <w:rFonts w:ascii="Times New Roman" w:hAnsi="Times New Roman"/>
          <w:sz w:val="28"/>
        </w:rPr>
        <w:t xml:space="preserve"> Подпункт 12.1. пункта 12 раздела III изложить в следующей редакции:</w:t>
      </w:r>
    </w:p>
    <w:p w:rsidR="00E07DAC" w:rsidRPr="00F35331" w:rsidRDefault="005874ED">
      <w:pPr>
        <w:widowControl w:val="0"/>
        <w:spacing w:after="0" w:line="240" w:lineRule="auto"/>
        <w:ind w:firstLine="720"/>
        <w:jc w:val="both"/>
        <w:rPr>
          <w:rFonts w:ascii="Times New Roman" w:hAnsi="Times New Roman"/>
          <w:sz w:val="28"/>
        </w:rPr>
      </w:pPr>
      <w:bookmarkStart w:id="27" w:name="sub_1222"/>
      <w:r w:rsidRPr="00F35331">
        <w:rPr>
          <w:rFonts w:ascii="Times New Roman" w:hAnsi="Times New Roman"/>
          <w:sz w:val="28"/>
        </w:rPr>
        <w:t>«12.1. Субъект, в отношении которого принято решение о предоставлении субсидии:</w:t>
      </w:r>
      <w:bookmarkEnd w:id="27"/>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по направлению «Возмещение части затрат на приобретение оборудования (основных средств) и лицензионных программных продуктов» обязуется использовать по целевому назначению приобретенное оборудование, не продавать, не передавать в аренду или в пользование другим лицам в течение одного года после получения субсидии;</w:t>
      </w:r>
    </w:p>
    <w:p w:rsidR="00E07DAC" w:rsidRPr="00F35331" w:rsidRDefault="005874ED">
      <w:pPr>
        <w:widowControl w:val="0"/>
        <w:spacing w:after="0" w:line="240" w:lineRule="auto"/>
        <w:ind w:firstLine="720"/>
        <w:jc w:val="both"/>
        <w:rPr>
          <w:rFonts w:ascii="Times New Roman" w:hAnsi="Times New Roman"/>
          <w:color w:val="000000" w:themeColor="text1"/>
          <w:sz w:val="28"/>
        </w:rPr>
      </w:pPr>
      <w:bookmarkStart w:id="28" w:name="sub_12104"/>
      <w:r w:rsidRPr="00F35331">
        <w:rPr>
          <w:rFonts w:ascii="Times New Roman" w:hAnsi="Times New Roman"/>
          <w:sz w:val="28"/>
        </w:rPr>
        <w:t xml:space="preserve">- обязуется обеспечить достижение значений результатов предоставления субсидии, установленных соглашением о предоставлении субсидии в </w:t>
      </w:r>
      <w:r w:rsidRPr="00F35331">
        <w:rPr>
          <w:rFonts w:ascii="Times New Roman" w:hAnsi="Times New Roman"/>
          <w:color w:val="000000" w:themeColor="text1"/>
          <w:sz w:val="28"/>
        </w:rPr>
        <w:t>соответствии с пунктом 13 настоящего раздела;</w:t>
      </w:r>
      <w:bookmarkEnd w:id="28"/>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 </w:t>
      </w:r>
      <w:r w:rsidRPr="00F35331">
        <w:rPr>
          <w:rFonts w:ascii="Times New Roman" w:hAnsi="Times New Roman"/>
          <w:color w:val="000000" w:themeColor="text1"/>
          <w:sz w:val="28"/>
        </w:rPr>
        <w:t>обязуется предоставлять отчетность в соответствии с разделом IV</w:t>
      </w:r>
      <w:r w:rsidRPr="00F35331">
        <w:rPr>
          <w:rFonts w:ascii="Times New Roman" w:hAnsi="Times New Roman"/>
          <w:sz w:val="28"/>
        </w:rPr>
        <w:t xml:space="preserve"> настоящего порядка;</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обязуется сохра</w:t>
      </w:r>
      <w:r w:rsidR="00DD2CD9" w:rsidRPr="00F35331">
        <w:rPr>
          <w:rFonts w:ascii="Times New Roman" w:hAnsi="Times New Roman"/>
          <w:color w:val="000000" w:themeColor="text1"/>
          <w:sz w:val="28"/>
        </w:rPr>
        <w:t>нять рабочие места</w:t>
      </w:r>
      <w:r w:rsidRPr="00F35331">
        <w:rPr>
          <w:rFonts w:ascii="Times New Roman" w:hAnsi="Times New Roman"/>
          <w:color w:val="000000" w:themeColor="text1"/>
          <w:sz w:val="28"/>
        </w:rPr>
        <w:t xml:space="preserve"> </w:t>
      </w:r>
      <w:r w:rsidR="007537F3" w:rsidRPr="00F35331">
        <w:rPr>
          <w:rFonts w:ascii="Times New Roman" w:hAnsi="Times New Roman"/>
          <w:color w:val="000000" w:themeColor="text1"/>
          <w:sz w:val="28"/>
        </w:rPr>
        <w:t xml:space="preserve">(при их наличии на дату </w:t>
      </w:r>
      <w:r w:rsidR="00D023DA" w:rsidRPr="00F35331">
        <w:rPr>
          <w:rFonts w:ascii="Times New Roman" w:hAnsi="Times New Roman"/>
          <w:color w:val="000000" w:themeColor="text1"/>
          <w:sz w:val="28"/>
        </w:rPr>
        <w:t>подачи</w:t>
      </w:r>
      <w:r w:rsidR="007537F3" w:rsidRPr="00F35331">
        <w:rPr>
          <w:rFonts w:ascii="Times New Roman" w:hAnsi="Times New Roman"/>
          <w:color w:val="000000" w:themeColor="text1"/>
          <w:sz w:val="28"/>
        </w:rPr>
        <w:t xml:space="preserve"> </w:t>
      </w:r>
      <w:r w:rsidR="00D023DA" w:rsidRPr="00F35331">
        <w:rPr>
          <w:rFonts w:ascii="Times New Roman" w:hAnsi="Times New Roman"/>
          <w:color w:val="000000" w:themeColor="text1"/>
          <w:sz w:val="28"/>
        </w:rPr>
        <w:t xml:space="preserve">заявки о предоставлении субсидии) </w:t>
      </w:r>
      <w:r w:rsidRPr="00F35331">
        <w:rPr>
          <w:rFonts w:ascii="Times New Roman" w:hAnsi="Times New Roman"/>
          <w:color w:val="000000" w:themeColor="text1"/>
          <w:sz w:val="28"/>
        </w:rPr>
        <w:t>в течение 12 месяцев с даты получения субсидии;</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обязуется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r w:rsidR="00D023DA" w:rsidRPr="00F35331">
        <w:rPr>
          <w:rFonts w:ascii="Times New Roman" w:hAnsi="Times New Roman"/>
          <w:sz w:val="28"/>
        </w:rPr>
        <w:t>.</w:t>
      </w:r>
    </w:p>
    <w:p w:rsidR="00D023DA" w:rsidRPr="00F35331" w:rsidRDefault="00D023DA">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1.3.15. В подпункте 12.2 пункта 12 раздела III слова «пунктом 4 раздела </w:t>
      </w:r>
      <w:r w:rsidRPr="00F35331">
        <w:rPr>
          <w:rFonts w:ascii="Times New Roman" w:hAnsi="Times New Roman"/>
          <w:sz w:val="28"/>
          <w:lang w:val="en-US"/>
        </w:rPr>
        <w:t>IV</w:t>
      </w:r>
      <w:r w:rsidRPr="00F35331">
        <w:rPr>
          <w:rFonts w:ascii="Times New Roman" w:hAnsi="Times New Roman"/>
          <w:sz w:val="28"/>
        </w:rPr>
        <w:t xml:space="preserve">» заменить словами «пунктом 6 раздела </w:t>
      </w:r>
      <w:r w:rsidRPr="00F35331">
        <w:rPr>
          <w:rFonts w:ascii="Times New Roman" w:hAnsi="Times New Roman"/>
          <w:sz w:val="28"/>
          <w:lang w:val="en-US"/>
        </w:rPr>
        <w:t>IV</w:t>
      </w:r>
      <w:r w:rsidRPr="00F35331">
        <w:rPr>
          <w:rFonts w:ascii="Times New Roman" w:hAnsi="Times New Roman"/>
          <w:sz w:val="28"/>
        </w:rPr>
        <w:t>».</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1.3.1</w:t>
      </w:r>
      <w:r w:rsidR="00D023DA" w:rsidRPr="00F35331">
        <w:rPr>
          <w:rFonts w:ascii="Times New Roman" w:hAnsi="Times New Roman"/>
          <w:sz w:val="28"/>
        </w:rPr>
        <w:t>6</w:t>
      </w:r>
      <w:r w:rsidRPr="00F35331">
        <w:rPr>
          <w:rFonts w:ascii="Times New Roman" w:hAnsi="Times New Roman"/>
          <w:sz w:val="28"/>
        </w:rPr>
        <w:t>. Пункт 13 раздела III изложить в следующей редакции:</w:t>
      </w:r>
    </w:p>
    <w:p w:rsidR="00D023DA" w:rsidRPr="00F35331" w:rsidRDefault="005874ED">
      <w:pPr>
        <w:spacing w:after="0"/>
        <w:ind w:firstLine="709"/>
        <w:jc w:val="both"/>
        <w:rPr>
          <w:rFonts w:ascii="Times New Roman" w:hAnsi="Times New Roman"/>
          <w:sz w:val="28"/>
        </w:rPr>
      </w:pPr>
      <w:r w:rsidRPr="00F35331">
        <w:rPr>
          <w:rFonts w:ascii="Times New Roman" w:hAnsi="Times New Roman"/>
          <w:sz w:val="28"/>
        </w:rPr>
        <w:t>«13. Результатом предоставления субсидии является количество сохраненных рабочих мест в течение трех месяцев с даты получения субсидии.</w:t>
      </w:r>
    </w:p>
    <w:p w:rsidR="00E07DAC" w:rsidRPr="00F35331" w:rsidRDefault="00D023DA">
      <w:pPr>
        <w:spacing w:after="0"/>
        <w:ind w:firstLine="709"/>
        <w:jc w:val="both"/>
        <w:rPr>
          <w:rFonts w:ascii="Times New Roman" w:hAnsi="Times New Roman"/>
          <w:sz w:val="28"/>
        </w:rPr>
      </w:pPr>
      <w:r w:rsidRPr="00F35331">
        <w:rPr>
          <w:rFonts w:ascii="Times New Roman" w:hAnsi="Times New Roman"/>
          <w:sz w:val="28"/>
        </w:rPr>
        <w:t>З</w:t>
      </w:r>
      <w:r w:rsidR="005874ED" w:rsidRPr="00F35331">
        <w:rPr>
          <w:rFonts w:ascii="Times New Roman" w:hAnsi="Times New Roman"/>
          <w:sz w:val="28"/>
        </w:rPr>
        <w:t>начение результата предоставления субсидии устанавливается в соглашении о предоставлении субсидии.»</w:t>
      </w:r>
    </w:p>
    <w:p w:rsidR="00E07DAC" w:rsidRPr="00F35331" w:rsidRDefault="005874ED">
      <w:pPr>
        <w:spacing w:after="0"/>
        <w:ind w:firstLine="709"/>
        <w:jc w:val="both"/>
        <w:rPr>
          <w:rFonts w:ascii="Times New Roman" w:hAnsi="Times New Roman"/>
          <w:sz w:val="28"/>
        </w:rPr>
      </w:pPr>
      <w:r w:rsidRPr="00F35331">
        <w:rPr>
          <w:rFonts w:ascii="Times New Roman" w:hAnsi="Times New Roman"/>
          <w:sz w:val="28"/>
        </w:rPr>
        <w:t>1.3.1</w:t>
      </w:r>
      <w:r w:rsidR="00D023DA" w:rsidRPr="00F35331">
        <w:rPr>
          <w:rFonts w:ascii="Times New Roman" w:hAnsi="Times New Roman"/>
          <w:sz w:val="28"/>
        </w:rPr>
        <w:t>7</w:t>
      </w:r>
      <w:r w:rsidRPr="00F35331">
        <w:rPr>
          <w:rFonts w:ascii="Times New Roman" w:hAnsi="Times New Roman"/>
          <w:sz w:val="28"/>
        </w:rPr>
        <w:t>. Раздел III дополнить пунктом 15</w:t>
      </w:r>
      <w:r w:rsidR="000A66F9" w:rsidRPr="00F35331">
        <w:rPr>
          <w:rFonts w:ascii="Times New Roman" w:hAnsi="Times New Roman"/>
          <w:sz w:val="28"/>
        </w:rPr>
        <w:t xml:space="preserve"> следующего содержания</w:t>
      </w:r>
      <w:r w:rsidRPr="00F35331">
        <w:rPr>
          <w:rFonts w:ascii="Times New Roman" w:hAnsi="Times New Roman"/>
          <w:sz w:val="28"/>
        </w:rPr>
        <w:t>:</w:t>
      </w:r>
    </w:p>
    <w:p w:rsidR="00E07DAC" w:rsidRDefault="005874ED">
      <w:pPr>
        <w:widowControl w:val="0"/>
        <w:spacing w:after="0" w:line="240" w:lineRule="auto"/>
        <w:ind w:firstLine="709"/>
        <w:jc w:val="both"/>
        <w:rPr>
          <w:rFonts w:ascii="Times New Roman" w:hAnsi="Times New Roman"/>
          <w:sz w:val="28"/>
        </w:rPr>
      </w:pPr>
      <w:r w:rsidRPr="00F35331">
        <w:rPr>
          <w:rFonts w:ascii="Times New Roman" w:hAnsi="Times New Roman"/>
          <w:sz w:val="28"/>
        </w:rP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w:t>
      </w:r>
      <w:r>
        <w:rPr>
          <w:rFonts w:ascii="Times New Roman" w:hAnsi="Times New Roman"/>
          <w:sz w:val="28"/>
        </w:rPr>
        <w:t xml:space="preserve"> в части перемены лица в обязательстве с указанием в соглашении юридического лица, являющегося правопреемником.</w:t>
      </w:r>
    </w:p>
    <w:p w:rsidR="00E07DAC" w:rsidRDefault="005874ED">
      <w:pPr>
        <w:widowControl w:val="0"/>
        <w:spacing w:after="0" w:line="240" w:lineRule="auto"/>
        <w:ind w:firstLine="709"/>
        <w:jc w:val="both"/>
        <w:rPr>
          <w:rFonts w:ascii="Times New Roman" w:hAnsi="Times New Roman"/>
          <w:sz w:val="28"/>
        </w:rPr>
      </w:pPr>
      <w:r>
        <w:rPr>
          <w:rFonts w:ascii="Times New Roman" w:hAnsi="Times New Roman"/>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Pr>
          <w:rFonts w:ascii="Times New Roman" w:hAnsi="Times New Roman"/>
          <w:sz w:val="28"/>
        </w:rPr>
        <w:lastRenderedPageBreak/>
        <w:t>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E07DAC" w:rsidRPr="00F35331" w:rsidRDefault="005874ED">
      <w:pPr>
        <w:widowControl w:val="0"/>
        <w:spacing w:after="0" w:line="240" w:lineRule="auto"/>
        <w:ind w:firstLine="709"/>
        <w:jc w:val="both"/>
        <w:rPr>
          <w:rFonts w:ascii="Times New Roman" w:hAnsi="Times New Roman"/>
          <w:sz w:val="28"/>
        </w:rPr>
      </w:pPr>
      <w:r>
        <w:rPr>
          <w:rFonts w:ascii="Times New Roman" w:hAnsi="Times New Roman"/>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w:t>
      </w:r>
      <w:r w:rsidRPr="00F35331">
        <w:rPr>
          <w:rFonts w:ascii="Times New Roman" w:hAnsi="Times New Roman"/>
          <w:sz w:val="28"/>
        </w:rPr>
        <w:t>лица, являющегося правопреемником.».</w:t>
      </w:r>
    </w:p>
    <w:p w:rsidR="00E07DAC" w:rsidRPr="00F35331" w:rsidRDefault="005874ED">
      <w:pPr>
        <w:spacing w:after="0"/>
        <w:jc w:val="both"/>
        <w:rPr>
          <w:rFonts w:ascii="Times New Roman" w:hAnsi="Times New Roman"/>
          <w:color w:val="000000" w:themeColor="text1"/>
          <w:sz w:val="28"/>
        </w:rPr>
      </w:pPr>
      <w:r w:rsidRPr="00F35331">
        <w:rPr>
          <w:rFonts w:ascii="Times New Roman" w:hAnsi="Times New Roman"/>
          <w:sz w:val="28"/>
        </w:rPr>
        <w:tab/>
        <w:t>1.3.</w:t>
      </w:r>
      <w:r w:rsidRPr="00F35331">
        <w:rPr>
          <w:rFonts w:ascii="Times New Roman" w:hAnsi="Times New Roman"/>
          <w:color w:val="000000" w:themeColor="text1"/>
          <w:sz w:val="28"/>
        </w:rPr>
        <w:t>1</w:t>
      </w:r>
      <w:r w:rsidR="00D023DA" w:rsidRPr="00F35331">
        <w:rPr>
          <w:rFonts w:ascii="Times New Roman" w:hAnsi="Times New Roman"/>
          <w:color w:val="000000" w:themeColor="text1"/>
          <w:sz w:val="28"/>
        </w:rPr>
        <w:t>8</w:t>
      </w:r>
      <w:r w:rsidRPr="00F35331">
        <w:rPr>
          <w:rFonts w:ascii="Times New Roman" w:hAnsi="Times New Roman"/>
          <w:color w:val="000000" w:themeColor="text1"/>
          <w:sz w:val="28"/>
        </w:rPr>
        <w:t>. Раздел IV изложить в следующей редакции:</w:t>
      </w:r>
    </w:p>
    <w:p w:rsidR="00E07DAC" w:rsidRPr="00F35331" w:rsidRDefault="005874ED">
      <w:pPr>
        <w:spacing w:after="0"/>
        <w:rPr>
          <w:rFonts w:ascii="Times New Roman" w:hAnsi="Times New Roman"/>
          <w:color w:val="000000" w:themeColor="text1"/>
          <w:sz w:val="28"/>
        </w:rPr>
      </w:pPr>
      <w:r w:rsidRPr="00F35331">
        <w:rPr>
          <w:rFonts w:ascii="Times New Roman" w:hAnsi="Times New Roman"/>
          <w:color w:val="000000" w:themeColor="text1"/>
          <w:sz w:val="28"/>
        </w:rPr>
        <w:t>«Раздел IV. Требования к отчетности</w:t>
      </w:r>
    </w:p>
    <w:p w:rsidR="00E07DAC" w:rsidRPr="00F35331" w:rsidRDefault="005874ED">
      <w:pPr>
        <w:spacing w:after="0"/>
        <w:ind w:firstLine="708"/>
        <w:jc w:val="both"/>
        <w:rPr>
          <w:rFonts w:ascii="Times New Roman" w:hAnsi="Times New Roman"/>
          <w:color w:val="000000" w:themeColor="text1"/>
          <w:sz w:val="28"/>
        </w:rPr>
      </w:pPr>
      <w:r w:rsidRPr="00F35331">
        <w:rPr>
          <w:rFonts w:ascii="Times New Roman" w:hAnsi="Times New Roman"/>
          <w:color w:val="000000" w:themeColor="text1"/>
          <w:sz w:val="28"/>
        </w:rPr>
        <w:t xml:space="preserve">1. Получатель субсидии представляет </w:t>
      </w:r>
      <w:r w:rsidR="006323EF" w:rsidRPr="00F35331">
        <w:rPr>
          <w:rFonts w:ascii="Times New Roman" w:hAnsi="Times New Roman"/>
          <w:color w:val="000000" w:themeColor="text1"/>
          <w:sz w:val="28"/>
        </w:rPr>
        <w:t>А</w:t>
      </w:r>
      <w:r w:rsidRPr="00F35331">
        <w:rPr>
          <w:rFonts w:ascii="Times New Roman" w:hAnsi="Times New Roman"/>
          <w:color w:val="000000" w:themeColor="text1"/>
          <w:sz w:val="28"/>
        </w:rPr>
        <w:t xml:space="preserve">дминистратору лично (через уполномоченное лицо) либо на указанный </w:t>
      </w:r>
      <w:r w:rsidR="006323EF" w:rsidRPr="00F35331">
        <w:rPr>
          <w:rFonts w:ascii="Times New Roman" w:hAnsi="Times New Roman"/>
          <w:color w:val="000000" w:themeColor="text1"/>
          <w:sz w:val="28"/>
        </w:rPr>
        <w:t>А</w:t>
      </w:r>
      <w:r w:rsidRPr="00F35331">
        <w:rPr>
          <w:rFonts w:ascii="Times New Roman" w:hAnsi="Times New Roman"/>
          <w:color w:val="000000" w:themeColor="text1"/>
          <w:sz w:val="28"/>
        </w:rPr>
        <w:t xml:space="preserve">дминистратором адрес электронной почты или почтовым отправлением с описью вложения: </w:t>
      </w:r>
    </w:p>
    <w:p w:rsidR="00E07DAC" w:rsidRPr="00F35331" w:rsidRDefault="005874ED">
      <w:pPr>
        <w:spacing w:after="0"/>
        <w:ind w:firstLine="708"/>
        <w:jc w:val="both"/>
        <w:rPr>
          <w:rFonts w:ascii="Times New Roman" w:hAnsi="Times New Roman"/>
          <w:color w:val="000000" w:themeColor="text1"/>
          <w:sz w:val="28"/>
        </w:rPr>
      </w:pPr>
      <w:r w:rsidRPr="00F35331">
        <w:rPr>
          <w:rFonts w:ascii="Times New Roman" w:hAnsi="Times New Roman"/>
          <w:color w:val="000000" w:themeColor="text1"/>
          <w:sz w:val="28"/>
        </w:rPr>
        <w:t xml:space="preserve">-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Сургута для соответствующего вида субсидии, </w:t>
      </w:r>
      <w:r w:rsidRPr="00F35331">
        <w:rPr>
          <w:rFonts w:ascii="Times New Roman" w:hAnsi="Times New Roman"/>
          <w:sz w:val="28"/>
        </w:rPr>
        <w:t>в течение 10 рабочих дней по истечении трех месяцев (квартала) со дня получения субсидии. Отчетность составляется на дату достижения результата предоставления субсидии (дата по истечении трех месяцев с даты получения субсидии)</w:t>
      </w:r>
      <w:r w:rsidRPr="00F35331">
        <w:rPr>
          <w:rFonts w:ascii="Times New Roman" w:hAnsi="Times New Roman"/>
          <w:color w:val="000000" w:themeColor="text1"/>
          <w:sz w:val="28"/>
        </w:rPr>
        <w:t>;</w:t>
      </w:r>
    </w:p>
    <w:p w:rsidR="00E07DAC" w:rsidRDefault="005874ED">
      <w:pPr>
        <w:spacing w:after="0"/>
        <w:ind w:firstLine="708"/>
        <w:jc w:val="both"/>
        <w:rPr>
          <w:rFonts w:ascii="Times New Roman" w:hAnsi="Times New Roman"/>
          <w:color w:val="000000" w:themeColor="text1"/>
          <w:sz w:val="28"/>
        </w:rPr>
      </w:pPr>
      <w:r w:rsidRPr="00F35331">
        <w:rPr>
          <w:rFonts w:ascii="Times New Roman" w:hAnsi="Times New Roman"/>
          <w:sz w:val="28"/>
        </w:rPr>
        <w:t>-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утвержденного приказом Министерства финансов Российской Федерации от 27.04.2024 № 53н «Об утверждении Порядка проведения мониторинга достижения результатов</w:t>
      </w:r>
      <w:r w:rsidRPr="00F35331">
        <w:rPr>
          <w:rFonts w:ascii="Times New Roman" w:hAnsi="Times New Roman"/>
          <w:sz w:val="28"/>
        </w:rPr>
        <w:br/>
        <w:t>предоставления субсидий, в том числе грантов в форме субсидий, юридическим</w:t>
      </w:r>
      <w:r w:rsidRPr="00F35331">
        <w:rPr>
          <w:rFonts w:ascii="Times New Roman" w:hAnsi="Times New Roman"/>
          <w:sz w:val="28"/>
        </w:rPr>
        <w:br/>
        <w:t>лицам, в том числе бюджетным и автономным учреждениям, индивидуальным</w:t>
      </w:r>
      <w:r w:rsidRPr="00F35331">
        <w:rPr>
          <w:rFonts w:ascii="Times New Roman" w:hAnsi="Times New Roman"/>
          <w:sz w:val="28"/>
        </w:rPr>
        <w:br/>
        <w:t>предпринимателям, физическим лицам – производителям товаров, работ,</w:t>
      </w:r>
      <w:r w:rsidRPr="00F35331">
        <w:rPr>
          <w:rFonts w:ascii="Times New Roman" w:hAnsi="Times New Roman"/>
          <w:sz w:val="28"/>
        </w:rPr>
        <w:br/>
        <w:t>услуг», ежеквартально по состоянию на первое число месяца, следующего за</w:t>
      </w:r>
      <w:r w:rsidRPr="00F35331">
        <w:rPr>
          <w:rFonts w:ascii="Times New Roman" w:hAnsi="Times New Roman"/>
          <w:sz w:val="28"/>
        </w:rPr>
        <w:br/>
        <w:t>отчетным, до 10-го числа месяца, следующего за отчетным (промежуточный</w:t>
      </w:r>
      <w:r>
        <w:rPr>
          <w:rFonts w:ascii="Times New Roman" w:hAnsi="Times New Roman"/>
          <w:sz w:val="28"/>
        </w:rPr>
        <w:br/>
        <w:t>отчет), а также не позднее десятого рабочего дня после достижения конечного</w:t>
      </w:r>
      <w:r>
        <w:rPr>
          <w:rFonts w:ascii="Times New Roman" w:hAnsi="Times New Roman"/>
          <w:sz w:val="28"/>
        </w:rPr>
        <w:br/>
        <w:t>значения результата предоставления субсидии (итоговый отчет)</w:t>
      </w:r>
      <w:r>
        <w:rPr>
          <w:rFonts w:ascii="Times New Roman" w:hAnsi="Times New Roman"/>
          <w:color w:val="000000" w:themeColor="text1"/>
          <w:sz w:val="28"/>
        </w:rPr>
        <w:t>;</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lastRenderedPageBreak/>
        <w:t>- отчет об исполнении принятых обязательств в сроки, которые определены соглашением о предоставлении субсидии;</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t xml:space="preserve">3. </w:t>
      </w:r>
      <w:r w:rsidR="00D023DA">
        <w:rPr>
          <w:rFonts w:ascii="Times New Roman" w:hAnsi="Times New Roman"/>
          <w:color w:val="000000" w:themeColor="text1"/>
          <w:sz w:val="28"/>
        </w:rPr>
        <w:t>По результатам проверки отчетов</w:t>
      </w:r>
      <w:r>
        <w:rPr>
          <w:rFonts w:ascii="Times New Roman" w:hAnsi="Times New Roman"/>
          <w:color w:val="000000" w:themeColor="text1"/>
          <w:sz w:val="28"/>
        </w:rPr>
        <w:t xml:space="preserve"> </w:t>
      </w:r>
      <w:r w:rsidR="006323EF">
        <w:rPr>
          <w:rFonts w:ascii="Times New Roman" w:hAnsi="Times New Roman"/>
          <w:color w:val="000000" w:themeColor="text1"/>
          <w:sz w:val="28"/>
        </w:rPr>
        <w:t>А</w:t>
      </w:r>
      <w:r>
        <w:rPr>
          <w:rFonts w:ascii="Times New Roman" w:hAnsi="Times New Roman"/>
          <w:color w:val="000000" w:themeColor="text1"/>
          <w:sz w:val="28"/>
        </w:rPr>
        <w:t>дминистратор в течени</w:t>
      </w:r>
      <w:r w:rsidR="00D023DA">
        <w:rPr>
          <w:rFonts w:ascii="Times New Roman" w:hAnsi="Times New Roman"/>
          <w:color w:val="000000" w:themeColor="text1"/>
          <w:sz w:val="28"/>
        </w:rPr>
        <w:t>е</w:t>
      </w:r>
      <w:r>
        <w:rPr>
          <w:rFonts w:ascii="Times New Roman" w:hAnsi="Times New Roman"/>
          <w:color w:val="000000" w:themeColor="text1"/>
          <w:sz w:val="28"/>
        </w:rPr>
        <w:t xml:space="preserve"> </w:t>
      </w:r>
      <w:r w:rsidRPr="005874ED">
        <w:rPr>
          <w:rFonts w:ascii="Times New Roman" w:hAnsi="Times New Roman"/>
          <w:color w:val="000000" w:themeColor="text1"/>
          <w:sz w:val="28"/>
        </w:rPr>
        <w:t>30 календарных</w:t>
      </w:r>
      <w:r>
        <w:rPr>
          <w:rFonts w:ascii="Times New Roman" w:hAnsi="Times New Roman"/>
          <w:color w:val="000000" w:themeColor="text1"/>
          <w:sz w:val="28"/>
        </w:rPr>
        <w:t xml:space="preserve"> дней составляет:</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t>- акт проверки, в котором отражает факт достижения (</w:t>
      </w:r>
      <w:proofErr w:type="spellStart"/>
      <w:r>
        <w:rPr>
          <w:rFonts w:ascii="Times New Roman" w:hAnsi="Times New Roman"/>
          <w:color w:val="000000" w:themeColor="text1"/>
          <w:sz w:val="28"/>
        </w:rPr>
        <w:t>недостижения</w:t>
      </w:r>
      <w:proofErr w:type="spellEnd"/>
      <w:r>
        <w:rPr>
          <w:rFonts w:ascii="Times New Roman" w:hAnsi="Times New Roman"/>
          <w:color w:val="000000" w:themeColor="text1"/>
          <w:sz w:val="28"/>
        </w:rPr>
        <w:t>) значения результата предоставления субсидии;</w:t>
      </w:r>
    </w:p>
    <w:p w:rsidR="00E07DAC" w:rsidRDefault="005874ED">
      <w:pPr>
        <w:spacing w:after="0"/>
        <w:ind w:firstLine="708"/>
        <w:jc w:val="both"/>
        <w:rPr>
          <w:rFonts w:ascii="Times New Roman" w:hAnsi="Times New Roman"/>
          <w:sz w:val="28"/>
        </w:rPr>
      </w:pPr>
      <w:r>
        <w:rPr>
          <w:rFonts w:ascii="Times New Roman" w:hAnsi="Times New Roman"/>
          <w:sz w:val="28"/>
        </w:rPr>
        <w:t>- акт проверки по результатам проверки отчета об исполнении принятых обязательств.</w:t>
      </w:r>
    </w:p>
    <w:p w:rsidR="00E07DAC" w:rsidRDefault="005874ED">
      <w:pPr>
        <w:spacing w:after="0"/>
        <w:ind w:firstLine="708"/>
        <w:jc w:val="both"/>
        <w:rPr>
          <w:rFonts w:ascii="Times New Roman" w:hAnsi="Times New Roman"/>
          <w:sz w:val="28"/>
        </w:rPr>
      </w:pPr>
      <w:r>
        <w:rPr>
          <w:rFonts w:ascii="Times New Roman" w:hAnsi="Times New Roman"/>
          <w:sz w:val="28"/>
        </w:rPr>
        <w:t xml:space="preserve"> 4. Администратор в течение срока, указанного в пункте 2 настоящего раздела, возвращает получателю субсидии отчет на доработку в следующих случаях:</w:t>
      </w:r>
    </w:p>
    <w:p w:rsidR="00E07DAC" w:rsidRDefault="005874ED">
      <w:pPr>
        <w:spacing w:after="0"/>
        <w:ind w:firstLine="708"/>
        <w:jc w:val="both"/>
        <w:rPr>
          <w:rFonts w:ascii="Times New Roman" w:hAnsi="Times New Roman"/>
          <w:sz w:val="28"/>
        </w:rPr>
      </w:pPr>
      <w:r>
        <w:rPr>
          <w:rFonts w:ascii="Times New Roman" w:hAnsi="Times New Roman"/>
          <w:sz w:val="28"/>
        </w:rPr>
        <w:t>- представление отчета по форме, не соответствующей установленной заключенным соглашением;</w:t>
      </w:r>
    </w:p>
    <w:p w:rsidR="00E07DAC" w:rsidRDefault="005874ED">
      <w:pPr>
        <w:spacing w:after="0"/>
        <w:ind w:firstLine="708"/>
        <w:jc w:val="both"/>
        <w:rPr>
          <w:rFonts w:ascii="Times New Roman" w:hAnsi="Times New Roman"/>
          <w:sz w:val="28"/>
        </w:rPr>
      </w:pPr>
      <w:r>
        <w:rPr>
          <w:rFonts w:ascii="Times New Roman" w:hAnsi="Times New Roman"/>
          <w:sz w:val="28"/>
        </w:rPr>
        <w:t>- установление факта недостоверности предоставленной отчетной информации.</w:t>
      </w:r>
    </w:p>
    <w:p w:rsidR="00E07DAC" w:rsidRDefault="005874ED">
      <w:pPr>
        <w:spacing w:after="0"/>
        <w:ind w:firstLine="708"/>
        <w:jc w:val="both"/>
        <w:rPr>
          <w:rFonts w:ascii="Times New Roman" w:hAnsi="Times New Roman"/>
          <w:sz w:val="28"/>
        </w:rPr>
      </w:pPr>
      <w:r>
        <w:rPr>
          <w:rFonts w:ascii="Times New Roman" w:hAnsi="Times New Roman"/>
          <w:sz w:val="28"/>
        </w:rPr>
        <w:t xml:space="preserve">После возвращения отчета на доработку получатель субсидии устраняет замечания и направляет его повторно в адрес </w:t>
      </w:r>
      <w:r w:rsidR="006323EF">
        <w:rPr>
          <w:rFonts w:ascii="Times New Roman" w:hAnsi="Times New Roman"/>
          <w:sz w:val="28"/>
        </w:rPr>
        <w:t>А</w:t>
      </w:r>
      <w:r>
        <w:rPr>
          <w:rFonts w:ascii="Times New Roman" w:hAnsi="Times New Roman"/>
          <w:sz w:val="28"/>
        </w:rPr>
        <w:t xml:space="preserve">дминистратора в течение </w:t>
      </w:r>
      <w:r w:rsidR="0052598A">
        <w:rPr>
          <w:rFonts w:ascii="Times New Roman" w:hAnsi="Times New Roman"/>
          <w:sz w:val="28"/>
        </w:rPr>
        <w:t>пяти</w:t>
      </w:r>
      <w:r>
        <w:rPr>
          <w:rFonts w:ascii="Times New Roman" w:hAnsi="Times New Roman"/>
          <w:sz w:val="28"/>
        </w:rPr>
        <w:t xml:space="preserve"> рабочих дней, следующих за днем возврата отчета на доработку.</w:t>
      </w:r>
    </w:p>
    <w:p w:rsidR="00E07DAC" w:rsidRDefault="005874ED">
      <w:pPr>
        <w:spacing w:after="0"/>
        <w:ind w:firstLine="708"/>
        <w:jc w:val="both"/>
        <w:rPr>
          <w:rFonts w:ascii="Times New Roman" w:hAnsi="Times New Roman"/>
          <w:sz w:val="28"/>
        </w:rPr>
      </w:pPr>
      <w:r>
        <w:rPr>
          <w:rFonts w:ascii="Times New Roman" w:hAnsi="Times New Roman"/>
          <w:sz w:val="28"/>
        </w:rPr>
        <w:t>5. За полноту и достоверность предоставленной информации ответственность несет получатель субсидии.</w:t>
      </w:r>
    </w:p>
    <w:p w:rsidR="00E07DAC" w:rsidRDefault="005874ED">
      <w:pPr>
        <w:spacing w:after="0"/>
        <w:ind w:firstLine="708"/>
        <w:jc w:val="both"/>
        <w:rPr>
          <w:rFonts w:ascii="Times New Roman" w:hAnsi="Times New Roman"/>
          <w:sz w:val="28"/>
        </w:rPr>
      </w:pPr>
      <w:r>
        <w:rPr>
          <w:rFonts w:ascii="Times New Roman" w:hAnsi="Times New Roman"/>
          <w:sz w:val="28"/>
        </w:rPr>
        <w:t xml:space="preserve">6. В случае призыва индивидуального предпринимателя – получателя субсидии или лица, являющего одновременно единственным участником и руководителем юридического лица – получателя субсидий, на военную службу по мобилизации или прохождения им военной службы по контракту результаты предоставления субсидии, установленные пунктом 13 раздела III настоящего порядка, подлежат изменению, а обязательства, установленные абзацами </w:t>
      </w:r>
      <w:r w:rsidR="00D023DA">
        <w:rPr>
          <w:rFonts w:ascii="Times New Roman" w:hAnsi="Times New Roman"/>
          <w:sz w:val="28"/>
        </w:rPr>
        <w:t>третьим</w:t>
      </w:r>
      <w:r>
        <w:rPr>
          <w:rFonts w:ascii="Times New Roman" w:hAnsi="Times New Roman"/>
          <w:sz w:val="28"/>
        </w:rPr>
        <w:t xml:space="preserve"> </w:t>
      </w:r>
      <w:r w:rsidR="00D023DA">
        <w:rPr>
          <w:rFonts w:ascii="Times New Roman" w:hAnsi="Times New Roman"/>
          <w:sz w:val="28"/>
        </w:rPr>
        <w:t>–</w:t>
      </w:r>
      <w:r>
        <w:rPr>
          <w:rFonts w:ascii="Times New Roman" w:hAnsi="Times New Roman"/>
          <w:sz w:val="28"/>
        </w:rPr>
        <w:t xml:space="preserve"> </w:t>
      </w:r>
      <w:r w:rsidR="00D023DA">
        <w:rPr>
          <w:rFonts w:ascii="Times New Roman" w:hAnsi="Times New Roman"/>
          <w:sz w:val="28"/>
        </w:rPr>
        <w:t>шестым</w:t>
      </w:r>
      <w:r>
        <w:rPr>
          <w:rFonts w:ascii="Times New Roman" w:hAnsi="Times New Roman"/>
          <w:sz w:val="28"/>
        </w:rPr>
        <w:t xml:space="preserve"> подпункта 12.1 пункта 12 раздела III настоящего порядка, - приостановлению либо изменению, по заявлению получателя субсидии (его родственника, супруги (супруга), представителя) на время прохождения им военной службы.</w:t>
      </w:r>
    </w:p>
    <w:p w:rsidR="00E07DAC" w:rsidRDefault="005874ED">
      <w:pPr>
        <w:spacing w:after="0"/>
        <w:ind w:firstLine="708"/>
        <w:jc w:val="both"/>
        <w:rPr>
          <w:rFonts w:ascii="Times New Roman" w:hAnsi="Times New Roman"/>
          <w:sz w:val="28"/>
        </w:rPr>
      </w:pPr>
      <w:r>
        <w:rPr>
          <w:rFonts w:ascii="Times New Roman" w:hAnsi="Times New Roman"/>
          <w:sz w:val="28"/>
        </w:rPr>
        <w:t xml:space="preserve">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w:t>
      </w:r>
      <w:r w:rsidR="006323EF">
        <w:rPr>
          <w:rFonts w:ascii="Times New Roman" w:hAnsi="Times New Roman"/>
          <w:sz w:val="28"/>
        </w:rPr>
        <w:t>А</w:t>
      </w:r>
      <w:r>
        <w:rPr>
          <w:rFonts w:ascii="Times New Roman" w:hAnsi="Times New Roman"/>
          <w:sz w:val="28"/>
        </w:rPr>
        <w:t>дминистратору.</w:t>
      </w:r>
    </w:p>
    <w:p w:rsidR="00E07DAC" w:rsidRDefault="005874ED" w:rsidP="00F348CF">
      <w:pPr>
        <w:spacing w:after="0"/>
        <w:ind w:firstLine="708"/>
        <w:jc w:val="both"/>
        <w:rPr>
          <w:rFonts w:ascii="Times New Roman" w:hAnsi="Times New Roman"/>
          <w:sz w:val="28"/>
        </w:rPr>
      </w:pPr>
      <w:r>
        <w:rPr>
          <w:rFonts w:ascii="Times New Roman" w:hAnsi="Times New Roman"/>
          <w:sz w:val="28"/>
        </w:rPr>
        <w:t xml:space="preserve">Документ, подтверждающий нахождение получателя субсидии в период действия соглашения о предоставлении субсидии и предоставления отчетности </w:t>
      </w:r>
      <w:r>
        <w:rPr>
          <w:rFonts w:ascii="Times New Roman" w:hAnsi="Times New Roman"/>
          <w:sz w:val="28"/>
        </w:rPr>
        <w:lastRenderedPageBreak/>
        <w:t xml:space="preserve">на военной службе, представляется </w:t>
      </w:r>
      <w:r w:rsidR="006323EF">
        <w:rPr>
          <w:rFonts w:ascii="Times New Roman" w:hAnsi="Times New Roman"/>
          <w:sz w:val="28"/>
        </w:rPr>
        <w:t>А</w:t>
      </w:r>
      <w:r>
        <w:rPr>
          <w:rFonts w:ascii="Times New Roman" w:hAnsi="Times New Roman"/>
          <w:sz w:val="28"/>
        </w:rPr>
        <w:t>дминистратору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3F6752">
        <w:rPr>
          <w:rFonts w:ascii="Times New Roman" w:hAnsi="Times New Roman"/>
          <w:sz w:val="28"/>
        </w:rPr>
        <w:t>.</w:t>
      </w:r>
    </w:p>
    <w:p w:rsidR="00E07DAC" w:rsidRPr="00F35331" w:rsidRDefault="005874ED">
      <w:pPr>
        <w:spacing w:after="0"/>
        <w:jc w:val="both"/>
        <w:rPr>
          <w:rFonts w:ascii="Times New Roman" w:hAnsi="Times New Roman"/>
          <w:sz w:val="28"/>
        </w:rPr>
      </w:pPr>
      <w:r>
        <w:rPr>
          <w:rFonts w:ascii="Arial" w:hAnsi="Arial"/>
          <w:sz w:val="24"/>
        </w:rPr>
        <w:tab/>
      </w:r>
      <w:r w:rsidRPr="00F35331">
        <w:rPr>
          <w:rFonts w:ascii="Times New Roman" w:hAnsi="Times New Roman"/>
          <w:sz w:val="28"/>
        </w:rPr>
        <w:t>1.3.1</w:t>
      </w:r>
      <w:r w:rsidR="00D023DA" w:rsidRPr="00F35331">
        <w:rPr>
          <w:rFonts w:ascii="Times New Roman" w:hAnsi="Times New Roman"/>
          <w:sz w:val="28"/>
        </w:rPr>
        <w:t>9</w:t>
      </w:r>
      <w:r w:rsidRPr="00F35331">
        <w:rPr>
          <w:rFonts w:ascii="Times New Roman" w:hAnsi="Times New Roman"/>
          <w:sz w:val="28"/>
        </w:rPr>
        <w:t>. В пункте 2</w:t>
      </w:r>
      <w:r w:rsidRPr="00F35331">
        <w:rPr>
          <w:rFonts w:ascii="Arial" w:hAnsi="Arial"/>
          <w:sz w:val="24"/>
        </w:rPr>
        <w:t xml:space="preserve"> раздела </w:t>
      </w:r>
      <w:r w:rsidRPr="00F35331">
        <w:rPr>
          <w:rFonts w:ascii="Times New Roman" w:hAnsi="Times New Roman"/>
          <w:sz w:val="28"/>
        </w:rPr>
        <w:t>V слова «в соответствии с подпунктами 16.1, 16.3 пункта 16 раздела II» заменить слова</w:t>
      </w:r>
      <w:r w:rsidR="00D023DA" w:rsidRPr="00F35331">
        <w:rPr>
          <w:rFonts w:ascii="Times New Roman" w:hAnsi="Times New Roman"/>
          <w:sz w:val="28"/>
        </w:rPr>
        <w:t>ми</w:t>
      </w:r>
      <w:r w:rsidRPr="00F35331">
        <w:rPr>
          <w:rFonts w:ascii="Times New Roman" w:hAnsi="Times New Roman"/>
          <w:sz w:val="28"/>
        </w:rPr>
        <w:t xml:space="preserve"> «в соответствии с пунктами 19</w:t>
      </w:r>
      <w:r w:rsidR="007D4BE7" w:rsidRPr="00F35331">
        <w:rPr>
          <w:rFonts w:ascii="Times New Roman" w:hAnsi="Times New Roman"/>
          <w:sz w:val="28"/>
        </w:rPr>
        <w:t xml:space="preserve"> – 23 раздела II», слова «в течение трех месяцев после предоставления отчетности» исключить.</w:t>
      </w:r>
    </w:p>
    <w:p w:rsidR="007D4BE7" w:rsidRPr="00F35331" w:rsidRDefault="007D4BE7">
      <w:pPr>
        <w:spacing w:after="0"/>
        <w:jc w:val="both"/>
        <w:rPr>
          <w:rFonts w:ascii="Times New Roman" w:hAnsi="Times New Roman"/>
          <w:sz w:val="28"/>
        </w:rPr>
      </w:pPr>
      <w:r w:rsidRPr="00F35331">
        <w:rPr>
          <w:rFonts w:ascii="Times New Roman" w:hAnsi="Times New Roman"/>
          <w:sz w:val="28"/>
        </w:rPr>
        <w:tab/>
        <w:t xml:space="preserve">1.3.20. В пункте 3 раздела V слова «пунктом 4 раздела </w:t>
      </w:r>
      <w:r w:rsidRPr="00F35331">
        <w:rPr>
          <w:rFonts w:ascii="Times New Roman" w:hAnsi="Times New Roman"/>
          <w:sz w:val="28"/>
          <w:lang w:val="en-US"/>
        </w:rPr>
        <w:t>IV</w:t>
      </w:r>
      <w:r w:rsidRPr="00F35331">
        <w:rPr>
          <w:rFonts w:ascii="Times New Roman" w:hAnsi="Times New Roman"/>
          <w:sz w:val="28"/>
        </w:rPr>
        <w:t xml:space="preserve">» заменить словами «пунктом 6 раздела </w:t>
      </w:r>
      <w:r w:rsidRPr="00F35331">
        <w:rPr>
          <w:rFonts w:ascii="Times New Roman" w:hAnsi="Times New Roman"/>
          <w:sz w:val="28"/>
          <w:lang w:val="en-US"/>
        </w:rPr>
        <w:t>IV</w:t>
      </w:r>
      <w:r w:rsidRPr="00F35331">
        <w:rPr>
          <w:rFonts w:ascii="Times New Roman" w:hAnsi="Times New Roman"/>
          <w:sz w:val="28"/>
        </w:rPr>
        <w:t>».</w:t>
      </w:r>
    </w:p>
    <w:p w:rsidR="00CC6D95" w:rsidRPr="00F35331" w:rsidRDefault="005874ED">
      <w:pPr>
        <w:spacing w:after="0"/>
        <w:jc w:val="both"/>
        <w:rPr>
          <w:rFonts w:ascii="Times New Roman" w:hAnsi="Times New Roman"/>
          <w:sz w:val="28"/>
        </w:rPr>
      </w:pPr>
      <w:r w:rsidRPr="00F35331">
        <w:rPr>
          <w:rFonts w:ascii="Times New Roman" w:hAnsi="Times New Roman"/>
          <w:sz w:val="28"/>
        </w:rPr>
        <w:tab/>
        <w:t>1.3.</w:t>
      </w:r>
      <w:r w:rsidR="007D4BE7" w:rsidRPr="00F35331">
        <w:rPr>
          <w:rFonts w:ascii="Times New Roman" w:hAnsi="Times New Roman"/>
          <w:sz w:val="28"/>
        </w:rPr>
        <w:t>21</w:t>
      </w:r>
      <w:r w:rsidRPr="00F35331">
        <w:rPr>
          <w:rFonts w:ascii="Times New Roman" w:hAnsi="Times New Roman"/>
          <w:sz w:val="28"/>
        </w:rPr>
        <w:t xml:space="preserve">. </w:t>
      </w:r>
      <w:r w:rsidR="00CC6D95" w:rsidRPr="00F35331">
        <w:rPr>
          <w:rFonts w:ascii="Times New Roman" w:hAnsi="Times New Roman"/>
          <w:sz w:val="28"/>
        </w:rPr>
        <w:t>П</w:t>
      </w:r>
      <w:r w:rsidRPr="00F35331">
        <w:rPr>
          <w:rFonts w:ascii="Times New Roman" w:hAnsi="Times New Roman"/>
          <w:sz w:val="28"/>
        </w:rPr>
        <w:t xml:space="preserve">ункт 11 раздела V </w:t>
      </w:r>
      <w:r w:rsidR="00CC6D95" w:rsidRPr="00F35331">
        <w:rPr>
          <w:rFonts w:ascii="Times New Roman" w:hAnsi="Times New Roman"/>
          <w:sz w:val="28"/>
        </w:rPr>
        <w:t>изложить в следующей редакции:</w:t>
      </w:r>
    </w:p>
    <w:p w:rsidR="00E07DAC" w:rsidRPr="00F35331" w:rsidRDefault="00CC6D95" w:rsidP="007D4BE7">
      <w:pPr>
        <w:spacing w:after="0"/>
        <w:ind w:firstLine="708"/>
        <w:jc w:val="both"/>
        <w:rPr>
          <w:rFonts w:ascii="Times New Roman" w:hAnsi="Times New Roman"/>
          <w:sz w:val="28"/>
        </w:rPr>
      </w:pPr>
      <w:r w:rsidRPr="00F35331">
        <w:rPr>
          <w:rFonts w:ascii="Times New Roman" w:hAnsi="Times New Roman"/>
          <w:sz w:val="28"/>
        </w:rPr>
        <w:t>«</w:t>
      </w:r>
      <w:r w:rsidR="00671F4D" w:rsidRPr="00F35331">
        <w:rPr>
          <w:rFonts w:ascii="Times New Roman" w:hAnsi="Times New Roman"/>
          <w:sz w:val="28"/>
        </w:rPr>
        <w:t xml:space="preserve">11. </w:t>
      </w:r>
      <w:r w:rsidRPr="00F35331">
        <w:rPr>
          <w:rFonts w:ascii="Times New Roman" w:hAnsi="Times New Roman"/>
          <w:sz w:val="28"/>
        </w:rPr>
        <w:t>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3F6752" w:rsidRPr="00F35331">
        <w:rPr>
          <w:rFonts w:ascii="Times New Roman" w:hAnsi="Times New Roman"/>
          <w:sz w:val="28"/>
        </w:rPr>
        <w:t>.</w:t>
      </w:r>
    </w:p>
    <w:p w:rsidR="00E07DAC" w:rsidRDefault="005874ED">
      <w:pPr>
        <w:spacing w:after="0"/>
        <w:jc w:val="both"/>
        <w:rPr>
          <w:rFonts w:ascii="Times New Roman" w:hAnsi="Times New Roman"/>
          <w:sz w:val="28"/>
        </w:rPr>
      </w:pPr>
      <w:r w:rsidRPr="00F35331">
        <w:rPr>
          <w:rFonts w:ascii="Times New Roman" w:hAnsi="Times New Roman"/>
          <w:sz w:val="28"/>
        </w:rPr>
        <w:tab/>
      </w:r>
      <w:r w:rsidRPr="00F35331">
        <w:rPr>
          <w:rFonts w:ascii="Times New Roman" w:hAnsi="Times New Roman"/>
          <w:color w:val="000000" w:themeColor="text1"/>
          <w:sz w:val="28"/>
        </w:rPr>
        <w:t xml:space="preserve">1.4. </w:t>
      </w:r>
      <w:r w:rsidRPr="00F35331">
        <w:rPr>
          <w:rFonts w:ascii="Times New Roman" w:hAnsi="Times New Roman"/>
          <w:sz w:val="28"/>
        </w:rPr>
        <w:t>Приложение 1 к порядку предоставления субсидий субъектам малого и среднего предпринимательства, осуществляющим социально значимые</w:t>
      </w:r>
      <w:r>
        <w:rPr>
          <w:rFonts w:ascii="Times New Roman" w:hAnsi="Times New Roman"/>
          <w:sz w:val="28"/>
        </w:rPr>
        <w:t xml:space="preserve"> (приоритетные) виды деятельности, в целях возмещения затрат изложить в новой редакции согласно приложению 1 к настоящему постановлению.</w:t>
      </w:r>
    </w:p>
    <w:p w:rsidR="00E07DAC" w:rsidRDefault="005874ED">
      <w:pPr>
        <w:spacing w:after="0"/>
        <w:jc w:val="both"/>
        <w:rPr>
          <w:rFonts w:ascii="Times New Roman" w:hAnsi="Times New Roman"/>
          <w:sz w:val="28"/>
        </w:rPr>
      </w:pPr>
      <w:r>
        <w:rPr>
          <w:rFonts w:ascii="Times New Roman" w:hAnsi="Times New Roman"/>
          <w:sz w:val="28"/>
        </w:rPr>
        <w:tab/>
        <w:t>1.5. Дополнить 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приложениями 4 и 5, согласно приложениям 2 и 3 к настоящему постановлению</w:t>
      </w:r>
      <w:r w:rsidR="007D4BE7">
        <w:rPr>
          <w:rFonts w:ascii="Times New Roman" w:hAnsi="Times New Roman"/>
          <w:sz w:val="28"/>
        </w:rPr>
        <w:t xml:space="preserve"> соответственно</w:t>
      </w:r>
      <w:r>
        <w:rPr>
          <w:rFonts w:ascii="Times New Roman" w:hAnsi="Times New Roman"/>
          <w:sz w:val="28"/>
        </w:rPr>
        <w:t xml:space="preserve">. </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 xml:space="preserve">1.6. Приложения 2 и 3 к </w:t>
      </w:r>
      <w:r w:rsidR="007D4BE7">
        <w:rPr>
          <w:rFonts w:ascii="Times New Roman" w:hAnsi="Times New Roman"/>
          <w:sz w:val="28"/>
        </w:rPr>
        <w:t>постановлению</w:t>
      </w:r>
      <w:r>
        <w:rPr>
          <w:rFonts w:ascii="Times New Roman" w:hAnsi="Times New Roman"/>
          <w:sz w:val="28"/>
        </w:rPr>
        <w:t xml:space="preserve"> признать утратившими силу;</w:t>
      </w:r>
    </w:p>
    <w:p w:rsidR="00E07DAC" w:rsidRDefault="005874ED">
      <w:pPr>
        <w:spacing w:after="0" w:line="240" w:lineRule="auto"/>
        <w:ind w:left="48" w:firstLine="661"/>
        <w:jc w:val="both"/>
        <w:rPr>
          <w:rFonts w:ascii="Times New Roman" w:hAnsi="Times New Roman"/>
          <w:sz w:val="28"/>
        </w:rPr>
      </w:pPr>
      <w:r>
        <w:rPr>
          <w:rFonts w:ascii="Times New Roman" w:hAnsi="Times New Roman"/>
          <w:sz w:val="28"/>
        </w:rPr>
        <w:t xml:space="preserve">1.7. В приложении 4 к </w:t>
      </w:r>
      <w:r w:rsidR="007D4BE7">
        <w:rPr>
          <w:rFonts w:ascii="Times New Roman" w:hAnsi="Times New Roman"/>
          <w:sz w:val="28"/>
        </w:rPr>
        <w:t>постановлению</w:t>
      </w:r>
      <w:r>
        <w:rPr>
          <w:rFonts w:ascii="Times New Roman" w:hAnsi="Times New Roman"/>
          <w:sz w:val="28"/>
        </w:rPr>
        <w:t>:</w:t>
      </w:r>
    </w:p>
    <w:p w:rsidR="00B50C0B" w:rsidRPr="00F35331" w:rsidRDefault="005874ED" w:rsidP="00B50C0B">
      <w:pPr>
        <w:spacing w:after="0" w:line="240" w:lineRule="auto"/>
        <w:ind w:left="48" w:firstLine="661"/>
        <w:jc w:val="both"/>
        <w:rPr>
          <w:rFonts w:ascii="Times New Roman" w:hAnsi="Times New Roman"/>
          <w:sz w:val="28"/>
        </w:rPr>
      </w:pPr>
      <w:r w:rsidRPr="00F35331">
        <w:rPr>
          <w:rFonts w:ascii="Times New Roman" w:hAnsi="Times New Roman"/>
          <w:sz w:val="28"/>
        </w:rPr>
        <w:t xml:space="preserve">1.7.1. </w:t>
      </w:r>
      <w:r w:rsidR="00B50C0B" w:rsidRPr="00F35331">
        <w:rPr>
          <w:rFonts w:ascii="Times New Roman" w:hAnsi="Times New Roman"/>
          <w:sz w:val="28"/>
        </w:rPr>
        <w:t>Подпункт 3.5. пункта 3 раздела I изложить в следующей редакции:</w:t>
      </w:r>
    </w:p>
    <w:p w:rsidR="00B50C0B" w:rsidRPr="00F35331" w:rsidRDefault="00B50C0B" w:rsidP="00B50C0B">
      <w:pPr>
        <w:spacing w:after="0" w:line="240" w:lineRule="auto"/>
        <w:ind w:left="48" w:firstLine="661"/>
        <w:jc w:val="both"/>
        <w:rPr>
          <w:rFonts w:ascii="Times New Roman" w:hAnsi="Times New Roman"/>
          <w:sz w:val="28"/>
        </w:rPr>
      </w:pPr>
      <w:r w:rsidRPr="00F35331">
        <w:rPr>
          <w:rFonts w:ascii="Times New Roman" w:hAnsi="Times New Roman"/>
          <w:sz w:val="28"/>
        </w:rPr>
        <w:t xml:space="preserve"> «3.5. Администратор – 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r w:rsidR="003F6752" w:rsidRPr="00F35331">
        <w:rPr>
          <w:rFonts w:ascii="Times New Roman" w:hAnsi="Times New Roman"/>
          <w:sz w:val="28"/>
        </w:rPr>
        <w:t>.</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 xml:space="preserve">1.7.2. Пункты </w:t>
      </w:r>
      <w:r w:rsidR="00EA437A" w:rsidRPr="00F35331">
        <w:rPr>
          <w:rFonts w:ascii="Times New Roman" w:hAnsi="Times New Roman"/>
          <w:sz w:val="28"/>
        </w:rPr>
        <w:t>5 – 7</w:t>
      </w:r>
      <w:r w:rsidRPr="00F35331">
        <w:rPr>
          <w:rFonts w:ascii="Times New Roman" w:hAnsi="Times New Roman"/>
          <w:sz w:val="28"/>
        </w:rPr>
        <w:t xml:space="preserve"> раздела I изложить в следующей редакции:</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lastRenderedPageBreak/>
        <w:t>«5. Субсидии предоставляются в рамках реализации регионального проекта «</w:t>
      </w:r>
      <w:r w:rsidRPr="00F35331">
        <w:rPr>
          <w:rFonts w:ascii="Times New Roman" w:hAnsi="Times New Roman"/>
          <w:color w:val="000000" w:themeColor="text1"/>
          <w:sz w:val="28"/>
        </w:rPr>
        <w:t>Малое и среднее предпринимательство и поддержка индивидуальной предпринимательской инициативы</w:t>
      </w:r>
      <w:r w:rsidRPr="00F35331">
        <w:rPr>
          <w:rFonts w:ascii="Times New Roman" w:hAnsi="Times New Roman"/>
          <w:sz w:val="28"/>
        </w:rPr>
        <w:t xml:space="preserve">», направленного на достижение </w:t>
      </w:r>
      <w:r w:rsidRPr="00F35331">
        <w:rPr>
          <w:rFonts w:ascii="Times New Roman" w:hAnsi="Times New Roman"/>
          <w:color w:val="000000" w:themeColor="text1"/>
          <w:sz w:val="28"/>
        </w:rPr>
        <w:t>целей федерального проекта, входящего в состав национального проекта «</w:t>
      </w:r>
      <w:r w:rsidR="00A5206E" w:rsidRPr="00F35331">
        <w:rPr>
          <w:rFonts w:ascii="Times New Roman" w:hAnsi="Times New Roman"/>
          <w:color w:val="000000" w:themeColor="text1"/>
          <w:sz w:val="28"/>
        </w:rPr>
        <w:t>Эффективная и конкурентная экономика», государственной программы Ханты-Мансийского автономного округа – Югры «Развитие экономического потенциала», муниципальной программы «Развитие малого и среднего предпринимательства в городе Сургуте»</w:t>
      </w:r>
      <w:r w:rsidRPr="00F35331">
        <w:rPr>
          <w:rFonts w:ascii="Times New Roman" w:hAnsi="Times New Roman"/>
          <w:color w:val="000000" w:themeColor="text1"/>
          <w:sz w:val="28"/>
        </w:rPr>
        <w:t xml:space="preserve">, в целях создания условий для развития сектора малого и среднего предпринимательства города Сургута </w:t>
      </w:r>
      <w:r w:rsidRPr="00F35331">
        <w:rPr>
          <w:rFonts w:ascii="Times New Roman" w:hAnsi="Times New Roman"/>
          <w:sz w:val="28"/>
        </w:rPr>
        <w:t>путем возмещения части затрат субъектам малого и среднего предпринимательства.</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 xml:space="preserve">6.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w:t>
      </w:r>
      <w:r w:rsidR="00A5206E" w:rsidRPr="00F35331">
        <w:rPr>
          <w:rFonts w:ascii="Times New Roman" w:hAnsi="Times New Roman"/>
          <w:sz w:val="28"/>
        </w:rPr>
        <w:t>(далее соответственно – единый портал, сеть «Интернет»)</w:t>
      </w:r>
      <w:r w:rsidRPr="00F35331">
        <w:rPr>
          <w:rFonts w:ascii="Times New Roman" w:hAnsi="Times New Roman"/>
          <w:sz w:val="28"/>
        </w:rPr>
        <w:t xml:space="preserve"> (в разделе единого портала) в порядке, установленном Министерством финансов Российской Федерации.</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4"/>
        </w:rPr>
        <w:t>7.</w:t>
      </w:r>
      <w:r w:rsidRPr="00F35331">
        <w:rPr>
          <w:rFonts w:ascii="Arial" w:hAnsi="Arial"/>
          <w:sz w:val="24"/>
        </w:rPr>
        <w:t xml:space="preserve"> </w:t>
      </w:r>
      <w:r w:rsidRPr="00F35331">
        <w:rPr>
          <w:rFonts w:ascii="Times New Roman" w:hAnsi="Times New Roman"/>
          <w:sz w:val="28"/>
        </w:rPr>
        <w:t>Способ предоставления субсидии – возмещение затрат.».</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1.7.3. Пункты 8 и 9 раздела I признать утратившими силу.</w:t>
      </w:r>
    </w:p>
    <w:p w:rsidR="00E07DAC" w:rsidRPr="00F35331" w:rsidRDefault="005874ED">
      <w:pPr>
        <w:spacing w:after="0" w:line="240" w:lineRule="auto"/>
        <w:ind w:left="48" w:firstLine="661"/>
        <w:jc w:val="both"/>
        <w:rPr>
          <w:rFonts w:ascii="Times New Roman" w:hAnsi="Times New Roman"/>
          <w:sz w:val="28"/>
        </w:rPr>
      </w:pPr>
      <w:r w:rsidRPr="00F35331">
        <w:rPr>
          <w:rFonts w:ascii="Times New Roman" w:hAnsi="Times New Roman"/>
          <w:sz w:val="28"/>
        </w:rPr>
        <w:t>1.7.4. Раздел II изложить в следующей редакции:</w:t>
      </w:r>
    </w:p>
    <w:p w:rsidR="00242954" w:rsidRPr="00F35331" w:rsidRDefault="005874ED" w:rsidP="00242954">
      <w:pPr>
        <w:widowControl w:val="0"/>
        <w:spacing w:after="0"/>
        <w:ind w:firstLine="720"/>
        <w:jc w:val="both"/>
        <w:rPr>
          <w:rFonts w:ascii="Times New Roman" w:hAnsi="Times New Roman"/>
          <w:bCs/>
          <w:sz w:val="28"/>
        </w:rPr>
      </w:pPr>
      <w:r w:rsidRPr="00F35331">
        <w:rPr>
          <w:rFonts w:ascii="Times New Roman" w:hAnsi="Times New Roman"/>
          <w:sz w:val="28"/>
        </w:rPr>
        <w:t xml:space="preserve"> «</w:t>
      </w:r>
      <w:r w:rsidR="00242954" w:rsidRPr="00F35331">
        <w:rPr>
          <w:rFonts w:ascii="Times New Roman" w:hAnsi="Times New Roman"/>
          <w:sz w:val="28"/>
        </w:rPr>
        <w:t xml:space="preserve">Раздел II. </w:t>
      </w:r>
      <w:r w:rsidR="00242954" w:rsidRPr="00F35331">
        <w:rPr>
          <w:rFonts w:ascii="Times New Roman" w:hAnsi="Times New Roman"/>
          <w:bCs/>
          <w:sz w:val="28"/>
        </w:rPr>
        <w:t xml:space="preserve">Порядок проведения отбора получателей субсидий </w:t>
      </w:r>
      <w:r w:rsidR="00242954" w:rsidRPr="00F35331">
        <w:rPr>
          <w:rFonts w:ascii="Times New Roman" w:hAnsi="Times New Roman"/>
          <w:bCs/>
          <w:sz w:val="28"/>
        </w:rPr>
        <w:br/>
        <w:t>для предоставления субсидий</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1. Отбор получателей субсидий</w:t>
      </w:r>
      <w:r w:rsidR="003D3C1B" w:rsidRPr="00F35331">
        <w:rPr>
          <w:rFonts w:ascii="Times New Roman" w:hAnsi="Times New Roman"/>
          <w:sz w:val="28"/>
        </w:rPr>
        <w:t xml:space="preserve"> (далее – отбор)</w:t>
      </w:r>
      <w:r w:rsidRPr="00F35331">
        <w:rPr>
          <w:rFonts w:ascii="Times New Roman" w:hAnsi="Times New Roman"/>
          <w:sz w:val="28"/>
        </w:rPr>
        <w:t xml:space="preserve">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3. Способ проведения отбора – конкурс.</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4. Взаимодействие главного распорядителя бюджетных средств и </w:t>
      </w:r>
      <w:r w:rsidR="006323EF" w:rsidRPr="00F35331">
        <w:rPr>
          <w:rFonts w:ascii="Times New Roman" w:hAnsi="Times New Roman"/>
          <w:sz w:val="28"/>
        </w:rPr>
        <w:t>А</w:t>
      </w:r>
      <w:r w:rsidRPr="00F35331">
        <w:rPr>
          <w:rFonts w:ascii="Times New Roman" w:hAnsi="Times New Roman"/>
          <w:sz w:val="28"/>
        </w:rPr>
        <w:t>дминистратора с участниками отбора осуществляется с использованием документов в электронной форме в системе «Электронный бюджет».</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5. В целях проведения отбора не </w:t>
      </w:r>
      <w:r w:rsidR="00B50C0B" w:rsidRPr="00F35331">
        <w:rPr>
          <w:rFonts w:ascii="Times New Roman" w:hAnsi="Times New Roman"/>
          <w:sz w:val="28"/>
        </w:rPr>
        <w:t>менее</w:t>
      </w:r>
      <w:r w:rsidRPr="00F35331">
        <w:rPr>
          <w:rFonts w:ascii="Times New Roman" w:hAnsi="Times New Roman"/>
          <w:sz w:val="28"/>
        </w:rPr>
        <w:t xml:space="preserve"> чем за </w:t>
      </w:r>
      <w:r w:rsidR="00B50C0B" w:rsidRPr="00F35331">
        <w:rPr>
          <w:rFonts w:ascii="Times New Roman" w:hAnsi="Times New Roman"/>
          <w:sz w:val="28"/>
        </w:rPr>
        <w:t>два</w:t>
      </w:r>
      <w:r w:rsidRPr="00F35331">
        <w:rPr>
          <w:rFonts w:ascii="Times New Roman" w:hAnsi="Times New Roman"/>
          <w:sz w:val="28"/>
        </w:rPr>
        <w:t xml:space="preserve"> рабочи</w:t>
      </w:r>
      <w:r w:rsidR="00B50C0B" w:rsidRPr="00F35331">
        <w:rPr>
          <w:rFonts w:ascii="Times New Roman" w:hAnsi="Times New Roman"/>
          <w:sz w:val="28"/>
        </w:rPr>
        <w:t>х</w:t>
      </w:r>
      <w:r w:rsidRPr="00F35331">
        <w:rPr>
          <w:rFonts w:ascii="Times New Roman" w:hAnsi="Times New Roman"/>
          <w:sz w:val="28"/>
        </w:rPr>
        <w:t xml:space="preserve"> д</w:t>
      </w:r>
      <w:r w:rsidR="00B50C0B" w:rsidRPr="00F35331">
        <w:rPr>
          <w:rFonts w:ascii="Times New Roman" w:hAnsi="Times New Roman"/>
          <w:sz w:val="28"/>
        </w:rPr>
        <w:t>ня</w:t>
      </w:r>
      <w:r w:rsidRPr="00F35331">
        <w:rPr>
          <w:rFonts w:ascii="Times New Roman" w:hAnsi="Times New Roman"/>
          <w:sz w:val="28"/>
        </w:rPr>
        <w:t xml:space="preserve"> до даты начала проведения отбора </w:t>
      </w:r>
      <w:r w:rsidR="006323EF" w:rsidRPr="00F35331">
        <w:rPr>
          <w:rFonts w:ascii="Times New Roman" w:hAnsi="Times New Roman"/>
          <w:sz w:val="28"/>
        </w:rPr>
        <w:t>А</w:t>
      </w:r>
      <w:r w:rsidRPr="00F35331">
        <w:rPr>
          <w:rFonts w:ascii="Times New Roman" w:hAnsi="Times New Roman"/>
          <w:sz w:val="28"/>
        </w:rPr>
        <w:t xml:space="preserve">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«Развитие и поддержка предпринимательства» (http://admsurgut.ru/rubric/19068/ </w:t>
      </w:r>
      <w:proofErr w:type="spellStart"/>
      <w:r w:rsidRPr="00F35331">
        <w:rPr>
          <w:rFonts w:ascii="Times New Roman" w:hAnsi="Times New Roman"/>
          <w:sz w:val="28"/>
        </w:rPr>
        <w:t>Otdel-razvitiya-predprinimatelstva</w:t>
      </w:r>
      <w:proofErr w:type="spellEnd"/>
      <w:r w:rsidRPr="00F35331">
        <w:rPr>
          <w:rFonts w:ascii="Times New Roman" w:hAnsi="Times New Roman"/>
          <w:sz w:val="28"/>
        </w:rPr>
        <w:t xml:space="preserve">), подразделе «Финансовая поддержка в рамках </w:t>
      </w:r>
      <w:hyperlink r:id="rId51" w:history="1">
        <w:r w:rsidRPr="00F35331">
          <w:rPr>
            <w:rFonts w:ascii="Times New Roman" w:hAnsi="Times New Roman"/>
            <w:sz w:val="28"/>
          </w:rPr>
          <w:t>муниципальной программы</w:t>
        </w:r>
      </w:hyperlink>
      <w:r w:rsidRPr="00F35331">
        <w:rPr>
          <w:rFonts w:ascii="Times New Roman" w:hAnsi="Times New Roman"/>
          <w:sz w:val="28"/>
        </w:rPr>
        <w:t xml:space="preserve"> «Развитие малого и среднего предпринимательства в городе Сургуте» объявление о проведении отбора с указанием:</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сроков проведения отбора;</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color w:val="auto"/>
          <w:sz w:val="28"/>
        </w:rPr>
        <w:t xml:space="preserve">- даты начала подачи </w:t>
      </w:r>
      <w:r w:rsidR="00E26111" w:rsidRPr="00F35331">
        <w:rPr>
          <w:rFonts w:ascii="Times New Roman" w:hAnsi="Times New Roman"/>
          <w:color w:val="auto"/>
          <w:sz w:val="28"/>
        </w:rPr>
        <w:t>и</w:t>
      </w:r>
      <w:r w:rsidRPr="00F35331">
        <w:rPr>
          <w:rFonts w:ascii="Times New Roman" w:hAnsi="Times New Roman"/>
          <w:color w:val="auto"/>
          <w:sz w:val="28"/>
        </w:rPr>
        <w:t xml:space="preserve"> окончания приема </w:t>
      </w:r>
      <w:r>
        <w:rPr>
          <w:rFonts w:ascii="Times New Roman" w:hAnsi="Times New Roman"/>
          <w:sz w:val="28"/>
        </w:rPr>
        <w:t xml:space="preserve">заявок участников отбора, </w:t>
      </w:r>
      <w:r>
        <w:rPr>
          <w:rFonts w:ascii="Times New Roman" w:hAnsi="Times New Roman"/>
          <w:sz w:val="28"/>
        </w:rPr>
        <w:lastRenderedPageBreak/>
        <w:t>которая не может быть ранее 30-го календарного дня, следующего за днем размещения объявления о проведении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наименования, места нахождения, почтового адреса, адреса электронной почты Администрации города и </w:t>
      </w:r>
      <w:r w:rsidR="006323EF">
        <w:rPr>
          <w:rFonts w:ascii="Times New Roman" w:hAnsi="Times New Roman"/>
          <w:sz w:val="28"/>
        </w:rPr>
        <w:t>А</w:t>
      </w:r>
      <w:r>
        <w:rPr>
          <w:rFonts w:ascii="Times New Roman" w:hAnsi="Times New Roman"/>
          <w:sz w:val="28"/>
        </w:rPr>
        <w:t xml:space="preserve">дминистратора; </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результатов предоставления субсидии; </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3D3C1B" w:rsidRPr="003D3C1B">
        <w:rPr>
          <w:rFonts w:ascii="Times New Roman" w:hAnsi="Times New Roman"/>
          <w:sz w:val="28"/>
        </w:rPr>
        <w:t>доменного имени и указателей страниц в сети «Интернет» системы «Электронный бюджет»</w:t>
      </w:r>
      <w:r>
        <w:rPr>
          <w:rFonts w:ascii="Times New Roman" w:hAnsi="Times New Roman"/>
          <w:sz w:val="28"/>
        </w:rPr>
        <w:t>;</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E07DAC" w:rsidRPr="001D1FDB" w:rsidRDefault="005874ED">
      <w:pPr>
        <w:widowControl w:val="0"/>
        <w:spacing w:after="0" w:line="240" w:lineRule="auto"/>
        <w:ind w:firstLine="720"/>
        <w:jc w:val="both"/>
        <w:rPr>
          <w:rFonts w:ascii="Times New Roman" w:hAnsi="Times New Roman"/>
          <w:color w:val="000000" w:themeColor="text1"/>
          <w:sz w:val="28"/>
        </w:rPr>
      </w:pPr>
      <w:r w:rsidRPr="001D1FDB">
        <w:rPr>
          <w:rFonts w:ascii="Times New Roman" w:hAnsi="Times New Roman"/>
          <w:color w:val="000000" w:themeColor="text1"/>
          <w:sz w:val="28"/>
        </w:rPr>
        <w:t xml:space="preserve">- </w:t>
      </w:r>
      <w:r w:rsidR="003D3C1B" w:rsidRPr="001D1FDB">
        <w:rPr>
          <w:rFonts w:ascii="Times New Roman" w:hAnsi="Times New Roman"/>
          <w:color w:val="000000" w:themeColor="text1"/>
          <w:sz w:val="28"/>
        </w:rPr>
        <w:t>категории получателей субсидий и критериев оценки предложен</w:t>
      </w:r>
      <w:r w:rsidR="00B50C0B">
        <w:rPr>
          <w:rFonts w:ascii="Times New Roman" w:hAnsi="Times New Roman"/>
          <w:color w:val="000000" w:themeColor="text1"/>
          <w:sz w:val="28"/>
        </w:rPr>
        <w:t>ий (заявок) об участии в отборе</w:t>
      </w:r>
      <w:r w:rsidR="003D3C1B" w:rsidRPr="001D1FDB">
        <w:rPr>
          <w:rFonts w:ascii="Times New Roman" w:hAnsi="Times New Roman"/>
          <w:color w:val="000000" w:themeColor="text1"/>
          <w:sz w:val="28"/>
        </w:rPr>
        <w:t xml:space="preserve"> (далее соответственно – критерии оценки,)</w:t>
      </w:r>
      <w:r w:rsidRPr="001D1FDB">
        <w:rPr>
          <w:rFonts w:ascii="Times New Roman" w:hAnsi="Times New Roman"/>
          <w:color w:val="000000" w:themeColor="text1"/>
          <w:sz w:val="28"/>
        </w:rPr>
        <w:t>;</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порядка подачи заявок участниками отбора и требований, предъявляемых к форме и содержанию заявок;</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правил рассмотрения и оценки заявок участников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порядка возврата заявок на доработку;</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порядка отклонения заявок, а также информации об основаниях их отклонения; </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w:t>
      </w:r>
      <w:r w:rsidR="00B50C0B">
        <w:rPr>
          <w:rFonts w:ascii="Times New Roman" w:hAnsi="Times New Roman"/>
          <w:sz w:val="28"/>
        </w:rPr>
        <w:t xml:space="preserve">среднего </w:t>
      </w:r>
      <w:r>
        <w:rPr>
          <w:rFonts w:ascii="Times New Roman" w:hAnsi="Times New Roman"/>
          <w:sz w:val="28"/>
        </w:rPr>
        <w:t>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срока, в течение которого победитель (победители) отбора должен подписать соглашение о предоставлении субсидии (далее – соглашение);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условий признания победителя (победителей) отбора уклонившимся от заключения соглашения;</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срок</w:t>
      </w:r>
      <w:r w:rsidR="001D1FDB" w:rsidRPr="00F35331">
        <w:rPr>
          <w:rFonts w:ascii="Times New Roman" w:hAnsi="Times New Roman"/>
          <w:sz w:val="28"/>
        </w:rPr>
        <w:t>ов</w:t>
      </w:r>
      <w:r w:rsidRPr="00F35331">
        <w:rPr>
          <w:rFonts w:ascii="Times New Roman" w:hAnsi="Times New Roman"/>
          <w:sz w:val="28"/>
        </w:rPr>
        <w:t xml:space="preserve"> размещения протокола подведения итогов отбора на едином портале (не позднее </w:t>
      </w:r>
      <w:r w:rsidR="00A5206E" w:rsidRPr="00F35331">
        <w:rPr>
          <w:rFonts w:ascii="Times New Roman" w:hAnsi="Times New Roman"/>
          <w:sz w:val="28"/>
        </w:rPr>
        <w:t>перво</w:t>
      </w:r>
      <w:r w:rsidRPr="00F35331">
        <w:rPr>
          <w:rFonts w:ascii="Times New Roman" w:hAnsi="Times New Roman"/>
          <w:sz w:val="28"/>
        </w:rPr>
        <w:t>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lastRenderedPageBreak/>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w:t>
      </w:r>
      <w:r w:rsidR="006323EF" w:rsidRPr="00F35331">
        <w:rPr>
          <w:rFonts w:ascii="Times New Roman" w:hAnsi="Times New Roman"/>
          <w:sz w:val="28"/>
        </w:rPr>
        <w:t>А</w:t>
      </w:r>
      <w:r w:rsidRPr="00F35331">
        <w:rPr>
          <w:rFonts w:ascii="Times New Roman" w:hAnsi="Times New Roman"/>
          <w:sz w:val="28"/>
        </w:rPr>
        <w:t>дминистратора от лица главного распорядителя бюджетных средств (иного уполномоченного лица).</w:t>
      </w:r>
    </w:p>
    <w:p w:rsidR="00B50C0B" w:rsidRPr="00F35331" w:rsidRDefault="00B50C0B">
      <w:pPr>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В объявление о проведении отбора могут быть внесены изменения не позднее наступления даты окончания приема заявок </w:t>
      </w:r>
      <w:r w:rsidR="00036228" w:rsidRPr="00F35331">
        <w:rPr>
          <w:rFonts w:ascii="Times New Roman" w:hAnsi="Times New Roman"/>
          <w:sz w:val="28"/>
        </w:rPr>
        <w:t>участников отбора получателей субсидии.</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07DAC" w:rsidRPr="00F35331" w:rsidRDefault="005874ED">
      <w:pPr>
        <w:spacing w:after="0" w:line="240" w:lineRule="auto"/>
        <w:ind w:firstLine="709"/>
        <w:jc w:val="both"/>
        <w:rPr>
          <w:rFonts w:ascii="Times New Roman" w:hAnsi="Times New Roman"/>
          <w:color w:val="FF0000"/>
          <w:sz w:val="28"/>
        </w:rPr>
      </w:pPr>
      <w:r w:rsidRPr="00F35331">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E07DAC" w:rsidRPr="00F35331" w:rsidRDefault="005874ED">
      <w:pPr>
        <w:widowControl w:val="0"/>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7. Любой участник отбора со дня размещения объявления о проведении отбора на едином портале не позднее </w:t>
      </w:r>
      <w:r w:rsidR="003D3C1B" w:rsidRPr="00F35331">
        <w:rPr>
          <w:rFonts w:ascii="Times New Roman" w:hAnsi="Times New Roman"/>
          <w:sz w:val="28"/>
        </w:rPr>
        <w:t>третье</w:t>
      </w:r>
      <w:r w:rsidRPr="00F35331">
        <w:rPr>
          <w:rFonts w:ascii="Times New Roman" w:hAnsi="Times New Roman"/>
          <w:sz w:val="28"/>
        </w:rPr>
        <w:t xml:space="preserve">го рабочего дня до дня завершения подачи заявок вправе направить </w:t>
      </w:r>
      <w:r w:rsidR="006323EF" w:rsidRPr="00F35331">
        <w:rPr>
          <w:rFonts w:ascii="Times New Roman" w:hAnsi="Times New Roman"/>
          <w:sz w:val="28"/>
        </w:rPr>
        <w:t>А</w:t>
      </w:r>
      <w:r w:rsidRPr="00F35331">
        <w:rPr>
          <w:rFonts w:ascii="Times New Roman" w:hAnsi="Times New Roman"/>
          <w:sz w:val="28"/>
        </w:rPr>
        <w:t xml:space="preserve">дминистратору запрос о разъяснении положений объявления о проведении отбора путем формирования в системе «Электронный бюджет» соответствующего запроса. </w:t>
      </w:r>
    </w:p>
    <w:p w:rsidR="00E07DAC"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Администратор в ответ на запрос направляет разъяснение положений объявления о проведении отбора в течение двух рабочих дней со дня</w:t>
      </w:r>
      <w:r>
        <w:rPr>
          <w:rFonts w:ascii="Times New Roman" w:hAnsi="Times New Roman"/>
          <w:sz w:val="28"/>
        </w:rPr>
        <w:t xml:space="preserve"> направления запроса, путем формирования в системе «Электронный бюджет» соответствующего разъяснения. Представленное </w:t>
      </w:r>
      <w:r w:rsidR="006323EF">
        <w:rPr>
          <w:rFonts w:ascii="Times New Roman" w:hAnsi="Times New Roman"/>
          <w:sz w:val="28"/>
        </w:rPr>
        <w:t>А</w:t>
      </w:r>
      <w:r>
        <w:rPr>
          <w:rFonts w:ascii="Times New Roman" w:hAnsi="Times New Roman"/>
          <w:sz w:val="28"/>
        </w:rPr>
        <w:t>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8.1.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Pr>
          <w:rFonts w:ascii="Times New Roman" w:hAnsi="Times New Roman"/>
          <w:sz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8.2.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8.4. Участник отбора не должен получать средства из бюджета города Сургута на основании иных муниципальных правовых актов на цели, установленные настоящим порядком.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8.7.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8.8. Участник отбора, являющийся юридическим лицом,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w:t>
      </w:r>
      <w:r>
        <w:rPr>
          <w:rFonts w:ascii="Times New Roman" w:hAnsi="Times New Roman"/>
          <w:sz w:val="28"/>
        </w:rPr>
        <w:lastRenderedPageBreak/>
        <w:t>предпринимателем, не должен прекратить деятельность в качестве индивидуального предпринимателя.</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 Иные требования к участникам отбора</w:t>
      </w:r>
      <w:r w:rsidR="005135B6" w:rsidRPr="00F35331">
        <w:rPr>
          <w:rFonts w:ascii="Times New Roman" w:hAnsi="Times New Roman"/>
          <w:sz w:val="28"/>
        </w:rPr>
        <w:t xml:space="preserve"> </w:t>
      </w:r>
      <w:r w:rsidR="005135B6" w:rsidRPr="00F35331">
        <w:rPr>
          <w:rFonts w:ascii="Times New Roman" w:hAnsi="Times New Roman"/>
          <w:color w:val="auto"/>
          <w:sz w:val="28"/>
          <w:szCs w:val="28"/>
        </w:rPr>
        <w:t>(получателям субсидии)</w:t>
      </w:r>
      <w:r w:rsidRPr="00F35331">
        <w:rPr>
          <w:rFonts w:ascii="Times New Roman" w:hAnsi="Times New Roman"/>
          <w:sz w:val="28"/>
        </w:rPr>
        <w:t>:</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9.2. Участники отбора не должны являться участниками соглашений о разделе продукции.</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9.3. Участники отбора не должны осуществлять предпринимательскую деятельность в сфере игорного бизнеса.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9.4. Участники отбора не должны являться в порядке, установленном </w:t>
      </w:r>
      <w:hyperlink r:id="rId52" w:history="1">
        <w:r w:rsidRPr="00F35331">
          <w:rPr>
            <w:rFonts w:ascii="Times New Roman" w:hAnsi="Times New Roman"/>
            <w:sz w:val="28"/>
          </w:rPr>
          <w:t>законодательством</w:t>
        </w:r>
      </w:hyperlink>
      <w:r w:rsidRPr="00F35331">
        <w:rPr>
          <w:rFonts w:ascii="Times New Roman" w:hAnsi="Times New Roman"/>
          <w:sz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07DAC"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9.5. Участники отбора не должны осуществлять производство и (или) реализацию</w:t>
      </w:r>
      <w:r>
        <w:rPr>
          <w:rFonts w:ascii="Times New Roman" w:hAnsi="Times New Roman"/>
          <w:sz w:val="28"/>
        </w:rPr>
        <w:t xml:space="preserve">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9.7.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w:t>
      </w:r>
      <w:r>
        <w:rPr>
          <w:rFonts w:ascii="Times New Roman" w:hAnsi="Times New Roman"/>
          <w:sz w:val="28"/>
        </w:rPr>
        <w:lastRenderedPageBreak/>
        <w:t>нарушений).</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9.8. Участники отбора должны осуществлять деятельность по практическому применению (внедрению) результатов интеллектуальной деятельности на территории города Сургута.</w:t>
      </w:r>
    </w:p>
    <w:p w:rsidR="00714E8C" w:rsidRPr="00F35331" w:rsidRDefault="005874ED" w:rsidP="00714E8C">
      <w:pPr>
        <w:widowControl w:val="0"/>
        <w:spacing w:after="0" w:line="240" w:lineRule="auto"/>
        <w:ind w:firstLine="720"/>
        <w:jc w:val="both"/>
        <w:rPr>
          <w:rFonts w:ascii="Times New Roman" w:hAnsi="Times New Roman"/>
          <w:sz w:val="28"/>
        </w:rPr>
      </w:pPr>
      <w:r w:rsidRPr="00F35331">
        <w:rPr>
          <w:rFonts w:ascii="Times New Roman" w:hAnsi="Times New Roman"/>
          <w:color w:val="000000" w:themeColor="text1"/>
          <w:sz w:val="28"/>
        </w:rPr>
        <w:t xml:space="preserve">9.9. </w:t>
      </w:r>
      <w:r w:rsidR="00714E8C" w:rsidRPr="00F35331">
        <w:rPr>
          <w:rFonts w:ascii="Times New Roman" w:hAnsi="Times New Roman"/>
          <w:sz w:val="28"/>
        </w:rPr>
        <w:t>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лицо, являющееся контролирующим лицом юридического лица – участника отбора, либо лицо, имеющее право давать юридическому лицу – 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Указанные лица признаются заинтересованными в совершении сделки в случаях, если они, их супруги (в том числе бывшие), родители, дети, полнородные и </w:t>
      </w:r>
      <w:proofErr w:type="spellStart"/>
      <w:r w:rsidRPr="00F35331">
        <w:rPr>
          <w:rFonts w:ascii="Times New Roman" w:hAnsi="Times New Roman"/>
          <w:sz w:val="28"/>
        </w:rPr>
        <w:t>неполнородные</w:t>
      </w:r>
      <w:proofErr w:type="spellEnd"/>
      <w:r w:rsidRPr="00F35331">
        <w:rPr>
          <w:rFonts w:ascii="Times New Roman" w:hAnsi="Times New Roman"/>
          <w:sz w:val="28"/>
        </w:rPr>
        <w:t xml:space="preserve"> братья и сестры, усыновители и усыновленные и (или) подконтрольные им лица (подконтрольные организации):</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 являются стороной, выгодоприобретателем, посредником или представителем в сделке;</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 являются контролирующим лицом юридического лица, являющегося стороной, выгодоприобретателем, посредником или представителем в сделке;</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714E8C" w:rsidRPr="00F35331" w:rsidRDefault="00714E8C" w:rsidP="00714E8C">
      <w:pPr>
        <w:widowControl w:val="0"/>
        <w:spacing w:after="0" w:line="240" w:lineRule="auto"/>
        <w:ind w:firstLine="720"/>
        <w:jc w:val="both"/>
        <w:rPr>
          <w:rFonts w:ascii="Times New Roman" w:hAnsi="Times New Roman"/>
          <w:sz w:val="28"/>
        </w:rPr>
      </w:pPr>
      <w:r w:rsidRPr="00F35331">
        <w:rPr>
          <w:rFonts w:ascii="Times New Roman" w:hAnsi="Times New Roman"/>
          <w:sz w:val="28"/>
        </w:rPr>
        <w:t>Участник отбора гарантирует соблюдение условий, установленных настоящим подпунктом, и несет ответственность за его нарушение. В случае нарушения требований, установленных настоящим подпунктом, субсидия подлежит возврату.</w:t>
      </w:r>
    </w:p>
    <w:p w:rsidR="00714E8C" w:rsidRPr="00F35331" w:rsidRDefault="00714E8C">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sz w:val="28"/>
        </w:rPr>
        <w:t xml:space="preserve">Требование настоящего пункта не распространяется на договоры (сделки) с </w:t>
      </w:r>
      <w:proofErr w:type="spellStart"/>
      <w:r w:rsidRPr="00F35331">
        <w:rPr>
          <w:rFonts w:ascii="Times New Roman" w:hAnsi="Times New Roman"/>
          <w:sz w:val="28"/>
        </w:rPr>
        <w:t>ресурсоснабжающими</w:t>
      </w:r>
      <w:proofErr w:type="spellEnd"/>
      <w:r w:rsidRPr="00F35331">
        <w:rPr>
          <w:rFonts w:ascii="Times New Roman" w:hAnsi="Times New Roman"/>
          <w:sz w:val="28"/>
        </w:rPr>
        <w:t xml:space="preserve"> организациями, региональным оператором по обращению с твердыми коммунальными отходами, договоры управления </w:t>
      </w:r>
      <w:r w:rsidRPr="00F35331">
        <w:rPr>
          <w:rFonts w:ascii="Times New Roman" w:hAnsi="Times New Roman"/>
          <w:sz w:val="28"/>
        </w:rPr>
        <w:lastRenderedPageBreak/>
        <w:t>многоквартирным домом при возмещении части затрат на оплату коммунальных услуг нежилых помещений.</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10. Категория получателей субсидии: субъекты малого и среднего предпринимательства в соответствии со статьей 4 «Категории субъектов малого и среднего предпринимательства» Федерального закона от 24.07.2007 № 209-ФЗ «О развитии малого и среднего предпринимательства в Российской Федерации», сведения </w:t>
      </w:r>
      <w:r w:rsidR="00036228" w:rsidRPr="00F35331">
        <w:rPr>
          <w:rFonts w:ascii="Times New Roman" w:hAnsi="Times New Roman"/>
          <w:sz w:val="28"/>
        </w:rPr>
        <w:t xml:space="preserve">о которых на дату подачи заявки и по дату заключения соглашения о предоставлении субсидии </w:t>
      </w:r>
      <w:r w:rsidRPr="00F35331">
        <w:rPr>
          <w:rFonts w:ascii="Times New Roman" w:hAnsi="Times New Roman"/>
          <w:sz w:val="28"/>
        </w:rPr>
        <w:t>внесены в единый реестр субъектов малого и среднего предпринимательства Федеральной налоговой службы, осуществляющие деятельность по практическому применению (внедрению) результатов интеллектуальной деятельнос</w:t>
      </w:r>
      <w:r w:rsidR="00036228" w:rsidRPr="00F35331">
        <w:rPr>
          <w:rFonts w:ascii="Times New Roman" w:hAnsi="Times New Roman"/>
          <w:sz w:val="28"/>
        </w:rPr>
        <w:t>ти на территории города Сургута, состоящие на налоговом учете в ХМАО-Югре.</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11. Порядок формирования и подачи участниками отбора заявок.</w:t>
      </w:r>
    </w:p>
    <w:p w:rsidR="00E07DAC" w:rsidRPr="00F35331" w:rsidRDefault="005874ED">
      <w:pPr>
        <w:widowControl w:val="0"/>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11.1. Подача заявок участниками отбора осуществляется посредством системы «Электронный бюджет». </w:t>
      </w:r>
    </w:p>
    <w:p w:rsidR="00E07DAC" w:rsidRDefault="005874ED">
      <w:pPr>
        <w:spacing w:after="0" w:line="240" w:lineRule="auto"/>
        <w:ind w:firstLine="709"/>
        <w:jc w:val="both"/>
        <w:outlineLvl w:val="1"/>
        <w:rPr>
          <w:rFonts w:ascii="Times New Roman" w:hAnsi="Times New Roman"/>
          <w:color w:val="FF0000"/>
          <w:sz w:val="28"/>
        </w:rPr>
      </w:pPr>
      <w:r w:rsidRPr="00F35331">
        <w:rPr>
          <w:rFonts w:ascii="Times New Roman" w:hAnsi="Times New Roman"/>
          <w:sz w:val="28"/>
        </w:rPr>
        <w:t>11.2. Заявки формируются участниками отбора в электронной форме посредством</w:t>
      </w:r>
      <w:r>
        <w:rPr>
          <w:rFonts w:ascii="Times New Roman" w:hAnsi="Times New Roman"/>
          <w:sz w:val="28"/>
        </w:rPr>
        <w:t xml:space="preserve">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rsidR="00E07DAC" w:rsidRPr="00F35331" w:rsidRDefault="005874ED" w:rsidP="001D1FDB">
      <w:pPr>
        <w:spacing w:after="0" w:line="240" w:lineRule="auto"/>
        <w:ind w:firstLine="709"/>
        <w:jc w:val="both"/>
        <w:outlineLvl w:val="1"/>
        <w:rPr>
          <w:rFonts w:ascii="Times New Roman" w:hAnsi="Times New Roman"/>
          <w:sz w:val="28"/>
        </w:rPr>
      </w:pPr>
      <w:r>
        <w:rPr>
          <w:rFonts w:ascii="Times New Roman" w:hAnsi="Times New Roman"/>
          <w:sz w:val="28"/>
        </w:rP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w:t>
      </w:r>
      <w:r w:rsidRPr="00F35331">
        <w:rPr>
          <w:rFonts w:ascii="Times New Roman" w:hAnsi="Times New Roman"/>
          <w:sz w:val="28"/>
        </w:rPr>
        <w:t xml:space="preserve">копию подписанной участником отбора (уполномоченным лицом) </w:t>
      </w:r>
      <w:r w:rsidR="001D1FDB" w:rsidRPr="00F35331">
        <w:rPr>
          <w:rFonts w:ascii="Times New Roman" w:hAnsi="Times New Roman"/>
          <w:sz w:val="28"/>
        </w:rPr>
        <w:t>заявки на предоставление субсидии субъектам малого и среднего предпринимательства –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r w:rsidRPr="00F35331">
        <w:rPr>
          <w:rFonts w:ascii="Times New Roman" w:hAnsi="Times New Roman"/>
          <w:sz w:val="28"/>
        </w:rPr>
        <w:t xml:space="preserve"> по форме согласно приложению 1 к настоящему порядку</w:t>
      </w:r>
      <w:r w:rsidR="001D1FDB" w:rsidRPr="00F35331">
        <w:rPr>
          <w:rFonts w:ascii="Times New Roman" w:hAnsi="Times New Roman"/>
          <w:sz w:val="28"/>
        </w:rPr>
        <w:t xml:space="preserve"> (далее – сканированная заявка)</w:t>
      </w:r>
      <w:r w:rsidRPr="00F35331">
        <w:rPr>
          <w:rFonts w:ascii="Times New Roman" w:hAnsi="Times New Roman"/>
          <w:sz w:val="28"/>
        </w:rPr>
        <w:t>.</w:t>
      </w:r>
    </w:p>
    <w:p w:rsidR="00E07DAC"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11.3.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w:t>
      </w:r>
      <w:r>
        <w:rPr>
          <w:rFonts w:ascii="Times New Roman" w:hAnsi="Times New Roman"/>
          <w:sz w:val="28"/>
        </w:rPr>
        <w:t xml:space="preserve">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rsidR="00E07DAC" w:rsidRPr="00F35331" w:rsidRDefault="005874ED">
      <w:pPr>
        <w:widowControl w:val="0"/>
        <w:spacing w:after="0" w:line="240" w:lineRule="auto"/>
        <w:ind w:firstLine="709"/>
        <w:jc w:val="both"/>
        <w:rPr>
          <w:rFonts w:ascii="Times New Roman" w:hAnsi="Times New Roman"/>
          <w:sz w:val="28"/>
        </w:rPr>
      </w:pPr>
      <w:r>
        <w:rPr>
          <w:rFonts w:ascii="Times New Roman" w:hAnsi="Times New Roman"/>
          <w:sz w:val="28"/>
        </w:rPr>
        <w:t xml:space="preserve">11.4.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w:t>
      </w:r>
      <w:r>
        <w:rPr>
          <w:rFonts w:ascii="Times New Roman" w:hAnsi="Times New Roman"/>
          <w:sz w:val="28"/>
        </w:rPr>
        <w:lastRenderedPageBreak/>
        <w:t xml:space="preserve">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(в лице </w:t>
      </w:r>
      <w:r w:rsidR="006323EF">
        <w:rPr>
          <w:rFonts w:ascii="Times New Roman" w:hAnsi="Times New Roman"/>
          <w:sz w:val="28"/>
        </w:rPr>
        <w:t>А</w:t>
      </w:r>
      <w:r>
        <w:rPr>
          <w:rFonts w:ascii="Times New Roman" w:hAnsi="Times New Roman"/>
          <w:sz w:val="28"/>
        </w:rPr>
        <w:t xml:space="preserve">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w:t>
      </w:r>
      <w:r w:rsidR="00036228" w:rsidRPr="00F35331">
        <w:rPr>
          <w:rFonts w:ascii="Times New Roman" w:hAnsi="Times New Roman"/>
          <w:sz w:val="28"/>
        </w:rPr>
        <w:t xml:space="preserve">сканированной </w:t>
      </w:r>
      <w:r w:rsidRPr="00F35331">
        <w:rPr>
          <w:rFonts w:ascii="Times New Roman" w:hAnsi="Times New Roman"/>
          <w:sz w:val="28"/>
        </w:rPr>
        <w:t xml:space="preserve">заявки согласно приложению 1 к настоящему порядку, либо требованиями системы «Электронный бюджет». </w:t>
      </w:r>
    </w:p>
    <w:p w:rsidR="00E07DAC" w:rsidRPr="00F35331"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 xml:space="preserve">12.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 и документов, подтверждающих информацию по критериям </w:t>
      </w:r>
      <w:r w:rsidR="00BE033B" w:rsidRPr="00F35331">
        <w:rPr>
          <w:rFonts w:ascii="Times New Roman" w:hAnsi="Times New Roman"/>
          <w:sz w:val="28"/>
        </w:rPr>
        <w:t>оценки:</w:t>
      </w:r>
    </w:p>
    <w:p w:rsidR="00503C1A" w:rsidRPr="00F35331" w:rsidRDefault="005874ED" w:rsidP="00503C1A">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12.1 </w:t>
      </w:r>
      <w:r w:rsidR="00503C1A" w:rsidRPr="00F35331">
        <w:rPr>
          <w:rFonts w:ascii="Times New Roman" w:hAnsi="Times New Roman"/>
          <w:sz w:val="28"/>
        </w:rPr>
        <w:t xml:space="preserve">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6 к настоящему порядку, и с учетом актуального перечня подакцизных товаров, установленного статьей 181 Налогового кодекса Российской Федерации.   </w:t>
      </w:r>
    </w:p>
    <w:p w:rsidR="00503C1A" w:rsidRPr="00F35331" w:rsidRDefault="00503C1A" w:rsidP="00503C1A">
      <w:pPr>
        <w:widowControl w:val="0"/>
        <w:spacing w:after="0" w:line="240" w:lineRule="auto"/>
        <w:ind w:firstLine="720"/>
        <w:jc w:val="both"/>
        <w:rPr>
          <w:rFonts w:ascii="Times New Roman" w:hAnsi="Times New Roman"/>
          <w:sz w:val="28"/>
        </w:rPr>
      </w:pPr>
      <w:r w:rsidRPr="00F35331">
        <w:rPr>
          <w:rFonts w:ascii="Times New Roman" w:hAnsi="Times New Roman"/>
          <w:sz w:val="28"/>
        </w:rPr>
        <w:t>12.2. Декларация об отсутствии заинтересованности в совершении сделок, затраты по которым представлены к возмещению, по форме согласно приложению 7 к настоящему порядку.</w:t>
      </w:r>
    </w:p>
    <w:p w:rsidR="00E07DAC" w:rsidRPr="00F35331" w:rsidRDefault="005874ED" w:rsidP="00503C1A">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sz w:val="28"/>
        </w:rPr>
        <w:t>12.</w:t>
      </w:r>
      <w:r w:rsidR="005E377D" w:rsidRPr="00F35331">
        <w:rPr>
          <w:rFonts w:ascii="Times New Roman" w:hAnsi="Times New Roman"/>
          <w:color w:val="000000" w:themeColor="text1"/>
          <w:sz w:val="28"/>
        </w:rPr>
        <w:t>3</w:t>
      </w:r>
      <w:r w:rsidRPr="00F35331">
        <w:rPr>
          <w:rFonts w:ascii="Times New Roman" w:hAnsi="Times New Roman"/>
          <w:sz w:val="28"/>
        </w:rPr>
        <w:t>.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 руководителя) – документ, подтверждающий полномочия лица на осуществление действий от имени участника отбора – 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w:t>
      </w:r>
      <w:r w:rsidR="00285E9D" w:rsidRPr="00F35331">
        <w:rPr>
          <w:rFonts w:ascii="Times New Roman" w:hAnsi="Times New Roman"/>
          <w:sz w:val="28"/>
        </w:rPr>
        <w:t>, либо машиночитаемая доверенность в соответствии с требованиями системы «Электронный бюджет»</w:t>
      </w:r>
      <w:r w:rsidRPr="00F35331">
        <w:rPr>
          <w:rFonts w:ascii="Times New Roman" w:hAnsi="Times New Roman"/>
          <w:sz w:val="28"/>
        </w:rPr>
        <w:t xml:space="preserve">. В случае, если указанная доверенность подписана лицом, уполномоченным руководителем, также прилагается документ, </w:t>
      </w:r>
      <w:r w:rsidRPr="00F35331">
        <w:rPr>
          <w:rFonts w:ascii="Times New Roman" w:hAnsi="Times New Roman"/>
          <w:color w:val="000000" w:themeColor="text1"/>
          <w:sz w:val="28"/>
        </w:rPr>
        <w:t>подтверждающий полномочия такого лица.</w:t>
      </w:r>
    </w:p>
    <w:p w:rsidR="00E07DAC" w:rsidRPr="00F35331" w:rsidRDefault="005874ED">
      <w:pPr>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12.</w:t>
      </w:r>
      <w:r w:rsidR="005E377D" w:rsidRPr="00F35331">
        <w:rPr>
          <w:rFonts w:ascii="Times New Roman" w:hAnsi="Times New Roman"/>
          <w:color w:val="000000" w:themeColor="text1"/>
          <w:sz w:val="28"/>
        </w:rPr>
        <w:t>4</w:t>
      </w:r>
      <w:r w:rsidRPr="00F35331">
        <w:rPr>
          <w:rFonts w:ascii="Times New Roman" w:hAnsi="Times New Roman"/>
          <w:color w:val="000000" w:themeColor="text1"/>
          <w:sz w:val="28"/>
        </w:rPr>
        <w:t>. Документы, подтверждающие осуществление деятельности по</w:t>
      </w:r>
      <w:r>
        <w:rPr>
          <w:rFonts w:ascii="Times New Roman" w:hAnsi="Times New Roman"/>
          <w:color w:val="000000" w:themeColor="text1"/>
          <w:sz w:val="28"/>
        </w:rPr>
        <w:t xml:space="preserve"> практическому применению (внедрению) результатов интеллектуальной деятельности на территории города Сургута (документы, подтверждающие право собственности на нежилые помещения или право пользования нежилыми помещениями. К документам, подтверждающим право пользования нежилыми </w:t>
      </w:r>
      <w:r w:rsidRPr="00F35331">
        <w:rPr>
          <w:rFonts w:ascii="Times New Roman" w:hAnsi="Times New Roman"/>
          <w:color w:val="000000" w:themeColor="text1"/>
          <w:sz w:val="28"/>
        </w:rPr>
        <w:t xml:space="preserve">помещениям, предъявляются требования, установленные </w:t>
      </w:r>
      <w:r w:rsidR="00503C1A" w:rsidRPr="00F35331">
        <w:rPr>
          <w:rFonts w:ascii="Times New Roman" w:hAnsi="Times New Roman"/>
          <w:color w:val="000000" w:themeColor="text1"/>
          <w:sz w:val="28"/>
        </w:rPr>
        <w:t xml:space="preserve">в </w:t>
      </w:r>
      <w:r w:rsidRPr="00F35331">
        <w:rPr>
          <w:rFonts w:ascii="Times New Roman" w:hAnsi="Times New Roman"/>
          <w:color w:val="000000" w:themeColor="text1"/>
          <w:sz w:val="28"/>
        </w:rPr>
        <w:t>подпункте 12.</w:t>
      </w:r>
      <w:r w:rsidR="005E377D" w:rsidRPr="00F35331">
        <w:rPr>
          <w:rFonts w:ascii="Times New Roman" w:hAnsi="Times New Roman"/>
          <w:color w:val="000000" w:themeColor="text1"/>
          <w:sz w:val="28"/>
        </w:rPr>
        <w:t>8</w:t>
      </w:r>
      <w:r w:rsidRPr="00F35331">
        <w:rPr>
          <w:rFonts w:ascii="Times New Roman" w:hAnsi="Times New Roman"/>
          <w:color w:val="000000" w:themeColor="text1"/>
          <w:sz w:val="28"/>
        </w:rPr>
        <w:t xml:space="preserve"> настоящего пункта.)</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lastRenderedPageBreak/>
        <w:t>12.</w:t>
      </w:r>
      <w:r w:rsidR="005E377D" w:rsidRPr="00F35331">
        <w:rPr>
          <w:rFonts w:ascii="Times New Roman" w:hAnsi="Times New Roman"/>
          <w:sz w:val="28"/>
        </w:rPr>
        <w:t>5</w:t>
      </w:r>
      <w:r w:rsidRPr="00F35331">
        <w:rPr>
          <w:rFonts w:ascii="Times New Roman" w:hAnsi="Times New Roman"/>
          <w:sz w:val="28"/>
        </w:rPr>
        <w:t>. 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12.</w:t>
      </w:r>
      <w:r w:rsidR="005E377D" w:rsidRPr="00F35331">
        <w:rPr>
          <w:rFonts w:ascii="Times New Roman" w:hAnsi="Times New Roman"/>
          <w:sz w:val="28"/>
        </w:rPr>
        <w:t>5</w:t>
      </w:r>
      <w:r w:rsidRPr="00F35331">
        <w:rPr>
          <w:rFonts w:ascii="Times New Roman" w:hAnsi="Times New Roman"/>
          <w:sz w:val="28"/>
        </w:rPr>
        <w:t>.1. Документы, являющиеся основанием осуществления оплаты:</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12.</w:t>
      </w:r>
      <w:r w:rsidR="005E377D" w:rsidRPr="00F35331">
        <w:rPr>
          <w:rFonts w:ascii="Times New Roman" w:hAnsi="Times New Roman"/>
          <w:sz w:val="28"/>
        </w:rPr>
        <w:t>5</w:t>
      </w:r>
      <w:r w:rsidRPr="00F35331">
        <w:rPr>
          <w:rFonts w:ascii="Times New Roman" w:hAnsi="Times New Roman"/>
          <w:sz w:val="28"/>
        </w:rPr>
        <w:t>.1.1.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(при приобретении товаров договор представляется в случае его заключения).</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 xml:space="preserve">Если приложение к договору с </w:t>
      </w:r>
      <w:proofErr w:type="spellStart"/>
      <w:r w:rsidRPr="00F35331">
        <w:rPr>
          <w:rFonts w:ascii="Times New Roman" w:hAnsi="Times New Roman"/>
          <w:sz w:val="28"/>
        </w:rPr>
        <w:t>ресурсоснабжающей</w:t>
      </w:r>
      <w:proofErr w:type="spellEnd"/>
      <w:r w:rsidRPr="00F35331">
        <w:rPr>
          <w:rFonts w:ascii="Times New Roman" w:hAnsi="Times New Roman"/>
          <w:sz w:val="28"/>
        </w:rPr>
        <w:t xml:space="preserve"> организацией размещено на ее сайте, о чем указано в договоре, предоставление такого приложения не требуется.</w:t>
      </w:r>
    </w:p>
    <w:p w:rsidR="00503C1A" w:rsidRPr="00F35331" w:rsidRDefault="00503C1A" w:rsidP="00503C1A">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В случае наличия в договоре с </w:t>
      </w:r>
      <w:proofErr w:type="spellStart"/>
      <w:r w:rsidRPr="00F35331">
        <w:rPr>
          <w:rFonts w:ascii="Times New Roman" w:hAnsi="Times New Roman"/>
          <w:sz w:val="28"/>
        </w:rPr>
        <w:t>ресурсоснабжающей</w:t>
      </w:r>
      <w:proofErr w:type="spellEnd"/>
      <w:r w:rsidRPr="00F35331">
        <w:rPr>
          <w:rFonts w:ascii="Times New Roman" w:hAnsi="Times New Roman"/>
          <w:sz w:val="28"/>
        </w:rPr>
        <w:t xml:space="preserve"> организацией приложений, устанавливающих форму документа, допускается представление уже заполненных форм.</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12.</w:t>
      </w:r>
      <w:r w:rsidR="005E377D" w:rsidRPr="00F35331">
        <w:rPr>
          <w:rFonts w:ascii="Times New Roman" w:hAnsi="Times New Roman"/>
          <w:sz w:val="28"/>
        </w:rPr>
        <w:t>5</w:t>
      </w:r>
      <w:r w:rsidRPr="00F35331">
        <w:rPr>
          <w:rFonts w:ascii="Times New Roman" w:hAnsi="Times New Roman"/>
          <w:sz w:val="28"/>
        </w:rPr>
        <w:t>.1.2. Документ (документы), являющиеся основанием осуществления оплаты в случае опла</w:t>
      </w:r>
      <w:r w:rsidR="00503C1A" w:rsidRPr="00F35331">
        <w:rPr>
          <w:rFonts w:ascii="Times New Roman" w:hAnsi="Times New Roman"/>
          <w:sz w:val="28"/>
        </w:rPr>
        <w:t>ты на основании таких документов или если такие документы указаны</w:t>
      </w:r>
      <w:r w:rsidRPr="00F35331">
        <w:rPr>
          <w:rFonts w:ascii="Times New Roman" w:hAnsi="Times New Roman"/>
          <w:sz w:val="28"/>
        </w:rPr>
        <w:t xml:space="preserve"> в платежных документах, товарной накладной или универсальном пер</w:t>
      </w:r>
      <w:r w:rsidR="00503C1A" w:rsidRPr="00F35331">
        <w:rPr>
          <w:rFonts w:ascii="Times New Roman" w:hAnsi="Times New Roman"/>
          <w:sz w:val="28"/>
        </w:rPr>
        <w:t xml:space="preserve">едаточном документе, </w:t>
      </w:r>
      <w:r w:rsidRPr="00F35331">
        <w:rPr>
          <w:rFonts w:ascii="Times New Roman" w:hAnsi="Times New Roman"/>
          <w:sz w:val="28"/>
        </w:rPr>
        <w:t>в договоре</w:t>
      </w:r>
      <w:r w:rsidR="00503C1A" w:rsidRPr="00F35331">
        <w:rPr>
          <w:rFonts w:ascii="Times New Roman" w:hAnsi="Times New Roman"/>
          <w:sz w:val="28"/>
        </w:rPr>
        <w:t xml:space="preserve"> либо в счете</w:t>
      </w:r>
      <w:r w:rsidRPr="00F35331">
        <w:rPr>
          <w:rFonts w:ascii="Times New Roman" w:hAnsi="Times New Roman"/>
          <w:sz w:val="28"/>
        </w:rPr>
        <w:t xml:space="preserve"> (счет, заказ клиента, заказ, заявка и другие).</w:t>
      </w:r>
    </w:p>
    <w:p w:rsidR="00E07DAC" w:rsidRDefault="005874ED">
      <w:pPr>
        <w:spacing w:after="0" w:line="240" w:lineRule="auto"/>
        <w:ind w:firstLine="720"/>
        <w:jc w:val="both"/>
        <w:rPr>
          <w:rFonts w:ascii="Times New Roman" w:hAnsi="Times New Roman"/>
          <w:sz w:val="28"/>
        </w:rPr>
      </w:pPr>
      <w:r w:rsidRPr="00F35331">
        <w:rPr>
          <w:rFonts w:ascii="Times New Roman" w:hAnsi="Times New Roman"/>
          <w:sz w:val="28"/>
        </w:rPr>
        <w:t>Допускается предоставление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w:t>
      </w:r>
      <w:r>
        <w:rPr>
          <w:rFonts w:ascii="Times New Roman" w:hAnsi="Times New Roman"/>
          <w:sz w:val="28"/>
        </w:rPr>
        <w:t xml:space="preserve">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E07DAC" w:rsidRPr="00F35331" w:rsidRDefault="005874ED">
      <w:pPr>
        <w:spacing w:after="0" w:line="240" w:lineRule="auto"/>
        <w:ind w:firstLine="720"/>
        <w:jc w:val="both"/>
        <w:rPr>
          <w:rFonts w:ascii="Times New Roman" w:hAnsi="Times New Roman"/>
          <w:sz w:val="28"/>
        </w:rPr>
      </w:pPr>
      <w:r>
        <w:rPr>
          <w:rFonts w:ascii="Times New Roman" w:hAnsi="Times New Roman"/>
          <w:sz w:val="28"/>
        </w:rPr>
        <w:t>12.</w:t>
      </w:r>
      <w:r w:rsidR="005E377D">
        <w:rPr>
          <w:rFonts w:ascii="Times New Roman" w:hAnsi="Times New Roman"/>
          <w:sz w:val="28"/>
        </w:rPr>
        <w:t>5</w:t>
      </w:r>
      <w:r>
        <w:rPr>
          <w:rFonts w:ascii="Times New Roman" w:hAnsi="Times New Roman"/>
          <w:sz w:val="28"/>
        </w:rPr>
        <w:t xml:space="preserve">.2. Документы, подтверждающие факт оплаты: чеки контрольно-кассовой техники, содержащие, в соответствии </w:t>
      </w:r>
      <w:r>
        <w:rPr>
          <w:rFonts w:ascii="Times New Roman" w:hAnsi="Times New Roman"/>
          <w:color w:val="000000" w:themeColor="text1"/>
          <w:sz w:val="28"/>
        </w:rPr>
        <w:t xml:space="preserve">с </w:t>
      </w:r>
      <w:hyperlink r:id="rId53" w:history="1">
        <w:r>
          <w:rPr>
            <w:rFonts w:ascii="Times New Roman" w:hAnsi="Times New Roman"/>
            <w:color w:val="000000" w:themeColor="text1"/>
            <w:sz w:val="28"/>
          </w:rPr>
          <w:t>Федеральным законом</w:t>
        </w:r>
      </w:hyperlink>
      <w:r>
        <w:rPr>
          <w:rFonts w:ascii="Times New Roman" w:hAnsi="Times New Roman"/>
          <w:color w:val="000000" w:themeColor="text1"/>
          <w:sz w:val="28"/>
        </w:rPr>
        <w:t xml:space="preserve"> от 22.05.2003 № 54-ФЗ «О применении контрольно-кассовой техники </w:t>
      </w:r>
      <w:r>
        <w:rPr>
          <w:rFonts w:ascii="Times New Roman" w:hAnsi="Times New Roman"/>
          <w:sz w:val="28"/>
        </w:rPr>
        <w:t xml:space="preserve">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w:t>
      </w:r>
      <w:r w:rsidRPr="00F35331">
        <w:rPr>
          <w:rFonts w:ascii="Times New Roman" w:hAnsi="Times New Roman"/>
          <w:sz w:val="28"/>
        </w:rPr>
        <w:t xml:space="preserve">налогоплательщика покупателя, или платежное поручение </w:t>
      </w:r>
      <w:r w:rsidR="00714E8C" w:rsidRPr="00F35331">
        <w:rPr>
          <w:rFonts w:ascii="Times New Roman" w:hAnsi="Times New Roman"/>
          <w:sz w:val="28"/>
        </w:rPr>
        <w:t xml:space="preserve">(платежное требование) </w:t>
      </w:r>
      <w:r w:rsidRPr="00F35331">
        <w:rPr>
          <w:rFonts w:ascii="Times New Roman" w:hAnsi="Times New Roman"/>
          <w:sz w:val="28"/>
        </w:rPr>
        <w:t>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p>
    <w:p w:rsidR="00E07DAC" w:rsidRDefault="005874ED">
      <w:pPr>
        <w:spacing w:after="0" w:line="240" w:lineRule="auto"/>
        <w:ind w:firstLine="720"/>
        <w:jc w:val="both"/>
        <w:rPr>
          <w:rFonts w:ascii="Times New Roman" w:hAnsi="Times New Roman"/>
          <w:sz w:val="28"/>
        </w:rPr>
      </w:pPr>
      <w:r w:rsidRPr="00F35331">
        <w:rPr>
          <w:rFonts w:ascii="Times New Roman" w:hAnsi="Times New Roman"/>
          <w:sz w:val="28"/>
        </w:rPr>
        <w:t>12.</w:t>
      </w:r>
      <w:r w:rsidR="005E377D" w:rsidRPr="00F35331">
        <w:rPr>
          <w:rFonts w:ascii="Times New Roman" w:hAnsi="Times New Roman"/>
          <w:sz w:val="28"/>
        </w:rPr>
        <w:t>5</w:t>
      </w:r>
      <w:r w:rsidRPr="00F35331">
        <w:rPr>
          <w:rFonts w:ascii="Times New Roman" w:hAnsi="Times New Roman"/>
          <w:sz w:val="28"/>
        </w:rPr>
        <w:t>.3.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w:t>
      </w:r>
      <w:r>
        <w:rPr>
          <w:rFonts w:ascii="Times New Roman" w:hAnsi="Times New Roman"/>
          <w:sz w:val="28"/>
        </w:rPr>
        <w:t xml:space="preserve"> передаточный документ.</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При возмещении части затрат на аренду (субаренду) нежилых помещений документы, указанные в настоящем подпункте, предоставляются в случае, если их подписание предусмотрено условиями договора.</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lastRenderedPageBreak/>
        <w:t xml:space="preserve">При возмещении части затрат на оплату коммунальных услуг нежилых помещений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за коммунальные услуги не является фиксированной, документ, указанный в </w:t>
      </w:r>
      <w:r w:rsidRPr="003F6752">
        <w:rPr>
          <w:rFonts w:ascii="Times New Roman" w:hAnsi="Times New Roman"/>
          <w:color w:val="000000" w:themeColor="text1"/>
          <w:sz w:val="28"/>
        </w:rPr>
        <w:t>подпункте 12.</w:t>
      </w:r>
      <w:r w:rsidR="005E377D" w:rsidRPr="003F6752">
        <w:rPr>
          <w:rFonts w:ascii="Times New Roman" w:hAnsi="Times New Roman"/>
          <w:color w:val="000000" w:themeColor="text1"/>
          <w:sz w:val="28"/>
        </w:rPr>
        <w:t>5</w:t>
      </w:r>
      <w:r w:rsidRPr="003F6752">
        <w:rPr>
          <w:rFonts w:ascii="Times New Roman" w:hAnsi="Times New Roman"/>
          <w:color w:val="000000" w:themeColor="text1"/>
          <w:sz w:val="28"/>
        </w:rPr>
        <w:t xml:space="preserve">.1.2 настоящего </w:t>
      </w:r>
      <w:r>
        <w:rPr>
          <w:rFonts w:ascii="Times New Roman" w:hAnsi="Times New Roman"/>
          <w:sz w:val="28"/>
        </w:rPr>
        <w:t>пункта.</w:t>
      </w:r>
    </w:p>
    <w:p w:rsidR="00E07DAC" w:rsidRPr="00F35331" w:rsidRDefault="005874ED">
      <w:pPr>
        <w:spacing w:after="0" w:line="240" w:lineRule="auto"/>
        <w:ind w:firstLine="720"/>
        <w:jc w:val="both"/>
        <w:rPr>
          <w:rFonts w:ascii="Times New Roman" w:hAnsi="Times New Roman"/>
          <w:sz w:val="28"/>
        </w:rPr>
      </w:pPr>
      <w:r>
        <w:rPr>
          <w:rFonts w:ascii="Times New Roman" w:hAnsi="Times New Roman"/>
          <w:sz w:val="28"/>
        </w:rPr>
        <w:t>12.</w:t>
      </w:r>
      <w:r w:rsidR="005E377D">
        <w:rPr>
          <w:rFonts w:ascii="Times New Roman" w:hAnsi="Times New Roman"/>
          <w:sz w:val="28"/>
        </w:rPr>
        <w:t>6</w:t>
      </w:r>
      <w:r>
        <w:rPr>
          <w:rFonts w:ascii="Times New Roman" w:hAnsi="Times New Roman"/>
          <w:sz w:val="28"/>
        </w:rPr>
        <w:t xml:space="preserve">. Документы, подтверждающие права участника отбора на результаты </w:t>
      </w:r>
      <w:r w:rsidRPr="00F35331">
        <w:rPr>
          <w:rFonts w:ascii="Times New Roman" w:hAnsi="Times New Roman"/>
          <w:sz w:val="28"/>
        </w:rPr>
        <w:t>интеллектуальной деятельности, на основании которых реализуется инновационный проект (патент, свидетельство, доку</w:t>
      </w:r>
      <w:r w:rsidR="00714E8C" w:rsidRPr="00F35331">
        <w:rPr>
          <w:rFonts w:ascii="Times New Roman" w:hAnsi="Times New Roman"/>
          <w:sz w:val="28"/>
        </w:rPr>
        <w:t xml:space="preserve">менты на секреты производства) и (или) </w:t>
      </w:r>
      <w:r w:rsidR="00F76B1C" w:rsidRPr="00F35331">
        <w:rPr>
          <w:rFonts w:ascii="Times New Roman" w:hAnsi="Times New Roman"/>
          <w:sz w:val="28"/>
        </w:rPr>
        <w:t xml:space="preserve">экспертные </w:t>
      </w:r>
      <w:r w:rsidRPr="00F35331">
        <w:rPr>
          <w:rFonts w:ascii="Times New Roman" w:hAnsi="Times New Roman"/>
          <w:sz w:val="28"/>
        </w:rPr>
        <w:t>заключения институтов инновационного развития (утвержденных распоряжением Правительства РФ от 05.02.2021 № 241-р, распоряжением Правительства Ханты-Мансийского автономного округа - Югры от 21.01.2022 № 9-рп «О перечне институтов инновационного развития Ханты-Мансийского автономного округа – Югры»), инновационного центра «</w:t>
      </w:r>
      <w:proofErr w:type="spellStart"/>
      <w:r w:rsidRPr="00F35331">
        <w:rPr>
          <w:rFonts w:ascii="Times New Roman" w:hAnsi="Times New Roman"/>
          <w:sz w:val="28"/>
        </w:rPr>
        <w:t>Сколково</w:t>
      </w:r>
      <w:proofErr w:type="spellEnd"/>
      <w:r w:rsidRPr="00F35331">
        <w:rPr>
          <w:rFonts w:ascii="Times New Roman" w:hAnsi="Times New Roman"/>
          <w:sz w:val="28"/>
        </w:rPr>
        <w:t>» и</w:t>
      </w:r>
      <w:r w:rsidR="00714E8C" w:rsidRPr="00F35331">
        <w:rPr>
          <w:rFonts w:ascii="Times New Roman" w:hAnsi="Times New Roman"/>
          <w:sz w:val="28"/>
        </w:rPr>
        <w:t>ли</w:t>
      </w:r>
      <w:r w:rsidRPr="00F35331">
        <w:rPr>
          <w:rFonts w:ascii="Times New Roman" w:hAnsi="Times New Roman"/>
          <w:sz w:val="28"/>
        </w:rPr>
        <w:t xml:space="preserve"> Фонда содействия инновациям.</w:t>
      </w:r>
    </w:p>
    <w:p w:rsidR="00E07DAC" w:rsidRDefault="005874ED">
      <w:pPr>
        <w:spacing w:after="0" w:line="240" w:lineRule="auto"/>
        <w:ind w:firstLine="720"/>
        <w:jc w:val="both"/>
        <w:rPr>
          <w:rFonts w:ascii="Times New Roman" w:hAnsi="Times New Roman"/>
          <w:sz w:val="28"/>
        </w:rPr>
      </w:pPr>
      <w:r w:rsidRPr="00F35331">
        <w:rPr>
          <w:rFonts w:ascii="Times New Roman" w:hAnsi="Times New Roman"/>
          <w:sz w:val="28"/>
        </w:rPr>
        <w:t>12.</w:t>
      </w:r>
      <w:r w:rsidR="005E377D" w:rsidRPr="00F35331">
        <w:rPr>
          <w:rFonts w:ascii="Times New Roman" w:hAnsi="Times New Roman"/>
          <w:sz w:val="28"/>
        </w:rPr>
        <w:t>7</w:t>
      </w:r>
      <w:r w:rsidRPr="00F35331">
        <w:rPr>
          <w:rFonts w:ascii="Times New Roman" w:hAnsi="Times New Roman"/>
          <w:sz w:val="28"/>
        </w:rPr>
        <w:t>. Описание инновационного проекта в соответствии с приложением 4</w:t>
      </w:r>
      <w:r>
        <w:rPr>
          <w:rFonts w:ascii="Times New Roman" w:hAnsi="Times New Roman"/>
          <w:sz w:val="28"/>
        </w:rPr>
        <w:t xml:space="preserve"> к настоящему порядку.</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12.</w:t>
      </w:r>
      <w:r w:rsidR="005E377D">
        <w:rPr>
          <w:rFonts w:ascii="Times New Roman" w:hAnsi="Times New Roman"/>
          <w:sz w:val="28"/>
        </w:rPr>
        <w:t>8</w:t>
      </w:r>
      <w:r>
        <w:rPr>
          <w:rFonts w:ascii="Times New Roman" w:hAnsi="Times New Roman"/>
          <w:sz w:val="28"/>
        </w:rPr>
        <w:t>. При возмещении части затрат на аренду (субаренду) нежилых помещений, оплату коммунальных услуг нежилых помещений на основании договора аренды (субаренды) – договор аренды (субаренды) нежилых помещений,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В случае, если договор аренды (субаренды)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E07DAC" w:rsidRDefault="005874ED">
      <w:pPr>
        <w:spacing w:after="0" w:line="240" w:lineRule="auto"/>
        <w:ind w:firstLine="708"/>
        <w:jc w:val="both"/>
        <w:rPr>
          <w:rFonts w:ascii="Times New Roman" w:hAnsi="Times New Roman"/>
          <w:sz w:val="28"/>
        </w:rPr>
      </w:pPr>
      <w:r>
        <w:rPr>
          <w:rFonts w:ascii="Times New Roman" w:hAnsi="Times New Roman"/>
          <w:sz w:val="28"/>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12.</w:t>
      </w:r>
      <w:r w:rsidR="005E377D">
        <w:rPr>
          <w:rFonts w:ascii="Times New Roman" w:hAnsi="Times New Roman"/>
          <w:sz w:val="28"/>
        </w:rPr>
        <w:t>9</w:t>
      </w:r>
      <w:r>
        <w:rPr>
          <w:rFonts w:ascii="Times New Roman" w:hAnsi="Times New Roman"/>
          <w:sz w:val="28"/>
        </w:rPr>
        <w:t>. При возмещении части затрат на приобретение машин и оборудования (основных средств) – документы, позволяющие идентифицировать машины, оборудование:</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 техническая документация (паспорт, гарантийный талон, руководство пользователя или иной документ) на машины, оборудование, или фотография заводской наклейки на машине, оборудовании, или фотография части машины, оборудования, или копия этикетки производителя машины, оборудования, которые содержат серийный (заводской) номер машины, оборудования, а если </w:t>
      </w:r>
      <w:r>
        <w:rPr>
          <w:rFonts w:ascii="Times New Roman" w:hAnsi="Times New Roman"/>
          <w:sz w:val="28"/>
        </w:rPr>
        <w:lastRenderedPageBreak/>
        <w:t>серийный (заводской) номер отсутствует – иную информацию (марка и модель; фирма-изготовитель; заводская маркировка, дата производства (изготовления), позволяющую идентифицировать машины, оборудование.</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фотографии машины, оборудования, на которых изображен его общий вид (в том числе из сети Интернет, если изображение на такой фотографии полностью соответствует (модель, цвет, комплектация) приобретенным машине, оборудованию.</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12.</w:t>
      </w:r>
      <w:r w:rsidR="005E377D">
        <w:rPr>
          <w:rFonts w:ascii="Times New Roman" w:hAnsi="Times New Roman"/>
          <w:sz w:val="28"/>
        </w:rPr>
        <w:t>10</w:t>
      </w:r>
      <w:r>
        <w:rPr>
          <w:rFonts w:ascii="Times New Roman" w:hAnsi="Times New Roman"/>
          <w:sz w:val="28"/>
        </w:rPr>
        <w:t>. При возмещении части затрат на приобретение лицензионных программных продуктов – документ, подтверждающий, что приобретенный продукт является лицензионным.</w:t>
      </w:r>
    </w:p>
    <w:p w:rsidR="00E07DAC" w:rsidRPr="00F35331" w:rsidRDefault="005874ED">
      <w:pPr>
        <w:spacing w:after="0" w:line="240" w:lineRule="auto"/>
        <w:ind w:firstLine="720"/>
        <w:jc w:val="both"/>
        <w:rPr>
          <w:rFonts w:ascii="Times New Roman" w:hAnsi="Times New Roman"/>
          <w:sz w:val="28"/>
        </w:rPr>
      </w:pPr>
      <w:r>
        <w:rPr>
          <w:rFonts w:ascii="Times New Roman" w:hAnsi="Times New Roman"/>
          <w:sz w:val="28"/>
        </w:rPr>
        <w:t>12.1</w:t>
      </w:r>
      <w:r w:rsidR="005E377D">
        <w:rPr>
          <w:rFonts w:ascii="Times New Roman" w:hAnsi="Times New Roman"/>
          <w:sz w:val="28"/>
        </w:rPr>
        <w:t>1</w:t>
      </w:r>
      <w:r>
        <w:rPr>
          <w:rFonts w:ascii="Times New Roman" w:hAnsi="Times New Roman"/>
          <w:sz w:val="28"/>
        </w:rPr>
        <w:t>. Документы, представляемые по инициативе участника отбора, на основании которых осуществляется оценка инновационного проекта по установленным критериям (при наличии):</w:t>
      </w:r>
      <w:r w:rsidR="00890747">
        <w:rPr>
          <w:rFonts w:ascii="Times New Roman" w:hAnsi="Times New Roman"/>
          <w:sz w:val="28"/>
        </w:rPr>
        <w:t xml:space="preserve"> д</w:t>
      </w:r>
      <w:r>
        <w:rPr>
          <w:rFonts w:ascii="Times New Roman" w:hAnsi="Times New Roman"/>
          <w:sz w:val="28"/>
        </w:rPr>
        <w:t xml:space="preserve">окументы, подтверждающие географию поставок произведенных инновационных товаров, работ, услуг </w:t>
      </w:r>
      <w:r w:rsidR="009E2411" w:rsidRPr="00F35331">
        <w:rPr>
          <w:rFonts w:ascii="Times New Roman" w:hAnsi="Times New Roman"/>
          <w:sz w:val="28"/>
        </w:rPr>
        <w:t>(договор, универсальный передаточный документ или товарная накладная)</w:t>
      </w:r>
      <w:r w:rsidR="009E2411" w:rsidRPr="00F35331">
        <w:rPr>
          <w:rFonts w:ascii="Times New Roman" w:hAnsi="Times New Roman"/>
          <w:sz w:val="28"/>
        </w:rPr>
        <w:t xml:space="preserve"> </w:t>
      </w:r>
      <w:r w:rsidRPr="00F35331">
        <w:rPr>
          <w:rFonts w:ascii="Times New Roman" w:hAnsi="Times New Roman"/>
          <w:sz w:val="28"/>
        </w:rPr>
        <w:t>в иные муниципальные образования Ханты-Мансийского автономного округа – Югры, субъекты Российской Федерации, иностранные государства за три года, предшествующих дате подачи заявки.</w:t>
      </w:r>
    </w:p>
    <w:p w:rsidR="00E07DAC" w:rsidRPr="00F35331" w:rsidRDefault="005874ED">
      <w:pPr>
        <w:spacing w:after="0" w:line="240" w:lineRule="auto"/>
        <w:ind w:firstLine="720"/>
        <w:jc w:val="both"/>
        <w:rPr>
          <w:rFonts w:ascii="Times New Roman" w:hAnsi="Times New Roman"/>
          <w:sz w:val="28"/>
        </w:rPr>
      </w:pPr>
      <w:r w:rsidRPr="00F35331">
        <w:rPr>
          <w:rFonts w:ascii="Times New Roman" w:hAnsi="Times New Roman"/>
          <w:sz w:val="28"/>
        </w:rPr>
        <w:t>12.1</w:t>
      </w:r>
      <w:r w:rsidR="005E377D" w:rsidRPr="00F35331">
        <w:rPr>
          <w:rFonts w:ascii="Times New Roman" w:hAnsi="Times New Roman"/>
          <w:sz w:val="28"/>
        </w:rPr>
        <w:t>2</w:t>
      </w:r>
      <w:r w:rsidRPr="00F35331">
        <w:rPr>
          <w:rFonts w:ascii="Times New Roman" w:hAnsi="Times New Roman"/>
          <w:sz w:val="28"/>
        </w:rPr>
        <w:t>. Участник отбора вправе по собственной инициативе представить иные документы, раскрывающие сущность инновационного проекта и характеризующие результаты деятельности инновационной компании (при наличии): лицензии, сертификаты, свидетельства, разрешения на осуществление предпринимательской деятельности; партнерские соглашения, награды, рекомендательные письма, заключения на инновационные продукты от организаций инфраструктуры поддержки субъектов малого и среднего предпринимательства в сфере инноваций, инновационных центров</w:t>
      </w:r>
      <w:r w:rsidR="00BB56F4" w:rsidRPr="00F35331">
        <w:rPr>
          <w:rFonts w:ascii="Times New Roman" w:hAnsi="Times New Roman"/>
          <w:sz w:val="28"/>
        </w:rPr>
        <w:t xml:space="preserve"> об уровне технической готовности инновационного проекта</w:t>
      </w:r>
      <w:r w:rsidRPr="00F35331">
        <w:rPr>
          <w:rFonts w:ascii="Times New Roman" w:hAnsi="Times New Roman"/>
          <w:sz w:val="28"/>
        </w:rPr>
        <w:t xml:space="preserve">, документы, подтверждающие </w:t>
      </w:r>
      <w:proofErr w:type="spellStart"/>
      <w:r w:rsidRPr="00F35331">
        <w:rPr>
          <w:rFonts w:ascii="Times New Roman" w:hAnsi="Times New Roman"/>
          <w:sz w:val="28"/>
        </w:rPr>
        <w:t>резидентство</w:t>
      </w:r>
      <w:proofErr w:type="spellEnd"/>
      <w:r w:rsidRPr="00F35331">
        <w:rPr>
          <w:rFonts w:ascii="Times New Roman" w:hAnsi="Times New Roman"/>
          <w:sz w:val="28"/>
        </w:rPr>
        <w:t xml:space="preserve"> в технопарках, инновационных центрах</w:t>
      </w:r>
      <w:r w:rsidR="00A76524" w:rsidRPr="00F35331">
        <w:rPr>
          <w:rFonts w:ascii="Times New Roman" w:hAnsi="Times New Roman"/>
          <w:sz w:val="28"/>
        </w:rPr>
        <w:t>, иные документы</w:t>
      </w:r>
      <w:r w:rsidRPr="00F35331">
        <w:rPr>
          <w:rFonts w:ascii="Times New Roman" w:hAnsi="Times New Roman"/>
          <w:sz w:val="28"/>
        </w:rPr>
        <w:t>.</w:t>
      </w:r>
    </w:p>
    <w:p w:rsidR="00E07DAC" w:rsidRDefault="00A76524">
      <w:pPr>
        <w:spacing w:after="0" w:line="240" w:lineRule="auto"/>
        <w:ind w:firstLine="720"/>
        <w:jc w:val="both"/>
        <w:rPr>
          <w:rFonts w:ascii="Times New Roman" w:hAnsi="Times New Roman"/>
          <w:sz w:val="28"/>
        </w:rPr>
      </w:pPr>
      <w:r w:rsidRPr="00F35331">
        <w:rPr>
          <w:rFonts w:ascii="Times New Roman" w:hAnsi="Times New Roman"/>
          <w:sz w:val="28"/>
        </w:rPr>
        <w:t xml:space="preserve">12.13. </w:t>
      </w:r>
      <w:r w:rsidR="00BB56F4" w:rsidRPr="00F35331">
        <w:rPr>
          <w:rFonts w:ascii="Times New Roman" w:hAnsi="Times New Roman"/>
          <w:sz w:val="28"/>
        </w:rPr>
        <w:t>Участник отбора</w:t>
      </w:r>
      <w:r w:rsidR="005874ED" w:rsidRPr="00F35331">
        <w:rPr>
          <w:rFonts w:ascii="Times New Roman" w:hAnsi="Times New Roman"/>
          <w:sz w:val="28"/>
        </w:rPr>
        <w:t xml:space="preserve"> несет ответственность за предоставление недостоверной информации и документов в соответствии с действующим</w:t>
      </w:r>
      <w:r w:rsidR="005874ED">
        <w:rPr>
          <w:rFonts w:ascii="Times New Roman" w:hAnsi="Times New Roman"/>
          <w:sz w:val="28"/>
        </w:rPr>
        <w:t xml:space="preserve"> законодательством.</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13.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w:t>
      </w:r>
      <w:r w:rsidR="006323EF">
        <w:rPr>
          <w:rFonts w:ascii="Times New Roman" w:hAnsi="Times New Roman"/>
          <w:sz w:val="28"/>
        </w:rPr>
        <w:t>А</w:t>
      </w:r>
      <w:r>
        <w:rPr>
          <w:rFonts w:ascii="Times New Roman" w:hAnsi="Times New Roman"/>
          <w:sz w:val="28"/>
        </w:rPr>
        <w:t xml:space="preserve">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6323EF">
        <w:rPr>
          <w:rFonts w:ascii="Times New Roman" w:hAnsi="Times New Roman"/>
          <w:sz w:val="28"/>
        </w:rPr>
        <w:t>А</w:t>
      </w:r>
      <w:r>
        <w:rPr>
          <w:rFonts w:ascii="Times New Roman" w:hAnsi="Times New Roman"/>
          <w:sz w:val="28"/>
        </w:rPr>
        <w:t>дминистратору по собственной инициативе.</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E07DAC" w:rsidRDefault="005874ED">
      <w:pPr>
        <w:spacing w:after="0" w:line="240" w:lineRule="auto"/>
        <w:ind w:firstLine="709"/>
        <w:jc w:val="both"/>
        <w:outlineLvl w:val="1"/>
        <w:rPr>
          <w:rFonts w:ascii="Times New Roman" w:hAnsi="Times New Roman"/>
          <w:sz w:val="28"/>
        </w:rPr>
      </w:pPr>
      <w:r w:rsidRPr="00F35331">
        <w:rPr>
          <w:rFonts w:ascii="Times New Roman" w:hAnsi="Times New Roman"/>
          <w:sz w:val="28"/>
        </w:rPr>
        <w:t>15. Внесение изменений в заявку возможно до дня окончания срока приема заявок</w:t>
      </w:r>
      <w:r w:rsidR="00BB56F4" w:rsidRPr="00F35331">
        <w:rPr>
          <w:rFonts w:ascii="Times New Roman" w:hAnsi="Times New Roman"/>
          <w:sz w:val="28"/>
        </w:rPr>
        <w:t xml:space="preserve"> после формирования участником отбора в электронной форме </w:t>
      </w:r>
      <w:r w:rsidR="00BB56F4" w:rsidRPr="00F35331">
        <w:rPr>
          <w:rFonts w:ascii="Times New Roman" w:hAnsi="Times New Roman"/>
          <w:sz w:val="28"/>
        </w:rPr>
        <w:lastRenderedPageBreak/>
        <w:t>уведомления об отзыве заявки и последующего формирования новой заявки</w:t>
      </w:r>
      <w:r w:rsidRPr="00F35331">
        <w:rPr>
          <w:rFonts w:ascii="Times New Roman" w:hAnsi="Times New Roman"/>
          <w:sz w:val="28"/>
        </w:rPr>
        <w:t>, а также на этапе рассмотрения заявки в случае возврата заявки на доработку.</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16. Отзыв заявки возможен в любое время до даты подписания протокола рассмотрения заявок.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006323EF">
        <w:rPr>
          <w:rFonts w:ascii="Times New Roman" w:hAnsi="Times New Roman"/>
          <w:sz w:val="28"/>
        </w:rPr>
        <w:t>А</w:t>
      </w:r>
      <w:r>
        <w:rPr>
          <w:rFonts w:ascii="Times New Roman" w:hAnsi="Times New Roman"/>
          <w:sz w:val="28"/>
        </w:rPr>
        <w:t xml:space="preserve">дминистратору и </w:t>
      </w:r>
      <w:r w:rsidR="001D1FDB">
        <w:rPr>
          <w:rFonts w:ascii="Times New Roman" w:hAnsi="Times New Roman"/>
          <w:sz w:val="28"/>
        </w:rPr>
        <w:t>к</w:t>
      </w:r>
      <w:r>
        <w:rPr>
          <w:rFonts w:ascii="Times New Roman" w:hAnsi="Times New Roman"/>
          <w:sz w:val="28"/>
        </w:rPr>
        <w:t>омиссии к поданным участниками отбора получателей субсидий заявкам для их рассмотрения и оценки.</w:t>
      </w:r>
    </w:p>
    <w:p w:rsidR="00E07DAC" w:rsidRPr="00F35331" w:rsidRDefault="005874ED">
      <w:pPr>
        <w:spacing w:after="0" w:line="240" w:lineRule="auto"/>
        <w:ind w:firstLine="709"/>
        <w:jc w:val="both"/>
        <w:rPr>
          <w:rFonts w:ascii="Times New Roman" w:hAnsi="Times New Roman"/>
          <w:sz w:val="28"/>
        </w:rPr>
      </w:pPr>
      <w:r>
        <w:rPr>
          <w:rFonts w:ascii="Times New Roman" w:hAnsi="Times New Roman"/>
          <w:sz w:val="28"/>
        </w:rPr>
        <w:t xml:space="preserve">19. Протокол вскрытия заявок формируется на едином портале автоматически и подписывается усиленной квалифицированной электронной </w:t>
      </w:r>
      <w:r w:rsidRPr="00F35331">
        <w:rPr>
          <w:rFonts w:ascii="Times New Roman" w:hAnsi="Times New Roman"/>
          <w:sz w:val="28"/>
        </w:rPr>
        <w:t>подписью руководител</w:t>
      </w:r>
      <w:r w:rsidR="00B25BCA" w:rsidRPr="00F35331">
        <w:rPr>
          <w:rFonts w:ascii="Times New Roman" w:hAnsi="Times New Roman"/>
          <w:sz w:val="28"/>
        </w:rPr>
        <w:t>я</w:t>
      </w:r>
      <w:r w:rsidRPr="00F35331">
        <w:rPr>
          <w:rFonts w:ascii="Times New Roman" w:hAnsi="Times New Roman"/>
          <w:sz w:val="28"/>
        </w:rPr>
        <w:t xml:space="preserve"> </w:t>
      </w:r>
      <w:r w:rsidR="006323EF" w:rsidRPr="00F35331">
        <w:rPr>
          <w:rFonts w:ascii="Times New Roman" w:hAnsi="Times New Roman"/>
          <w:sz w:val="28"/>
        </w:rPr>
        <w:t>А</w:t>
      </w:r>
      <w:r w:rsidRPr="00F35331">
        <w:rPr>
          <w:rFonts w:ascii="Times New Roman" w:hAnsi="Times New Roman"/>
          <w:sz w:val="28"/>
        </w:rPr>
        <w:t xml:space="preserve">дминистратора </w:t>
      </w:r>
      <w:r w:rsidR="00B25BCA" w:rsidRPr="00F35331">
        <w:rPr>
          <w:rFonts w:ascii="Times New Roman" w:hAnsi="Times New Roman"/>
          <w:sz w:val="28"/>
        </w:rPr>
        <w:t xml:space="preserve">от лица главного распорядителя бюджетных средств </w:t>
      </w:r>
      <w:r w:rsidRPr="00F35331">
        <w:rPr>
          <w:rFonts w:ascii="Times New Roman" w:hAnsi="Times New Roman"/>
          <w:sz w:val="28"/>
        </w:rPr>
        <w:t>(</w:t>
      </w:r>
      <w:r w:rsidR="006A4972" w:rsidRPr="00F35331">
        <w:rPr>
          <w:rFonts w:ascii="Times New Roman" w:hAnsi="Times New Roman"/>
          <w:sz w:val="28"/>
        </w:rPr>
        <w:t xml:space="preserve">иного </w:t>
      </w:r>
      <w:r w:rsidRPr="00F35331">
        <w:rPr>
          <w:rFonts w:ascii="Times New Roman" w:hAnsi="Times New Roman"/>
          <w:sz w:val="28"/>
        </w:rPr>
        <w:t xml:space="preserve">уполномоченного лица) в системе «Электронный бюджет», а также размещается на едином портале не позднее </w:t>
      </w:r>
      <w:r w:rsidR="001D1FDB" w:rsidRPr="00F35331">
        <w:rPr>
          <w:rFonts w:ascii="Times New Roman" w:hAnsi="Times New Roman"/>
          <w:sz w:val="28"/>
        </w:rPr>
        <w:t>перво</w:t>
      </w:r>
      <w:r w:rsidRPr="00F35331">
        <w:rPr>
          <w:rFonts w:ascii="Times New Roman" w:hAnsi="Times New Roman"/>
          <w:sz w:val="28"/>
        </w:rPr>
        <w:t>го рабочего дня, следующего за днем его подписания.</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20. Срок рассмотрения заявок составляет не более 35 рабочих дней со дня, следующего за днем окончания срока приема заявок. Администратор осуществляет рассмотрение заявок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21. Проверка участника отбора на соответствие требованиям настоящего порядка осуществляется </w:t>
      </w:r>
      <w:r w:rsidR="006323EF" w:rsidRPr="00F35331">
        <w:rPr>
          <w:rFonts w:ascii="Times New Roman" w:hAnsi="Times New Roman"/>
          <w:sz w:val="28"/>
        </w:rPr>
        <w:t>А</w:t>
      </w:r>
      <w:r w:rsidRPr="00F35331">
        <w:rPr>
          <w:rFonts w:ascii="Times New Roman" w:hAnsi="Times New Roman"/>
          <w:sz w:val="28"/>
        </w:rPr>
        <w:t>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w:t>
      </w:r>
      <w:r w:rsidR="00B25BCA" w:rsidRPr="00F35331">
        <w:rPr>
          <w:rFonts w:ascii="Times New Roman" w:hAnsi="Times New Roman"/>
          <w:sz w:val="28"/>
        </w:rPr>
        <w:t>,</w:t>
      </w:r>
      <w:r w:rsidRPr="00F35331">
        <w:rPr>
          <w:rFonts w:ascii="Times New Roman" w:hAnsi="Times New Roman"/>
          <w:sz w:val="28"/>
        </w:rPr>
        <w:t xml:space="preserve"> а также </w:t>
      </w:r>
      <w:r w:rsidR="00B25BCA" w:rsidRPr="00F35331">
        <w:rPr>
          <w:rFonts w:ascii="Times New Roman" w:hAnsi="Times New Roman"/>
          <w:sz w:val="28"/>
        </w:rPr>
        <w:t xml:space="preserve">с </w:t>
      </w:r>
      <w:r w:rsidRPr="00F35331">
        <w:rPr>
          <w:rFonts w:ascii="Times New Roman" w:hAnsi="Times New Roman"/>
          <w:sz w:val="28"/>
        </w:rPr>
        <w:t>использ</w:t>
      </w:r>
      <w:r w:rsidR="00B25BCA" w:rsidRPr="00F35331">
        <w:rPr>
          <w:rFonts w:ascii="Times New Roman" w:hAnsi="Times New Roman"/>
          <w:sz w:val="28"/>
        </w:rPr>
        <w:t>ованием</w:t>
      </w:r>
      <w:r w:rsidRPr="00F35331">
        <w:rPr>
          <w:rFonts w:ascii="Times New Roman" w:hAnsi="Times New Roman"/>
          <w:sz w:val="28"/>
        </w:rPr>
        <w:t xml:space="preserve"> форм провер</w:t>
      </w:r>
      <w:r w:rsidR="00B25BCA" w:rsidRPr="00F35331">
        <w:rPr>
          <w:rFonts w:ascii="Times New Roman" w:hAnsi="Times New Roman"/>
          <w:sz w:val="28"/>
        </w:rPr>
        <w:t>ок</w:t>
      </w:r>
      <w:r w:rsidRPr="00F35331">
        <w:rPr>
          <w:rFonts w:ascii="Times New Roman" w:hAnsi="Times New Roman"/>
          <w:sz w:val="28"/>
        </w:rPr>
        <w:t>, не противоречащи</w:t>
      </w:r>
      <w:r w:rsidR="00B25BCA" w:rsidRPr="00F35331">
        <w:rPr>
          <w:rFonts w:ascii="Times New Roman" w:hAnsi="Times New Roman"/>
          <w:sz w:val="28"/>
        </w:rPr>
        <w:t>х</w:t>
      </w:r>
      <w:r w:rsidRPr="00F35331">
        <w:rPr>
          <w:rFonts w:ascii="Times New Roman" w:hAnsi="Times New Roman"/>
          <w:sz w:val="28"/>
        </w:rPr>
        <w:t xml:space="preserve"> законодательству Российской Федерации.</w:t>
      </w:r>
    </w:p>
    <w:p w:rsidR="00E07DAC" w:rsidRPr="00F35331" w:rsidRDefault="005874ED">
      <w:pPr>
        <w:spacing w:after="0" w:line="240" w:lineRule="auto"/>
        <w:ind w:firstLine="709"/>
        <w:jc w:val="both"/>
        <w:rPr>
          <w:rFonts w:ascii="Times New Roman" w:hAnsi="Times New Roman"/>
          <w:sz w:val="28"/>
        </w:rPr>
      </w:pPr>
      <w:r w:rsidRPr="00F35331">
        <w:rPr>
          <w:rFonts w:ascii="Times New Roman" w:hAnsi="Times New Roman"/>
          <w:sz w:val="28"/>
        </w:rPr>
        <w:t xml:space="preserve">22. Администратор в целях проверки участника отбора: </w:t>
      </w:r>
    </w:p>
    <w:p w:rsidR="00E07DAC" w:rsidRDefault="005874ED">
      <w:pPr>
        <w:spacing w:after="0" w:line="240" w:lineRule="auto"/>
        <w:ind w:firstLine="709"/>
        <w:jc w:val="both"/>
        <w:rPr>
          <w:rFonts w:ascii="Times New Roman" w:hAnsi="Times New Roman"/>
          <w:color w:val="000000" w:themeColor="text1"/>
          <w:sz w:val="28"/>
        </w:rPr>
      </w:pPr>
      <w:r w:rsidRPr="00F35331">
        <w:rPr>
          <w:rFonts w:ascii="Times New Roman" w:hAnsi="Times New Roman"/>
          <w:sz w:val="28"/>
        </w:rPr>
        <w:t>- запрашивает информацию об отсутствии просроченной задолженности</w:t>
      </w:r>
      <w:r>
        <w:rPr>
          <w:rFonts w:ascii="Times New Roman" w:hAnsi="Times New Roman"/>
          <w:sz w:val="28"/>
        </w:rPr>
        <w:t xml:space="preserve">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w:t>
      </w:r>
      <w:r>
        <w:rPr>
          <w:rFonts w:ascii="Times New Roman" w:hAnsi="Times New Roman"/>
          <w:color w:val="000000" w:themeColor="text1"/>
          <w:sz w:val="28"/>
        </w:rPr>
        <w:t>обязательствам перед бюджетом города Сургута (в департаменте архитектуры и градостроительства Администрации города, управлении бюджетного учета и отчетности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lastRenderedPageBreak/>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пункта 10 настоящего раздела; </w:t>
      </w:r>
    </w:p>
    <w:p w:rsidR="00E07DAC" w:rsidRPr="00F35331" w:rsidRDefault="005874ED">
      <w:pPr>
        <w:widowControl w:val="0"/>
        <w:spacing w:after="0" w:line="240" w:lineRule="auto"/>
        <w:ind w:firstLine="720"/>
        <w:jc w:val="both"/>
        <w:rPr>
          <w:rFonts w:ascii="Times New Roman" w:hAnsi="Times New Roman"/>
          <w:sz w:val="28"/>
        </w:rPr>
      </w:pPr>
      <w:r>
        <w:rPr>
          <w:rFonts w:ascii="Times New Roman" w:hAnsi="Times New Roman"/>
          <w:sz w:val="28"/>
        </w:rPr>
        <w:t>-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w:t>
      </w:r>
      <w:r w:rsidR="003D3C1B">
        <w:rPr>
          <w:rFonts w:ascii="Times New Roman" w:hAnsi="Times New Roman"/>
          <w:sz w:val="28"/>
        </w:rPr>
        <w:t xml:space="preserve">ия участника отбора </w:t>
      </w:r>
      <w:r w:rsidR="003D3C1B" w:rsidRPr="00F35331">
        <w:rPr>
          <w:rFonts w:ascii="Times New Roman" w:hAnsi="Times New Roman"/>
          <w:sz w:val="28"/>
        </w:rPr>
        <w:t>требованиям</w:t>
      </w:r>
      <w:r w:rsidRPr="00F35331">
        <w:rPr>
          <w:rFonts w:ascii="Times New Roman" w:hAnsi="Times New Roman"/>
          <w:sz w:val="28"/>
        </w:rPr>
        <w:t xml:space="preserve"> </w:t>
      </w:r>
      <w:r w:rsidR="00B25BCA" w:rsidRPr="00F35331">
        <w:rPr>
          <w:rFonts w:ascii="Times New Roman" w:hAnsi="Times New Roman"/>
          <w:sz w:val="28"/>
        </w:rPr>
        <w:t xml:space="preserve">подпунктов 9.1 – 9.4 пункта 9, </w:t>
      </w:r>
      <w:r w:rsidRPr="00F35331">
        <w:rPr>
          <w:rFonts w:ascii="Times New Roman" w:hAnsi="Times New Roman"/>
          <w:sz w:val="28"/>
        </w:rPr>
        <w:t>пункта 10 настоящего раздела;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заявителя подпункту 8.7 пункта 8 настоящего раздела;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 Югры индивидуального предпринимателя - участника отбора, обособленного подразделения юридического лица – участника отбора, в случае, если участник отбора зарегистрирован за пределами Ханты-Мансийс</w:t>
      </w:r>
      <w:r w:rsidR="00B25BCA" w:rsidRPr="00F35331">
        <w:rPr>
          <w:rFonts w:ascii="Times New Roman" w:hAnsi="Times New Roman"/>
          <w:sz w:val="28"/>
        </w:rPr>
        <w:t>кого автономного округа – Югры,</w:t>
      </w:r>
      <w:r w:rsidRPr="00F35331">
        <w:rPr>
          <w:rFonts w:ascii="Times New Roman" w:hAnsi="Times New Roman"/>
          <w:sz w:val="28"/>
        </w:rPr>
        <w:t xml:space="preserve"> в целях проверки соответствия участника отбора требованиям </w:t>
      </w:r>
      <w:r w:rsidR="00B25BCA" w:rsidRPr="00F35331">
        <w:rPr>
          <w:rFonts w:ascii="Times New Roman" w:hAnsi="Times New Roman"/>
          <w:sz w:val="28"/>
        </w:rPr>
        <w:t xml:space="preserve">пункта 10 </w:t>
      </w:r>
      <w:r w:rsidRPr="00F35331">
        <w:rPr>
          <w:rFonts w:ascii="Times New Roman" w:hAnsi="Times New Roman"/>
          <w:sz w:val="28"/>
        </w:rPr>
        <w:t>настоящего порядка;</w:t>
      </w:r>
    </w:p>
    <w:p w:rsidR="00E07DAC" w:rsidRPr="00F35331" w:rsidRDefault="005874ED">
      <w:pPr>
        <w:widowControl w:val="0"/>
        <w:spacing w:after="0" w:line="240" w:lineRule="auto"/>
        <w:ind w:firstLine="720"/>
        <w:jc w:val="both"/>
        <w:rPr>
          <w:rFonts w:ascii="Times New Roman" w:hAnsi="Times New Roman"/>
          <w:sz w:val="28"/>
        </w:rPr>
      </w:pPr>
      <w:r w:rsidRPr="00F35331">
        <w:rPr>
          <w:rFonts w:ascii="Times New Roman" w:hAnsi="Times New Roman"/>
          <w:sz w:val="28"/>
        </w:rPr>
        <w:t xml:space="preserve">- проверяет соответствие представленной заявки на предоставление субсидии </w:t>
      </w:r>
      <w:r w:rsidR="00B25BCA" w:rsidRPr="00F35331">
        <w:rPr>
          <w:rFonts w:ascii="Times New Roman" w:hAnsi="Times New Roman"/>
          <w:sz w:val="28"/>
        </w:rPr>
        <w:t>и прилагаемых к не</w:t>
      </w:r>
      <w:r w:rsidR="006A4972" w:rsidRPr="00F35331">
        <w:rPr>
          <w:rFonts w:ascii="Times New Roman" w:hAnsi="Times New Roman"/>
          <w:sz w:val="28"/>
        </w:rPr>
        <w:t>й</w:t>
      </w:r>
      <w:r w:rsidR="00B25BCA" w:rsidRPr="00F35331">
        <w:rPr>
          <w:rFonts w:ascii="Times New Roman" w:hAnsi="Times New Roman"/>
          <w:sz w:val="28"/>
        </w:rPr>
        <w:t xml:space="preserve"> документов </w:t>
      </w:r>
      <w:r w:rsidRPr="00F35331">
        <w:rPr>
          <w:rFonts w:ascii="Times New Roman" w:hAnsi="Times New Roman"/>
          <w:sz w:val="28"/>
        </w:rPr>
        <w:t xml:space="preserve">формам, установленным в объявлении о проведении отбора в соответствии с настоящим порядком, в том числе проверяет содержание заявки и документов, прилагаемых к ней на предмет заполнения всех полей; </w:t>
      </w:r>
    </w:p>
    <w:p w:rsidR="00E07DAC" w:rsidRPr="00F35331"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sz w:val="28"/>
        </w:rPr>
        <w:t xml:space="preserve">- направляет запросы в структурные подразделения Администрации города, осуществляющие предоставление субсидий в сфере деятельности </w:t>
      </w:r>
      <w:r w:rsidRPr="00F35331">
        <w:rPr>
          <w:rFonts w:ascii="Times New Roman" w:hAnsi="Times New Roman"/>
          <w:color w:val="000000" w:themeColor="text1"/>
          <w:sz w:val="28"/>
        </w:rPr>
        <w:t xml:space="preserve">участника отбора, для получения информации о соответствии участника отбора </w:t>
      </w:r>
      <w:r w:rsidR="00B25BCA" w:rsidRPr="00F35331">
        <w:rPr>
          <w:rFonts w:ascii="Times New Roman" w:hAnsi="Times New Roman"/>
          <w:color w:val="000000" w:themeColor="text1"/>
          <w:sz w:val="28"/>
        </w:rPr>
        <w:t xml:space="preserve">подпункту 8.4 пункта 8, </w:t>
      </w:r>
      <w:r w:rsidRPr="00F35331">
        <w:rPr>
          <w:rFonts w:ascii="Times New Roman" w:hAnsi="Times New Roman"/>
          <w:color w:val="000000" w:themeColor="text1"/>
          <w:sz w:val="28"/>
        </w:rPr>
        <w:t>подпункту 9.6 пункта 9 настоящего раздела;</w:t>
      </w:r>
    </w:p>
    <w:p w:rsidR="00E07DAC" w:rsidRDefault="005874ED">
      <w:pPr>
        <w:widowControl w:val="0"/>
        <w:spacing w:after="0" w:line="240" w:lineRule="auto"/>
        <w:ind w:firstLine="720"/>
        <w:jc w:val="both"/>
        <w:rPr>
          <w:rFonts w:ascii="Times New Roman" w:hAnsi="Times New Roman"/>
          <w:color w:val="000000" w:themeColor="text1"/>
          <w:sz w:val="28"/>
        </w:rPr>
      </w:pPr>
      <w:r w:rsidRPr="00F35331">
        <w:rPr>
          <w:rFonts w:ascii="Times New Roman" w:hAnsi="Times New Roman"/>
          <w:color w:val="000000" w:themeColor="text1"/>
          <w:sz w:val="28"/>
        </w:rPr>
        <w:t xml:space="preserve">- получает сведения из Единого реестра субъектов малого и среднего предпринимательства </w:t>
      </w:r>
      <w:r w:rsidRPr="00F35331">
        <w:rPr>
          <w:rFonts w:ascii="Times New Roman" w:hAnsi="Times New Roman"/>
          <w:sz w:val="28"/>
        </w:rPr>
        <w:t>–</w:t>
      </w:r>
      <w:r w:rsidRPr="00F35331">
        <w:rPr>
          <w:rFonts w:ascii="Times New Roman" w:hAnsi="Times New Roman"/>
          <w:color w:val="000000" w:themeColor="text1"/>
          <w:sz w:val="28"/>
        </w:rPr>
        <w:t xml:space="preserve"> получателей поддержки в целях проверки на соответствие требованиям, установленным </w:t>
      </w:r>
      <w:hyperlink w:anchor="sub_47" w:history="1">
        <w:r w:rsidRPr="00F35331">
          <w:rPr>
            <w:rFonts w:ascii="Times New Roman" w:hAnsi="Times New Roman"/>
            <w:color w:val="000000" w:themeColor="text1"/>
            <w:sz w:val="28"/>
          </w:rPr>
          <w:t>подпунктами 9.</w:t>
        </w:r>
      </w:hyperlink>
      <w:r w:rsidRPr="00F35331">
        <w:rPr>
          <w:rFonts w:ascii="Times New Roman" w:hAnsi="Times New Roman"/>
          <w:color w:val="000000" w:themeColor="text1"/>
          <w:sz w:val="28"/>
        </w:rPr>
        <w:t>6</w:t>
      </w:r>
      <w:r w:rsidR="00B25BCA" w:rsidRPr="00F35331">
        <w:rPr>
          <w:rFonts w:ascii="Times New Roman" w:hAnsi="Times New Roman"/>
          <w:color w:val="000000" w:themeColor="text1"/>
          <w:sz w:val="28"/>
        </w:rPr>
        <w:t>,</w:t>
      </w:r>
      <w:r w:rsidR="00395318" w:rsidRPr="00F35331">
        <w:rPr>
          <w:rFonts w:ascii="Times New Roman" w:hAnsi="Times New Roman"/>
          <w:color w:val="000000" w:themeColor="text1"/>
          <w:sz w:val="28"/>
        </w:rPr>
        <w:t xml:space="preserve"> </w:t>
      </w:r>
      <w:r w:rsidRPr="00F35331">
        <w:rPr>
          <w:rFonts w:ascii="Times New Roman" w:hAnsi="Times New Roman"/>
          <w:color w:val="000000" w:themeColor="text1"/>
          <w:sz w:val="28"/>
        </w:rPr>
        <w:t>9.</w:t>
      </w:r>
      <w:r w:rsidR="00395318" w:rsidRPr="00F35331">
        <w:rPr>
          <w:rFonts w:ascii="Times New Roman" w:hAnsi="Times New Roman"/>
          <w:color w:val="000000" w:themeColor="text1"/>
          <w:sz w:val="28"/>
        </w:rPr>
        <w:t>7</w:t>
      </w:r>
      <w:r w:rsidRPr="00F35331">
        <w:rPr>
          <w:rFonts w:ascii="Times New Roman" w:hAnsi="Times New Roman"/>
          <w:color w:val="000000" w:themeColor="text1"/>
          <w:sz w:val="28"/>
        </w:rPr>
        <w:t xml:space="preserve"> пункта 9</w:t>
      </w:r>
      <w:r>
        <w:rPr>
          <w:rFonts w:ascii="Times New Roman" w:hAnsi="Times New Roman"/>
          <w:color w:val="000000" w:themeColor="text1"/>
          <w:sz w:val="28"/>
        </w:rPr>
        <w:t xml:space="preserve"> настоящего раздела;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осуществляет проверку соответствия участника отбора </w:t>
      </w:r>
      <w:hyperlink w:anchor="sub_46" w:history="1">
        <w:r>
          <w:rPr>
            <w:rFonts w:ascii="Times New Roman" w:hAnsi="Times New Roman"/>
            <w:sz w:val="28"/>
          </w:rPr>
          <w:t xml:space="preserve">подпункту 9.5 </w:t>
        </w:r>
      </w:hyperlink>
      <w:r>
        <w:rPr>
          <w:rFonts w:ascii="Times New Roman" w:hAnsi="Times New Roman"/>
          <w:sz w:val="28"/>
        </w:rPr>
        <w:t xml:space="preserve">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w:t>
      </w:r>
      <w:r>
        <w:rPr>
          <w:rFonts w:ascii="Times New Roman" w:hAnsi="Times New Roman"/>
          <w:sz w:val="28"/>
        </w:rPr>
        <w:lastRenderedPageBreak/>
        <w:t xml:space="preserve">округа – Югры сведения об организациях (индивидуальных предпринимателях), осуществлявших розничную продажу пива, пивных напитков, сидра, </w:t>
      </w:r>
      <w:proofErr w:type="spellStart"/>
      <w:r>
        <w:rPr>
          <w:rFonts w:ascii="Times New Roman" w:hAnsi="Times New Roman"/>
          <w:sz w:val="28"/>
        </w:rPr>
        <w:t>пуаре</w:t>
      </w:r>
      <w:proofErr w:type="spellEnd"/>
      <w:r>
        <w:rPr>
          <w:rFonts w:ascii="Times New Roman" w:hAnsi="Times New Roman"/>
          <w:sz w:val="28"/>
        </w:rPr>
        <w:t>, медовухи на территории Ханты-Мансийского автономного округа –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w:t>
      </w:r>
      <w:r w:rsidR="001D1FDB">
        <w:rPr>
          <w:rFonts w:ascii="Times New Roman" w:hAnsi="Times New Roman"/>
          <w:sz w:val="28"/>
        </w:rPr>
        <w:t xml:space="preserve"> товаров, подлежащих маркировке.</w:t>
      </w:r>
    </w:p>
    <w:p w:rsidR="00395318" w:rsidRDefault="00395318">
      <w:pPr>
        <w:widowControl w:val="0"/>
        <w:spacing w:after="0" w:line="240" w:lineRule="auto"/>
        <w:ind w:firstLine="720"/>
        <w:jc w:val="both"/>
        <w:rPr>
          <w:rFonts w:ascii="Times New Roman" w:hAnsi="Times New Roman"/>
          <w:sz w:val="28"/>
        </w:rPr>
      </w:pPr>
      <w:r w:rsidRPr="0070048A">
        <w:rPr>
          <w:rFonts w:ascii="Times New Roman" w:hAnsi="Times New Roman"/>
          <w:sz w:val="28"/>
        </w:rPr>
        <w:t>- осуществляет проверку соответствия участника отбора подпункту 9.9 пункта 9 настоящего раздела на основании представленной участником отбора декларации об отсутствии заинтересованности в совершении сделок, затраты по которым представлены к возмещению,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лиц на контрагента; в случае, если фамилия индивидуального предпринимателя – участника отбора, руководителя или учредителя (с долей участия более 50 процентов) участника отбора – 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участнику отбора на адрес электронной почты, указанный в заявке, о соответствии подпункту 9.9 пункта 9 настоящего раздела;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23. Проверка участника отбора на соответствие требованиям, установленным подпунктами 8.1 – 8.3, 8.5, 8.6, 8.8, 8.9 пункта 8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24.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w:t>
      </w:r>
      <w:r w:rsidR="006323EF">
        <w:rPr>
          <w:rFonts w:ascii="Times New Roman" w:hAnsi="Times New Roman"/>
          <w:sz w:val="28"/>
        </w:rPr>
        <w:t>А</w:t>
      </w:r>
      <w:r>
        <w:rPr>
          <w:rFonts w:ascii="Times New Roman" w:hAnsi="Times New Roman"/>
          <w:sz w:val="28"/>
        </w:rPr>
        <w:t>дминистратором осуществляется запрос у участника отбора разъяснения в отношении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E07DAC" w:rsidRPr="0070048A" w:rsidRDefault="005874ED">
      <w:pPr>
        <w:spacing w:after="0" w:line="240" w:lineRule="auto"/>
        <w:ind w:firstLine="709"/>
        <w:jc w:val="both"/>
        <w:rPr>
          <w:rFonts w:ascii="Times New Roman" w:hAnsi="Times New Roman"/>
          <w:sz w:val="28"/>
        </w:rPr>
      </w:pPr>
      <w:r>
        <w:rPr>
          <w:rFonts w:ascii="Times New Roman" w:hAnsi="Times New Roman"/>
          <w:sz w:val="28"/>
        </w:rPr>
        <w:t xml:space="preserve">В запросе </w:t>
      </w:r>
      <w:r w:rsidR="006323EF">
        <w:rPr>
          <w:rFonts w:ascii="Times New Roman" w:hAnsi="Times New Roman"/>
          <w:sz w:val="28"/>
        </w:rPr>
        <w:t>А</w:t>
      </w:r>
      <w:r>
        <w:rPr>
          <w:rFonts w:ascii="Times New Roman" w:hAnsi="Times New Roman"/>
          <w:sz w:val="28"/>
        </w:rPr>
        <w:t xml:space="preserve">дминистратор устанавливает срок представления участником отбора разъяснения в отношении информации, который должен составлять не </w:t>
      </w:r>
      <w:r w:rsidRPr="0070048A">
        <w:rPr>
          <w:rFonts w:ascii="Times New Roman" w:hAnsi="Times New Roman"/>
          <w:sz w:val="28"/>
        </w:rPr>
        <w:lastRenderedPageBreak/>
        <w:t xml:space="preserve">менее </w:t>
      </w:r>
      <w:r w:rsidR="00463B32" w:rsidRPr="0070048A">
        <w:rPr>
          <w:rFonts w:ascii="Times New Roman" w:hAnsi="Times New Roman"/>
          <w:sz w:val="28"/>
        </w:rPr>
        <w:t>двух</w:t>
      </w:r>
      <w:r w:rsidRPr="0070048A">
        <w:rPr>
          <w:rFonts w:ascii="Times New Roman" w:hAnsi="Times New Roman"/>
          <w:sz w:val="28"/>
        </w:rPr>
        <w:t xml:space="preserve"> рабочих дней со дня, следующего за днем размещения соответствующего запроса.</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Участник отбора получателей субсидий формирует и представляет в систему «Электронный бюджет» запрашиваемую информацию в сроки, установленные соответствующим запросом. </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25. На стадии рассмотрения заявки </w:t>
      </w:r>
      <w:r w:rsidR="006323EF" w:rsidRPr="0070048A">
        <w:rPr>
          <w:rFonts w:ascii="Times New Roman" w:hAnsi="Times New Roman"/>
          <w:sz w:val="28"/>
        </w:rPr>
        <w:t>А</w:t>
      </w:r>
      <w:r w:rsidRPr="0070048A">
        <w:rPr>
          <w:rFonts w:ascii="Times New Roman" w:hAnsi="Times New Roman"/>
          <w:sz w:val="28"/>
        </w:rPr>
        <w:t>дминистратор может принять решение</w:t>
      </w:r>
      <w:r w:rsidR="00E56741" w:rsidRPr="0070048A">
        <w:rPr>
          <w:rFonts w:ascii="Times New Roman" w:hAnsi="Times New Roman"/>
          <w:sz w:val="28"/>
        </w:rPr>
        <w:t xml:space="preserve"> о возврате заявки на доработку</w:t>
      </w:r>
      <w:r w:rsidRPr="0070048A">
        <w:rPr>
          <w:rFonts w:ascii="Times New Roman" w:hAnsi="Times New Roman"/>
          <w:sz w:val="28"/>
        </w:rPr>
        <w:t xml:space="preserve">. В таком случае, решение принимается </w:t>
      </w:r>
      <w:r w:rsidR="006323EF" w:rsidRPr="0070048A">
        <w:rPr>
          <w:rFonts w:ascii="Times New Roman" w:hAnsi="Times New Roman"/>
          <w:sz w:val="28"/>
        </w:rPr>
        <w:t>А</w:t>
      </w:r>
      <w:r w:rsidRPr="0070048A">
        <w:rPr>
          <w:rFonts w:ascii="Times New Roman" w:hAnsi="Times New Roman"/>
          <w:sz w:val="28"/>
        </w:rPr>
        <w:t xml:space="preserve">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1 рабочего дня со дня его принятия с указанием оснований для возврата заявки, а также положений заявки, нуждающихся в доработке. </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Участник отбора в течение </w:t>
      </w:r>
      <w:r w:rsidR="00463B32" w:rsidRPr="0070048A">
        <w:rPr>
          <w:rFonts w:ascii="Times New Roman" w:hAnsi="Times New Roman"/>
          <w:sz w:val="28"/>
        </w:rPr>
        <w:t>двух</w:t>
      </w:r>
      <w:r w:rsidRPr="0070048A">
        <w:rPr>
          <w:rFonts w:ascii="Times New Roman" w:hAnsi="Times New Roman"/>
          <w:sz w:val="28"/>
        </w:rPr>
        <w:t xml:space="preserve">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w:t>
      </w:r>
      <w:r w:rsidR="00463B32" w:rsidRPr="0070048A">
        <w:rPr>
          <w:rFonts w:ascii="Times New Roman" w:hAnsi="Times New Roman"/>
          <w:sz w:val="28"/>
        </w:rPr>
        <w:t xml:space="preserve">ования заявки участником отбора, </w:t>
      </w:r>
      <w:r w:rsidR="00171F55" w:rsidRPr="0070048A">
        <w:rPr>
          <w:rFonts w:ascii="Times New Roman" w:hAnsi="Times New Roman"/>
          <w:sz w:val="28"/>
        </w:rPr>
        <w:t>указанному в пункте 11 настоящего раздела.</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Основаниями для возврата заявки на доработку являются: </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 </w:t>
      </w:r>
      <w:proofErr w:type="spellStart"/>
      <w:r w:rsidRPr="0070048A">
        <w:rPr>
          <w:rFonts w:ascii="Times New Roman" w:hAnsi="Times New Roman"/>
          <w:sz w:val="28"/>
        </w:rPr>
        <w:t>незаполнение</w:t>
      </w:r>
      <w:proofErr w:type="spellEnd"/>
      <w:r w:rsidRPr="0070048A">
        <w:rPr>
          <w:rFonts w:ascii="Times New Roman" w:hAnsi="Times New Roman"/>
          <w:sz w:val="28"/>
        </w:rPr>
        <w:t xml:space="preserve"> (частичное заполнение) форм документов, установленных в объявлении о проведении отбора в соответствии с настоящим порядком;</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E07DAC" w:rsidRPr="0070048A" w:rsidRDefault="005874ED">
      <w:pPr>
        <w:spacing w:after="0" w:line="240" w:lineRule="auto"/>
        <w:ind w:firstLine="720"/>
        <w:jc w:val="both"/>
        <w:rPr>
          <w:rFonts w:ascii="Times New Roman" w:hAnsi="Times New Roman"/>
          <w:sz w:val="28"/>
        </w:rPr>
      </w:pPr>
      <w:r w:rsidRPr="0070048A">
        <w:rPr>
          <w:rFonts w:ascii="Times New Roman" w:hAnsi="Times New Roman"/>
          <w:sz w:val="28"/>
        </w:rPr>
        <w:t xml:space="preserve">26. </w:t>
      </w:r>
      <w:r w:rsidR="002A1E95" w:rsidRPr="0070048A">
        <w:rPr>
          <w:rFonts w:ascii="Times New Roman" w:hAnsi="Times New Roman"/>
          <w:sz w:val="28"/>
        </w:rPr>
        <w:t>В ходе рассмотрения заявки при отсутствии оснований для отклонения заявки, предусмотренных подпунктами 27.1 – 27.9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w:t>
      </w:r>
      <w:r w:rsidRPr="0070048A">
        <w:rPr>
          <w:rFonts w:ascii="Times New Roman" w:hAnsi="Times New Roman"/>
          <w:sz w:val="28"/>
        </w:rPr>
        <w:t>.</w:t>
      </w:r>
    </w:p>
    <w:p w:rsidR="00E56741" w:rsidRPr="0070048A" w:rsidRDefault="00E56741" w:rsidP="00E56741">
      <w:pPr>
        <w:autoSpaceDE w:val="0"/>
        <w:autoSpaceDN w:val="0"/>
        <w:adjustRightInd w:val="0"/>
        <w:spacing w:after="0" w:line="240" w:lineRule="auto"/>
        <w:ind w:firstLine="720"/>
        <w:jc w:val="both"/>
        <w:rPr>
          <w:rFonts w:ascii="Times New Roman" w:hAnsi="Times New Roman"/>
          <w:color w:val="auto"/>
          <w:sz w:val="28"/>
          <w:szCs w:val="28"/>
        </w:rPr>
      </w:pPr>
      <w:r w:rsidRPr="0070048A">
        <w:rPr>
          <w:rFonts w:ascii="Times New Roman" w:hAnsi="Times New Roman"/>
          <w:color w:val="auto"/>
          <w:sz w:val="28"/>
          <w:szCs w:val="28"/>
        </w:rPr>
        <w:t>Администратор письменно уведомляет участника отбора об осуществлении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E56741" w:rsidRPr="0070048A" w:rsidRDefault="00E56741" w:rsidP="00E56741">
      <w:pPr>
        <w:autoSpaceDE w:val="0"/>
        <w:autoSpaceDN w:val="0"/>
        <w:adjustRightInd w:val="0"/>
        <w:spacing w:after="0" w:line="240" w:lineRule="auto"/>
        <w:ind w:firstLine="720"/>
        <w:jc w:val="both"/>
        <w:rPr>
          <w:rFonts w:ascii="Times New Roman" w:hAnsi="Times New Roman"/>
          <w:color w:val="auto"/>
          <w:sz w:val="28"/>
          <w:szCs w:val="28"/>
        </w:rPr>
      </w:pPr>
      <w:r w:rsidRPr="0070048A">
        <w:rPr>
          <w:rFonts w:ascii="Times New Roman" w:hAnsi="Times New Roman"/>
          <w:color w:val="auto"/>
          <w:sz w:val="28"/>
          <w:szCs w:val="28"/>
        </w:rPr>
        <w:t>Участник отбора обеспечивает доступ</w:t>
      </w:r>
      <w:r w:rsidRPr="0070048A">
        <w:rPr>
          <w:rFonts w:ascii="Times New Roman" w:eastAsia="Calibri" w:hAnsi="Times New Roman"/>
          <w:color w:val="auto"/>
          <w:sz w:val="28"/>
          <w:szCs w:val="28"/>
          <w:lang w:eastAsia="en-US"/>
        </w:rPr>
        <w:t xml:space="preserve"> представителей Администратора </w:t>
      </w:r>
      <w:r w:rsidRPr="0070048A">
        <w:rPr>
          <w:rFonts w:ascii="Times New Roman" w:hAnsi="Times New Roman"/>
          <w:color w:val="auto"/>
          <w:sz w:val="28"/>
          <w:szCs w:val="28"/>
        </w:rPr>
        <w:t>к месту реализации проекта и участие в осмотре (лично или через уполномоченное лицо) в срок не более пяти рабочих дней, следующих за днем доставки уведомления.</w:t>
      </w:r>
    </w:p>
    <w:p w:rsidR="00E56741" w:rsidRPr="0070048A" w:rsidRDefault="00E56741" w:rsidP="00E56741">
      <w:pPr>
        <w:autoSpaceDE w:val="0"/>
        <w:autoSpaceDN w:val="0"/>
        <w:adjustRightInd w:val="0"/>
        <w:spacing w:after="0" w:line="240" w:lineRule="auto"/>
        <w:ind w:firstLine="720"/>
        <w:jc w:val="both"/>
        <w:rPr>
          <w:rFonts w:ascii="Times New Roman" w:hAnsi="Times New Roman"/>
          <w:color w:val="auto"/>
          <w:sz w:val="28"/>
          <w:szCs w:val="28"/>
        </w:rPr>
      </w:pPr>
      <w:r w:rsidRPr="0070048A">
        <w:rPr>
          <w:rFonts w:ascii="Times New Roman" w:hAnsi="Times New Roman"/>
          <w:color w:val="auto"/>
          <w:sz w:val="28"/>
          <w:szCs w:val="28"/>
        </w:rPr>
        <w:t>Акт осмотра подписывается представителями Администратора, участвующими в осмотре, и участником отбора (уполномоченным лицом).</w:t>
      </w:r>
    </w:p>
    <w:p w:rsidR="00E56741" w:rsidRPr="0070048A" w:rsidRDefault="00E56741" w:rsidP="00E56741">
      <w:pPr>
        <w:autoSpaceDE w:val="0"/>
        <w:autoSpaceDN w:val="0"/>
        <w:adjustRightInd w:val="0"/>
        <w:spacing w:after="0" w:line="240" w:lineRule="auto"/>
        <w:ind w:firstLine="720"/>
        <w:jc w:val="both"/>
        <w:rPr>
          <w:rFonts w:ascii="Times New Roman" w:hAnsi="Times New Roman"/>
          <w:color w:val="auto"/>
          <w:sz w:val="28"/>
          <w:szCs w:val="28"/>
        </w:rPr>
      </w:pPr>
      <w:r w:rsidRPr="0070048A">
        <w:rPr>
          <w:rFonts w:ascii="Times New Roman" w:hAnsi="Times New Roman"/>
          <w:color w:val="auto"/>
          <w:sz w:val="28"/>
          <w:szCs w:val="28"/>
        </w:rPr>
        <w:t>Если участником отбора не обеспечен доступ к месту реализации проекта, информация об этом отражается в акте осмотра.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27. Основаниями для отклонения заявки на стадии рассмотрения заявки являются:</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lastRenderedPageBreak/>
        <w:t>27.1. Несоответствие участника отбора требованиям, установленным пункт</w:t>
      </w:r>
      <w:r w:rsidR="009C40BF" w:rsidRPr="0070048A">
        <w:rPr>
          <w:rFonts w:ascii="Times New Roman" w:hAnsi="Times New Roman"/>
          <w:sz w:val="28"/>
        </w:rPr>
        <w:t>ом</w:t>
      </w:r>
      <w:r w:rsidRPr="0070048A">
        <w:rPr>
          <w:rFonts w:ascii="Times New Roman" w:hAnsi="Times New Roman"/>
          <w:sz w:val="28"/>
        </w:rPr>
        <w:t xml:space="preserve"> 8, </w:t>
      </w:r>
      <w:r w:rsidR="009C40BF" w:rsidRPr="0070048A">
        <w:rPr>
          <w:rFonts w:ascii="Times New Roman" w:hAnsi="Times New Roman"/>
          <w:sz w:val="28"/>
        </w:rPr>
        <w:t xml:space="preserve">подпунктами 9.1 – 9.5, 9.8, 9.9 пункта </w:t>
      </w:r>
      <w:r w:rsidRPr="0070048A">
        <w:rPr>
          <w:rFonts w:ascii="Times New Roman" w:hAnsi="Times New Roman"/>
          <w:sz w:val="28"/>
        </w:rPr>
        <w:t>9 настоящего раздела.</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27.2.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27.5. Подача участником отбора заявки после даты и (или) времени, определенных для подачи заявок.</w:t>
      </w:r>
    </w:p>
    <w:p w:rsidR="00E07DAC" w:rsidRPr="0070048A" w:rsidRDefault="005874ED">
      <w:pPr>
        <w:spacing w:after="0" w:line="240" w:lineRule="auto"/>
        <w:ind w:firstLine="709"/>
        <w:jc w:val="both"/>
        <w:rPr>
          <w:rFonts w:ascii="Times New Roman" w:hAnsi="Times New Roman"/>
          <w:sz w:val="28"/>
        </w:rPr>
      </w:pPr>
      <w:r w:rsidRPr="0070048A">
        <w:rPr>
          <w:rFonts w:ascii="Times New Roman" w:hAnsi="Times New Roman"/>
          <w:sz w:val="28"/>
        </w:rPr>
        <w:t xml:space="preserve">27.6. Несоответствие участника отбора категории получателей субсидии, установленной пунктом 10 настоящего раздела. </w:t>
      </w:r>
    </w:p>
    <w:p w:rsidR="00E07DAC" w:rsidRPr="0070048A" w:rsidRDefault="005874ED">
      <w:pPr>
        <w:widowControl w:val="0"/>
        <w:spacing w:after="0" w:line="240" w:lineRule="auto"/>
        <w:ind w:firstLine="720"/>
        <w:jc w:val="both"/>
        <w:rPr>
          <w:rFonts w:ascii="Times New Roman" w:hAnsi="Times New Roman"/>
          <w:sz w:val="28"/>
        </w:rPr>
      </w:pPr>
      <w:r w:rsidRPr="0070048A">
        <w:rPr>
          <w:rFonts w:ascii="Times New Roman" w:hAnsi="Times New Roman"/>
          <w:sz w:val="28"/>
        </w:rPr>
        <w:t xml:space="preserve">27.7. Невыполнение условий </w:t>
      </w:r>
      <w:r w:rsidR="00E56741" w:rsidRPr="0070048A">
        <w:rPr>
          <w:rFonts w:ascii="Times New Roman" w:hAnsi="Times New Roman"/>
          <w:sz w:val="28"/>
        </w:rPr>
        <w:t>предоставления</w:t>
      </w:r>
      <w:r w:rsidRPr="0070048A">
        <w:rPr>
          <w:rFonts w:ascii="Times New Roman" w:hAnsi="Times New Roman"/>
          <w:sz w:val="28"/>
        </w:rPr>
        <w:t xml:space="preserve"> поддержки, установленных пунктами 1 – </w:t>
      </w:r>
      <w:r w:rsidR="00E56741" w:rsidRPr="0070048A">
        <w:rPr>
          <w:rFonts w:ascii="Times New Roman" w:hAnsi="Times New Roman"/>
          <w:sz w:val="28"/>
        </w:rPr>
        <w:t>4</w:t>
      </w:r>
      <w:r w:rsidRPr="0070048A">
        <w:rPr>
          <w:rFonts w:ascii="Times New Roman" w:hAnsi="Times New Roman"/>
          <w:sz w:val="28"/>
        </w:rPr>
        <w:t xml:space="preserve"> раздела III настоящего порядка.</w:t>
      </w:r>
    </w:p>
    <w:p w:rsidR="00E07DAC" w:rsidRDefault="005874ED">
      <w:pPr>
        <w:widowControl w:val="0"/>
        <w:spacing w:after="0" w:line="240" w:lineRule="auto"/>
        <w:ind w:firstLine="720"/>
        <w:jc w:val="both"/>
        <w:rPr>
          <w:rFonts w:ascii="Times New Roman" w:hAnsi="Times New Roman"/>
          <w:sz w:val="28"/>
        </w:rPr>
      </w:pPr>
      <w:r w:rsidRPr="0070048A">
        <w:rPr>
          <w:rFonts w:ascii="Times New Roman" w:hAnsi="Times New Roman"/>
          <w:sz w:val="28"/>
        </w:rPr>
        <w:t>27.8. Несоответствие участника отбора требованиям, установленным</w:t>
      </w:r>
      <w:r>
        <w:rPr>
          <w:rFonts w:ascii="Times New Roman" w:hAnsi="Times New Roman"/>
          <w:sz w:val="28"/>
        </w:rPr>
        <w:t xml:space="preserve"> </w:t>
      </w:r>
      <w:hyperlink w:anchor="sub_47" w:history="1">
        <w:r>
          <w:rPr>
            <w:rFonts w:ascii="Times New Roman" w:hAnsi="Times New Roman"/>
            <w:sz w:val="28"/>
          </w:rPr>
          <w:t xml:space="preserve">подпунктом 9.6 пункта </w:t>
        </w:r>
      </w:hyperlink>
      <w:r>
        <w:rPr>
          <w:rFonts w:ascii="Times New Roman" w:hAnsi="Times New Roman"/>
          <w:sz w:val="28"/>
        </w:rPr>
        <w:t>9 настоящего раздела.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оказании поддержки должно быть отказано в случае, если ранее в отношении участника отбора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27.9. Несоответствие участника отбора требованиям, установленным подпунктом 9.7 пункта 9 настоящего раздела.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E56741" w:rsidRPr="0070048A" w:rsidRDefault="00E56741" w:rsidP="007510BD">
      <w:pPr>
        <w:widowControl w:val="0"/>
        <w:spacing w:after="0"/>
        <w:ind w:firstLine="720"/>
        <w:jc w:val="both"/>
        <w:rPr>
          <w:rFonts w:ascii="Times New Roman" w:hAnsi="Times New Roman"/>
          <w:sz w:val="28"/>
        </w:rPr>
      </w:pPr>
      <w:r w:rsidRPr="0070048A">
        <w:rPr>
          <w:rFonts w:ascii="Times New Roman" w:hAnsi="Times New Roman"/>
          <w:sz w:val="28"/>
        </w:rPr>
        <w:t xml:space="preserve">27.10.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w:t>
      </w:r>
      <w:r w:rsidR="002A1E95" w:rsidRPr="0070048A">
        <w:rPr>
          <w:rFonts w:ascii="Times New Roman" w:hAnsi="Times New Roman"/>
          <w:sz w:val="28"/>
        </w:rPr>
        <w:t>по практическому применению (внедрению) результатов интеллектуальной деятельности на территории города Сургута.</w:t>
      </w:r>
    </w:p>
    <w:p w:rsidR="00E07DAC" w:rsidRPr="0070048A" w:rsidRDefault="005874ED">
      <w:pPr>
        <w:widowControl w:val="0"/>
        <w:spacing w:after="0" w:line="240" w:lineRule="auto"/>
        <w:ind w:firstLine="720"/>
        <w:jc w:val="both"/>
        <w:rPr>
          <w:rFonts w:ascii="Times New Roman" w:hAnsi="Times New Roman"/>
          <w:sz w:val="28"/>
        </w:rPr>
      </w:pPr>
      <w:r w:rsidRPr="0070048A">
        <w:rPr>
          <w:rFonts w:ascii="Times New Roman" w:hAnsi="Times New Roman"/>
          <w:sz w:val="28"/>
        </w:rPr>
        <w:t xml:space="preserve">28. По результатам рассмотрения заявок не позднее </w:t>
      </w:r>
      <w:r w:rsidR="00171F55" w:rsidRPr="0070048A">
        <w:rPr>
          <w:rFonts w:ascii="Times New Roman" w:hAnsi="Times New Roman"/>
          <w:sz w:val="28"/>
        </w:rPr>
        <w:t>одного</w:t>
      </w:r>
      <w:r w:rsidRPr="0070048A">
        <w:rPr>
          <w:rFonts w:ascii="Times New Roman" w:hAnsi="Times New Roman"/>
          <w:sz w:val="28"/>
        </w:rPr>
        <w:t xml:space="preserve"> рабочего дня со дня окончания срока рассмотрения заявок </w:t>
      </w:r>
      <w:r w:rsidR="006323EF" w:rsidRPr="0070048A">
        <w:rPr>
          <w:rFonts w:ascii="Times New Roman" w:hAnsi="Times New Roman"/>
          <w:sz w:val="28"/>
        </w:rPr>
        <w:t>А</w:t>
      </w:r>
      <w:r w:rsidRPr="0070048A">
        <w:rPr>
          <w:rFonts w:ascii="Times New Roman" w:hAnsi="Times New Roman"/>
          <w:sz w:val="28"/>
        </w:rPr>
        <w:t xml:space="preserve">дминистратор готовит протокол </w:t>
      </w:r>
      <w:r w:rsidRPr="0070048A">
        <w:rPr>
          <w:rFonts w:ascii="Times New Roman" w:hAnsi="Times New Roman"/>
          <w:sz w:val="28"/>
        </w:rPr>
        <w:lastRenderedPageBreak/>
        <w:t xml:space="preserve">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w:t>
      </w:r>
      <w:r w:rsidR="007510BD" w:rsidRPr="0070048A">
        <w:rPr>
          <w:rFonts w:ascii="Times New Roman" w:hAnsi="Times New Roman"/>
          <w:sz w:val="28"/>
        </w:rPr>
        <w:t>над</w:t>
      </w:r>
      <w:r w:rsidRPr="0070048A">
        <w:rPr>
          <w:rFonts w:ascii="Times New Roman" w:hAnsi="Times New Roman"/>
          <w:sz w:val="28"/>
        </w:rPr>
        <w:t xml:space="preserve">лежащей или об отклонении заявки с указанием оснований для отклонения. </w:t>
      </w:r>
    </w:p>
    <w:p w:rsidR="00BC3E29" w:rsidRPr="0070048A" w:rsidRDefault="00BC3E29" w:rsidP="00BC3E29">
      <w:pPr>
        <w:widowControl w:val="0"/>
        <w:spacing w:after="0" w:line="240" w:lineRule="auto"/>
        <w:ind w:firstLine="720"/>
        <w:jc w:val="both"/>
        <w:rPr>
          <w:rFonts w:ascii="Times New Roman" w:hAnsi="Times New Roman"/>
          <w:bCs/>
          <w:iCs/>
          <w:sz w:val="28"/>
        </w:rPr>
      </w:pPr>
      <w:r w:rsidRPr="0070048A">
        <w:rPr>
          <w:rFonts w:ascii="Times New Roman" w:hAnsi="Times New Roman"/>
          <w:bCs/>
          <w:iCs/>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BC3E29" w:rsidRPr="0070048A" w:rsidRDefault="00BC3E29" w:rsidP="00BC3E29">
      <w:pPr>
        <w:widowControl w:val="0"/>
        <w:spacing w:after="0" w:line="240" w:lineRule="auto"/>
        <w:ind w:firstLine="720"/>
        <w:jc w:val="both"/>
        <w:rPr>
          <w:rFonts w:ascii="Times New Roman" w:hAnsi="Times New Roman"/>
          <w:bCs/>
          <w:iCs/>
          <w:sz w:val="28"/>
        </w:rPr>
      </w:pPr>
      <w:r w:rsidRPr="0070048A">
        <w:rPr>
          <w:rFonts w:ascii="Times New Roman" w:hAnsi="Times New Roman"/>
          <w:bCs/>
          <w:iCs/>
          <w:sz w:val="28"/>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E07DAC" w:rsidRDefault="005874ED">
      <w:pPr>
        <w:widowControl w:val="0"/>
        <w:spacing w:after="0" w:line="240" w:lineRule="auto"/>
        <w:ind w:firstLine="720"/>
        <w:jc w:val="both"/>
        <w:rPr>
          <w:rFonts w:ascii="Times New Roman" w:hAnsi="Times New Roman"/>
          <w:sz w:val="28"/>
        </w:rPr>
      </w:pPr>
      <w:r w:rsidRPr="0070048A">
        <w:rPr>
          <w:rFonts w:ascii="Times New Roman" w:hAnsi="Times New Roman"/>
          <w:sz w:val="28"/>
        </w:rPr>
        <w:t xml:space="preserve">29. Участнику отбора, заявка которого была отклонена, </w:t>
      </w:r>
      <w:r w:rsidR="006323EF" w:rsidRPr="0070048A">
        <w:rPr>
          <w:rFonts w:ascii="Times New Roman" w:hAnsi="Times New Roman"/>
          <w:sz w:val="28"/>
        </w:rPr>
        <w:t>А</w:t>
      </w:r>
      <w:r w:rsidRPr="0070048A">
        <w:rPr>
          <w:rFonts w:ascii="Times New Roman" w:hAnsi="Times New Roman"/>
          <w:sz w:val="28"/>
        </w:rPr>
        <w:t xml:space="preserve">дминистратор в течение трех рабочих дней, следующих за днем подписания протокола </w:t>
      </w:r>
      <w:r w:rsidR="005D0F83" w:rsidRPr="0070048A">
        <w:rPr>
          <w:rFonts w:ascii="Times New Roman" w:hAnsi="Times New Roman"/>
          <w:sz w:val="28"/>
        </w:rPr>
        <w:t>рассмотрения заявок</w:t>
      </w:r>
      <w:r w:rsidRPr="0070048A">
        <w:rPr>
          <w:rFonts w:ascii="Times New Roman" w:hAnsi="Times New Roman"/>
          <w:sz w:val="28"/>
        </w:rPr>
        <w:t xml:space="preserve">, направляет письмо Администрации города Сургута, с указанием оснований отклонения заявки на </w:t>
      </w:r>
      <w:r w:rsidR="00171F55" w:rsidRPr="0070048A">
        <w:rPr>
          <w:rFonts w:ascii="Times New Roman" w:hAnsi="Times New Roman"/>
          <w:sz w:val="28"/>
        </w:rPr>
        <w:t xml:space="preserve">адрес электронной почты для направления писем, уведомлений, запросов Администрации города, </w:t>
      </w:r>
      <w:r w:rsidR="006323EF" w:rsidRPr="0070048A">
        <w:rPr>
          <w:rFonts w:ascii="Times New Roman" w:hAnsi="Times New Roman"/>
          <w:sz w:val="28"/>
        </w:rPr>
        <w:t>А</w:t>
      </w:r>
      <w:r w:rsidR="00171F55" w:rsidRPr="0070048A">
        <w:rPr>
          <w:rFonts w:ascii="Times New Roman" w:hAnsi="Times New Roman"/>
          <w:sz w:val="28"/>
        </w:rPr>
        <w:t>дминистратора (далее – адрес электронной почты)</w:t>
      </w:r>
      <w:r w:rsidRPr="0070048A">
        <w:rPr>
          <w:rFonts w:ascii="Times New Roman" w:hAnsi="Times New Roman"/>
          <w:sz w:val="28"/>
        </w:rPr>
        <w:t>,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w:t>
      </w:r>
      <w:r>
        <w:rPr>
          <w:rFonts w:ascii="Times New Roman" w:hAnsi="Times New Roman"/>
          <w:sz w:val="28"/>
        </w:rPr>
        <w:t xml:space="preserve"> вручения – почтовым отправлением с уведомлением о вручении по адресу, указанному в заявке. </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30. В срок не более 10 рабочих дней после подписания протокола рассмотрения заявок </w:t>
      </w:r>
      <w:r w:rsidR="006323EF">
        <w:rPr>
          <w:rFonts w:ascii="Times New Roman" w:hAnsi="Times New Roman"/>
          <w:sz w:val="28"/>
        </w:rPr>
        <w:t>А</w:t>
      </w:r>
      <w:r>
        <w:rPr>
          <w:rFonts w:ascii="Times New Roman" w:hAnsi="Times New Roman"/>
          <w:sz w:val="28"/>
        </w:rPr>
        <w:t>дминистратор организует заседание комиссии, на котором осуществляется публичное представление проектов участников отбора. Администратор извещает участников отбора о дате, времени и месте заседания комиссии.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31. Заседание комиссии проводится в очном формате, в том числе </w:t>
      </w:r>
      <w:r w:rsidR="006B7CC3">
        <w:rPr>
          <w:rFonts w:ascii="Times New Roman" w:hAnsi="Times New Roman"/>
          <w:sz w:val="28"/>
        </w:rPr>
        <w:t>с</w:t>
      </w:r>
      <w:r>
        <w:rPr>
          <w:rFonts w:ascii="Times New Roman" w:hAnsi="Times New Roman"/>
          <w:sz w:val="28"/>
        </w:rPr>
        <w:t xml:space="preserve"> использованием режима </w:t>
      </w:r>
      <w:proofErr w:type="spellStart"/>
      <w:proofErr w:type="gramStart"/>
      <w:r>
        <w:rPr>
          <w:rFonts w:ascii="Times New Roman" w:hAnsi="Times New Roman"/>
          <w:sz w:val="28"/>
        </w:rPr>
        <w:t>видеоконференц</w:t>
      </w:r>
      <w:proofErr w:type="spellEnd"/>
      <w:r>
        <w:rPr>
          <w:rFonts w:ascii="Times New Roman" w:hAnsi="Times New Roman"/>
          <w:sz w:val="28"/>
        </w:rPr>
        <w:t>-связи</w:t>
      </w:r>
      <w:proofErr w:type="gramEnd"/>
      <w:r>
        <w:rPr>
          <w:rFonts w:ascii="Times New Roman" w:hAnsi="Times New Roman"/>
          <w:sz w:val="28"/>
        </w:rPr>
        <w:t>.</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Порядок работы комиссии определен в </w:t>
      </w:r>
      <w:hyperlink r:id="rId54" w:history="1">
        <w:r>
          <w:rPr>
            <w:rFonts w:ascii="Times New Roman" w:hAnsi="Times New Roman"/>
            <w:sz w:val="28"/>
          </w:rPr>
          <w:t>распоряжении</w:t>
        </w:r>
      </w:hyperlink>
      <w:r>
        <w:rPr>
          <w:rFonts w:ascii="Times New Roman" w:hAnsi="Times New Roman"/>
          <w:sz w:val="28"/>
        </w:rPr>
        <w:t xml:space="preserve"> Администрации города от 06.11.2018 № 1996 «О создании комиссии по предоставлению финансовой поддержки субъектам малого и среднего предпринимательства».</w:t>
      </w:r>
    </w:p>
    <w:p w:rsidR="00E07DAC" w:rsidRDefault="005874ED">
      <w:pPr>
        <w:spacing w:after="0" w:line="240" w:lineRule="auto"/>
        <w:ind w:firstLine="720"/>
        <w:jc w:val="both"/>
        <w:rPr>
          <w:rFonts w:ascii="Times New Roman" w:hAnsi="Times New Roman"/>
          <w:sz w:val="28"/>
        </w:rPr>
      </w:pPr>
      <w:r w:rsidRPr="0070048A">
        <w:rPr>
          <w:rFonts w:ascii="Times New Roman" w:hAnsi="Times New Roman"/>
          <w:sz w:val="28"/>
        </w:rPr>
        <w:t xml:space="preserve">32. По результатам публичного представления проектов участников отбора в течение </w:t>
      </w:r>
      <w:r w:rsidR="006B7CC3" w:rsidRPr="0070048A">
        <w:rPr>
          <w:rFonts w:ascii="Times New Roman" w:hAnsi="Times New Roman"/>
          <w:sz w:val="28"/>
        </w:rPr>
        <w:t>пяти</w:t>
      </w:r>
      <w:r w:rsidRPr="0070048A">
        <w:rPr>
          <w:rFonts w:ascii="Times New Roman" w:hAnsi="Times New Roman"/>
          <w:sz w:val="28"/>
        </w:rPr>
        <w:t xml:space="preserve"> рабочих дней, следующих после заседания комиссии, члены комиссии осуществляют оценку заявок в системе «Электронный бюджет» по</w:t>
      </w:r>
      <w:r>
        <w:rPr>
          <w:rFonts w:ascii="Times New Roman" w:hAnsi="Times New Roman"/>
          <w:sz w:val="28"/>
        </w:rPr>
        <w:t xml:space="preserve"> критериям, установленным приложением 5 к настоящему порядку.</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По каждому из критериев, определяемых в соответствии с приложением </w:t>
      </w:r>
      <w:r w:rsidR="006B7CC3">
        <w:rPr>
          <w:rFonts w:ascii="Times New Roman" w:hAnsi="Times New Roman"/>
          <w:sz w:val="28"/>
        </w:rPr>
        <w:t>5</w:t>
      </w:r>
      <w:r>
        <w:rPr>
          <w:rFonts w:ascii="Times New Roman" w:hAnsi="Times New Roman"/>
          <w:sz w:val="28"/>
        </w:rPr>
        <w:t xml:space="preserve"> к настоящему порядку, устанавливается система балльной оценки </w:t>
      </w:r>
      <w:r w:rsidR="006B7CC3">
        <w:rPr>
          <w:rFonts w:ascii="Times New Roman" w:hAnsi="Times New Roman"/>
          <w:sz w:val="28"/>
        </w:rPr>
        <w:t>и</w:t>
      </w:r>
      <w:r>
        <w:rPr>
          <w:rFonts w:ascii="Times New Roman" w:hAnsi="Times New Roman"/>
          <w:sz w:val="28"/>
        </w:rPr>
        <w:t xml:space="preserve"> условия, необходимые для получения </w:t>
      </w:r>
      <w:r w:rsidR="00771B68">
        <w:rPr>
          <w:rFonts w:ascii="Times New Roman" w:hAnsi="Times New Roman"/>
          <w:sz w:val="28"/>
        </w:rPr>
        <w:t>определенного количества баллов</w:t>
      </w:r>
      <w:r>
        <w:rPr>
          <w:rFonts w:ascii="Times New Roman" w:hAnsi="Times New Roman"/>
          <w:sz w:val="28"/>
        </w:rPr>
        <w:t>.</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Количество баллов n-</w:t>
      </w:r>
      <w:proofErr w:type="spellStart"/>
      <w:r>
        <w:rPr>
          <w:rFonts w:ascii="Times New Roman" w:hAnsi="Times New Roman"/>
          <w:sz w:val="28"/>
        </w:rPr>
        <w:t>го</w:t>
      </w:r>
      <w:proofErr w:type="spellEnd"/>
      <w:r>
        <w:rPr>
          <w:rFonts w:ascii="Times New Roman" w:hAnsi="Times New Roman"/>
          <w:sz w:val="28"/>
        </w:rPr>
        <w:t xml:space="preserve"> участника (R</w:t>
      </w:r>
      <w:r>
        <w:rPr>
          <w:rFonts w:ascii="Times New Roman" w:hAnsi="Times New Roman"/>
          <w:sz w:val="28"/>
          <w:vertAlign w:val="subscript"/>
        </w:rPr>
        <w:t> n</w:t>
      </w:r>
      <w:r>
        <w:rPr>
          <w:rFonts w:ascii="Times New Roman" w:hAnsi="Times New Roman"/>
          <w:sz w:val="28"/>
        </w:rPr>
        <w:t>) рассчитывается по формуле:</w:t>
      </w:r>
    </w:p>
    <w:p w:rsidR="00E07DAC" w:rsidRDefault="005874ED">
      <w:pPr>
        <w:spacing w:after="0" w:line="240" w:lineRule="auto"/>
        <w:ind w:firstLine="720"/>
        <w:jc w:val="both"/>
        <w:rPr>
          <w:rFonts w:ascii="Times New Roman" w:hAnsi="Times New Roman"/>
          <w:sz w:val="28"/>
        </w:rPr>
      </w:pPr>
      <w:r>
        <w:rPr>
          <w:rFonts w:ascii="Times New Roman" w:hAnsi="Times New Roman"/>
          <w:noProof/>
          <w:sz w:val="28"/>
        </w:rPr>
        <w:drawing>
          <wp:inline distT="0" distB="0" distL="0" distR="0">
            <wp:extent cx="1028700" cy="342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5"/>
                    <a:srcRect/>
                    <a:stretch/>
                  </pic:blipFill>
                  <pic:spPr>
                    <a:xfrm>
                      <a:off x="0" y="0"/>
                      <a:ext cx="1028700" cy="342900"/>
                    </a:xfrm>
                    <a:prstGeom prst="rect">
                      <a:avLst/>
                    </a:prstGeom>
                  </pic:spPr>
                </pic:pic>
              </a:graphicData>
            </a:graphic>
          </wp:inline>
        </w:drawing>
      </w:r>
      <w:r>
        <w:rPr>
          <w:rFonts w:ascii="Times New Roman" w:hAnsi="Times New Roman"/>
          <w:sz w:val="28"/>
        </w:rPr>
        <w:t>,</w:t>
      </w:r>
    </w:p>
    <w:p w:rsidR="00E07DAC" w:rsidRDefault="00E07DAC">
      <w:pPr>
        <w:spacing w:after="0" w:line="240" w:lineRule="auto"/>
        <w:ind w:firstLine="720"/>
        <w:jc w:val="both"/>
        <w:rPr>
          <w:rFonts w:ascii="Times New Roman" w:hAnsi="Times New Roman"/>
          <w:sz w:val="28"/>
        </w:rPr>
      </w:pPr>
    </w:p>
    <w:p w:rsidR="00E07DAC" w:rsidRDefault="005874ED">
      <w:pPr>
        <w:spacing w:after="0" w:line="240" w:lineRule="auto"/>
        <w:ind w:firstLine="720"/>
        <w:jc w:val="both"/>
        <w:rPr>
          <w:rFonts w:ascii="Times New Roman" w:hAnsi="Times New Roman"/>
          <w:sz w:val="28"/>
        </w:rPr>
      </w:pPr>
      <w:r>
        <w:rPr>
          <w:rFonts w:ascii="Times New Roman" w:hAnsi="Times New Roman"/>
          <w:sz w:val="28"/>
        </w:rPr>
        <w:t>где:</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 i</w:t>
      </w:r>
      <w:r>
        <w:rPr>
          <w:rFonts w:ascii="Times New Roman" w:hAnsi="Times New Roman"/>
          <w:sz w:val="28"/>
        </w:rPr>
        <w:t xml:space="preserve"> - величина значимости i-</w:t>
      </w:r>
      <w:proofErr w:type="spellStart"/>
      <w:r>
        <w:rPr>
          <w:rFonts w:ascii="Times New Roman" w:hAnsi="Times New Roman"/>
          <w:sz w:val="28"/>
        </w:rPr>
        <w:t>го</w:t>
      </w:r>
      <w:proofErr w:type="spellEnd"/>
      <w:r>
        <w:rPr>
          <w:rFonts w:ascii="Times New Roman" w:hAnsi="Times New Roman"/>
          <w:sz w:val="28"/>
        </w:rPr>
        <w:t xml:space="preserve"> критерия;</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 </w:t>
      </w:r>
      <w:proofErr w:type="spellStart"/>
      <w:r>
        <w:rPr>
          <w:rFonts w:ascii="Times New Roman" w:hAnsi="Times New Roman"/>
          <w:sz w:val="28"/>
          <w:vertAlign w:val="subscript"/>
        </w:rPr>
        <w:t>in</w:t>
      </w:r>
      <w:proofErr w:type="spellEnd"/>
      <w:r>
        <w:rPr>
          <w:rFonts w:ascii="Times New Roman" w:hAnsi="Times New Roman"/>
          <w:sz w:val="28"/>
        </w:rPr>
        <w:t xml:space="preserve"> - количество баллов, присвоенных n-</w:t>
      </w:r>
      <w:proofErr w:type="spellStart"/>
      <w:r>
        <w:rPr>
          <w:rFonts w:ascii="Times New Roman" w:hAnsi="Times New Roman"/>
          <w:sz w:val="28"/>
        </w:rPr>
        <w:t>му</w:t>
      </w:r>
      <w:proofErr w:type="spellEnd"/>
      <w:r>
        <w:rPr>
          <w:rFonts w:ascii="Times New Roman" w:hAnsi="Times New Roman"/>
          <w:sz w:val="28"/>
        </w:rPr>
        <w:t xml:space="preserve"> участнику по i-</w:t>
      </w:r>
      <w:proofErr w:type="spellStart"/>
      <w:r>
        <w:rPr>
          <w:rFonts w:ascii="Times New Roman" w:hAnsi="Times New Roman"/>
          <w:sz w:val="28"/>
        </w:rPr>
        <w:t>му</w:t>
      </w:r>
      <w:proofErr w:type="spellEnd"/>
      <w:r>
        <w:rPr>
          <w:rFonts w:ascii="Times New Roman" w:hAnsi="Times New Roman"/>
          <w:sz w:val="28"/>
        </w:rPr>
        <w:t xml:space="preserve"> критерию.</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Сумма величин значимости всех критериев оценки составляет 100 %. Начисление баллов по критериям оценки осуществляется с использованием 100-бальной шкалы оценки.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Все критерии оценки имеют равное весовое значение в общей оценке. </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Максимальный средний балл по заявке составляет 100 баллов, минимальный - 0 баллов.</w:t>
      </w:r>
    </w:p>
    <w:p w:rsidR="00E07DAC" w:rsidRDefault="005874ED">
      <w:pPr>
        <w:spacing w:after="0" w:line="240" w:lineRule="auto"/>
        <w:ind w:firstLine="720"/>
        <w:jc w:val="both"/>
        <w:rPr>
          <w:rFonts w:ascii="Times New Roman" w:hAnsi="Times New Roman"/>
          <w:sz w:val="28"/>
        </w:rPr>
      </w:pPr>
      <w:r w:rsidRPr="0070048A">
        <w:rPr>
          <w:rFonts w:ascii="Times New Roman" w:hAnsi="Times New Roman"/>
          <w:sz w:val="28"/>
        </w:rPr>
        <w:t xml:space="preserve">Заявки ранжируются в зависимости от значения среднего балла от наибольшего значения к наименьшему. Заявке, набравшей </w:t>
      </w:r>
      <w:r w:rsidR="00771B68" w:rsidRPr="0070048A">
        <w:rPr>
          <w:rFonts w:ascii="Times New Roman" w:hAnsi="Times New Roman"/>
          <w:sz w:val="28"/>
        </w:rPr>
        <w:t>наибольший</w:t>
      </w:r>
      <w:r w:rsidRPr="0070048A">
        <w:rPr>
          <w:rFonts w:ascii="Times New Roman" w:hAnsi="Times New Roman"/>
          <w:sz w:val="28"/>
        </w:rPr>
        <w:t xml:space="preserve"> средний балл по сравнению с заявками других участников отбора, присваивается номер 1,</w:t>
      </w:r>
      <w:r>
        <w:rPr>
          <w:rFonts w:ascii="Times New Roman" w:hAnsi="Times New Roman"/>
          <w:sz w:val="28"/>
        </w:rPr>
        <w:t xml:space="preserve">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E07DAC" w:rsidRDefault="005874ED">
      <w:pPr>
        <w:spacing w:after="0" w:line="240" w:lineRule="auto"/>
        <w:ind w:firstLine="720"/>
        <w:jc w:val="both"/>
        <w:rPr>
          <w:rFonts w:ascii="Times New Roman" w:hAnsi="Times New Roman"/>
          <w:sz w:val="28"/>
        </w:rPr>
      </w:pPr>
      <w:r w:rsidRPr="0070048A">
        <w:rPr>
          <w:rFonts w:ascii="Times New Roman" w:hAnsi="Times New Roman"/>
          <w:sz w:val="28"/>
        </w:rPr>
        <w:t>При определении размера субсидии, предусмотренной для предоставления участнику отбора, в случае несоответствия запрашиваемого им размера субсидии</w:t>
      </w:r>
      <w:r w:rsidR="00771B68" w:rsidRPr="0070048A">
        <w:rPr>
          <w:rFonts w:ascii="Times New Roman" w:hAnsi="Times New Roman"/>
          <w:sz w:val="28"/>
        </w:rPr>
        <w:t xml:space="preserve"> условиям</w:t>
      </w:r>
      <w:r w:rsidRPr="0070048A">
        <w:rPr>
          <w:rFonts w:ascii="Times New Roman" w:hAnsi="Times New Roman"/>
          <w:sz w:val="28"/>
        </w:rPr>
        <w:t>, установленн</w:t>
      </w:r>
      <w:r w:rsidR="00771B68" w:rsidRPr="0070048A">
        <w:rPr>
          <w:rFonts w:ascii="Times New Roman" w:hAnsi="Times New Roman"/>
          <w:sz w:val="28"/>
        </w:rPr>
        <w:t>ым</w:t>
      </w:r>
      <w:r w:rsidRPr="0070048A">
        <w:rPr>
          <w:rFonts w:ascii="Times New Roman" w:hAnsi="Times New Roman"/>
          <w:sz w:val="28"/>
        </w:rPr>
        <w:t xml:space="preserve"> </w:t>
      </w:r>
      <w:r w:rsidR="00771B68" w:rsidRPr="0070048A">
        <w:rPr>
          <w:rFonts w:ascii="Times New Roman" w:hAnsi="Times New Roman"/>
          <w:sz w:val="28"/>
        </w:rPr>
        <w:t xml:space="preserve">пунктами 1-4 </w:t>
      </w:r>
      <w:r w:rsidRPr="0070048A">
        <w:rPr>
          <w:rFonts w:ascii="Times New Roman" w:hAnsi="Times New Roman"/>
          <w:sz w:val="28"/>
        </w:rPr>
        <w:t xml:space="preserve">разделом </w:t>
      </w:r>
      <w:r w:rsidR="005D0F83" w:rsidRPr="0070048A">
        <w:rPr>
          <w:rFonts w:ascii="Times New Roman" w:hAnsi="Times New Roman"/>
          <w:sz w:val="28"/>
        </w:rPr>
        <w:t>III</w:t>
      </w:r>
      <w:r w:rsidRPr="0070048A">
        <w:rPr>
          <w:rFonts w:ascii="Times New Roman" w:hAnsi="Times New Roman"/>
          <w:sz w:val="28"/>
        </w:rPr>
        <w:t xml:space="preserve"> настоящего порядка, </w:t>
      </w:r>
      <w:r w:rsidR="005D0F83" w:rsidRPr="0070048A">
        <w:rPr>
          <w:rFonts w:ascii="Times New Roman" w:hAnsi="Times New Roman"/>
          <w:sz w:val="28"/>
        </w:rPr>
        <w:t>к</w:t>
      </w:r>
      <w:r w:rsidRPr="0070048A">
        <w:rPr>
          <w:rFonts w:ascii="Times New Roman" w:hAnsi="Times New Roman"/>
          <w:sz w:val="28"/>
        </w:rPr>
        <w:t>омиссия корректирует размер субсидии, предусмотренной для предоставления такому участнику отбора, но не выше размера, указанного им в заявке</w:t>
      </w:r>
      <w:r>
        <w:rPr>
          <w:rFonts w:ascii="Times New Roman" w:hAnsi="Times New Roman"/>
          <w:sz w:val="28"/>
        </w:rPr>
        <w:t xml:space="preserve">.   </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lastRenderedPageBreak/>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В случае если лимиты бюджетных обязательств на предоставление субсидии на текущий финансовый год превышают размер субсидии, распределенной участнику отбора, заявке которого присвоен номер 1, остаток лимитов бюджетных ассигнований распределяется между участниками отбора, заявкам которых присвоены последующие порядковые номера в порядке очередности.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ассигнований либо равен ему.</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В случае, если размер субсидии, указанный участником отбора в заявке, больше нераспределенного остатка лимитов бюджетных ассигнований,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ассигнований, но не выше максимального размера субсидии.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пунктом 10 раздела II настоящего порядка, и требованиям, установленным </w:t>
      </w:r>
      <w:r w:rsidRPr="00555CEE">
        <w:rPr>
          <w:rFonts w:ascii="Times New Roman" w:hAnsi="Times New Roman"/>
          <w:sz w:val="28"/>
        </w:rPr>
        <w:t>подпунктами 8.1</w:t>
      </w:r>
      <w:r w:rsidR="00771B68" w:rsidRPr="00555CEE">
        <w:rPr>
          <w:rFonts w:ascii="Times New Roman" w:hAnsi="Times New Roman"/>
          <w:sz w:val="28"/>
        </w:rPr>
        <w:t xml:space="preserve"> – 8.5, 8.8</w:t>
      </w:r>
      <w:r w:rsidRPr="00555CEE">
        <w:rPr>
          <w:rFonts w:ascii="Times New Roman" w:hAnsi="Times New Roman"/>
          <w:sz w:val="28"/>
        </w:rPr>
        <w:t>, 8.</w:t>
      </w:r>
      <w:r w:rsidR="00771B68" w:rsidRPr="00555CEE">
        <w:rPr>
          <w:rFonts w:ascii="Times New Roman" w:hAnsi="Times New Roman"/>
          <w:sz w:val="28"/>
        </w:rPr>
        <w:t>9</w:t>
      </w:r>
      <w:r w:rsidRPr="00555CEE">
        <w:rPr>
          <w:rFonts w:ascii="Times New Roman" w:hAnsi="Times New Roman"/>
          <w:sz w:val="28"/>
        </w:rPr>
        <w:t xml:space="preserve"> пункта 8 и подпунктами 9.1 – 9.</w:t>
      </w:r>
      <w:r w:rsidR="00771B68" w:rsidRPr="00555CEE">
        <w:rPr>
          <w:rFonts w:ascii="Times New Roman" w:hAnsi="Times New Roman"/>
          <w:sz w:val="28"/>
        </w:rPr>
        <w:t>8</w:t>
      </w:r>
      <w:r>
        <w:rPr>
          <w:rFonts w:ascii="Times New Roman" w:hAnsi="Times New Roman"/>
          <w:sz w:val="28"/>
        </w:rPr>
        <w:t xml:space="preserve"> пункта 9 настоящего </w:t>
      </w:r>
      <w:r w:rsidR="00242954">
        <w:rPr>
          <w:rFonts w:ascii="Times New Roman" w:hAnsi="Times New Roman"/>
          <w:sz w:val="28"/>
        </w:rPr>
        <w:t>раздела</w:t>
      </w:r>
      <w:r>
        <w:rPr>
          <w:rFonts w:ascii="Times New Roman" w:hAnsi="Times New Roman"/>
          <w:sz w:val="28"/>
        </w:rPr>
        <w:t>.</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дата, время и место проведения рассмотрения заявок;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дата, время и место оценки заявок;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информация об участниках отбора, заявки которых были рассмотрены;</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lastRenderedPageBreak/>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наименование получателя (получателей) субсидии, с которым заключается соглашение, и размер предоставляемой ему субсидии.</w:t>
      </w:r>
    </w:p>
    <w:p w:rsidR="00E07DAC" w:rsidRDefault="005874ED">
      <w:pPr>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w:t>
      </w:r>
      <w:r>
        <w:rPr>
          <w:rFonts w:ascii="Times New Roman" w:hAnsi="Times New Roman"/>
          <w:color w:val="000000" w:themeColor="text1"/>
          <w:sz w:val="28"/>
        </w:rPr>
        <w:t xml:space="preserve">отбора получателей субсидий и подписывается усиленной квалифицированной </w:t>
      </w:r>
      <w:hyperlink r:id="rId56" w:history="1">
        <w:r>
          <w:rPr>
            <w:rFonts w:ascii="Times New Roman" w:hAnsi="Times New Roman"/>
            <w:color w:val="000000" w:themeColor="text1"/>
            <w:sz w:val="28"/>
          </w:rPr>
          <w:t>электронной подписью</w:t>
        </w:r>
      </w:hyperlink>
      <w:r>
        <w:rPr>
          <w:rFonts w:ascii="Times New Roman" w:hAnsi="Times New Roman"/>
          <w:color w:val="000000" w:themeColor="text1"/>
          <w:sz w:val="28"/>
        </w:rPr>
        <w:t xml:space="preserve"> </w:t>
      </w:r>
      <w:r w:rsidR="00771B68" w:rsidRPr="00555CEE">
        <w:rPr>
          <w:rFonts w:ascii="Times New Roman" w:hAnsi="Times New Roman"/>
          <w:color w:val="000000" w:themeColor="text1"/>
          <w:sz w:val="28"/>
        </w:rPr>
        <w:t>председателя комиссии и</w:t>
      </w:r>
      <w:r>
        <w:rPr>
          <w:rFonts w:ascii="Times New Roman" w:hAnsi="Times New Roman"/>
          <w:color w:val="000000" w:themeColor="text1"/>
          <w:sz w:val="28"/>
        </w:rPr>
        <w:t xml:space="preserve"> членов комиссии, в системе «Электронный бюджет» не позднее 20 рабочих дней после подписания протокола рассмотрения заявок, а также размещается на едином портале не позднее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771B68" w:rsidRPr="00555CEE" w:rsidRDefault="00771B68">
      <w:pPr>
        <w:spacing w:after="0" w:line="240" w:lineRule="auto"/>
        <w:ind w:firstLine="720"/>
        <w:jc w:val="both"/>
        <w:rPr>
          <w:rFonts w:ascii="Times New Roman" w:hAnsi="Times New Roman"/>
          <w:color w:val="000000" w:themeColor="text1"/>
          <w:sz w:val="28"/>
        </w:rPr>
      </w:pPr>
      <w:r w:rsidRPr="00555CEE">
        <w:rPr>
          <w:rFonts w:ascii="Times New Roman" w:hAnsi="Times New Roman"/>
          <w:color w:val="000000" w:themeColor="text1"/>
          <w:sz w:val="28"/>
        </w:rPr>
        <w:t xml:space="preserve">В протокол </w:t>
      </w:r>
      <w:r w:rsidR="005D3FA3" w:rsidRPr="00555CEE">
        <w:rPr>
          <w:rFonts w:ascii="Times New Roman" w:hAnsi="Times New Roman"/>
          <w:color w:val="000000" w:themeColor="text1"/>
          <w:sz w:val="28"/>
        </w:rPr>
        <w:t>поведения итогов отбора могут быть включены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E07DAC" w:rsidRPr="00555CEE" w:rsidRDefault="005D3FA3">
      <w:pPr>
        <w:spacing w:after="0" w:line="240" w:lineRule="auto"/>
        <w:ind w:firstLine="709"/>
        <w:jc w:val="both"/>
        <w:rPr>
          <w:rFonts w:ascii="Times New Roman" w:hAnsi="Times New Roman"/>
          <w:sz w:val="28"/>
        </w:rPr>
      </w:pPr>
      <w:r w:rsidRPr="00555CEE">
        <w:rPr>
          <w:rFonts w:ascii="Times New Roman" w:hAnsi="Times New Roman"/>
          <w:color w:val="000000" w:themeColor="text1"/>
          <w:sz w:val="28"/>
        </w:rPr>
        <w:t xml:space="preserve">34. </w:t>
      </w:r>
      <w:r w:rsidR="005874ED" w:rsidRPr="00555CEE">
        <w:rPr>
          <w:rFonts w:ascii="Times New Roman" w:hAnsi="Times New Roman"/>
          <w:color w:val="000000" w:themeColor="text1"/>
          <w:sz w:val="28"/>
        </w:rPr>
        <w:t xml:space="preserve">В отношении участников отбора, признанных победителями отбора, в срок не позднее 15 рабочих дней, следующих за днем подписания </w:t>
      </w:r>
      <w:r w:rsidR="005874ED" w:rsidRPr="00555CEE">
        <w:rPr>
          <w:rFonts w:ascii="Times New Roman" w:hAnsi="Times New Roman"/>
          <w:sz w:val="28"/>
        </w:rPr>
        <w:t>протокола подведения итогов отбора, издается муниципальный правовой акт Администрации города о предоставлении субсидии, содержащий наименование или перечень получателей субсидий, объем предоставляемой субсидии.</w:t>
      </w:r>
    </w:p>
    <w:p w:rsidR="00E07DAC" w:rsidRPr="00555CEE" w:rsidRDefault="005874ED">
      <w:pPr>
        <w:spacing w:after="0" w:line="240" w:lineRule="auto"/>
        <w:ind w:firstLine="709"/>
        <w:jc w:val="both"/>
        <w:rPr>
          <w:rFonts w:ascii="Times New Roman" w:hAnsi="Times New Roman"/>
          <w:sz w:val="28"/>
        </w:rPr>
      </w:pPr>
      <w:r w:rsidRPr="00555CEE">
        <w:rPr>
          <w:rFonts w:ascii="Times New Roman" w:hAnsi="Times New Roman"/>
          <w:sz w:val="28"/>
        </w:rPr>
        <w:t>Муниципальный правовый акт Администрации города о предоставлении субсидии является решением о предоставлении субсидии.</w:t>
      </w:r>
    </w:p>
    <w:p w:rsidR="00E07DAC" w:rsidRPr="00555CEE" w:rsidRDefault="005874ED">
      <w:pPr>
        <w:spacing w:after="0" w:line="240" w:lineRule="auto"/>
        <w:ind w:firstLine="709"/>
        <w:jc w:val="both"/>
        <w:rPr>
          <w:rFonts w:ascii="Times New Roman" w:hAnsi="Times New Roman"/>
          <w:sz w:val="28"/>
        </w:rPr>
      </w:pPr>
      <w:r w:rsidRPr="00555CEE">
        <w:rPr>
          <w:rFonts w:ascii="Times New Roman" w:hAnsi="Times New Roman"/>
          <w:sz w:val="28"/>
        </w:rPr>
        <w:t>В течение двух рабочих дней, следующих за днем издания муниципального правового акта</w:t>
      </w:r>
      <w:r w:rsidR="005D3FA3" w:rsidRPr="00555CEE">
        <w:rPr>
          <w:rFonts w:ascii="Times New Roman" w:hAnsi="Times New Roman"/>
          <w:sz w:val="28"/>
        </w:rPr>
        <w:t xml:space="preserve"> Администрации города о предоставлении субсидии</w:t>
      </w:r>
      <w:r w:rsidRPr="00555CEE">
        <w:rPr>
          <w:rFonts w:ascii="Times New Roman" w:hAnsi="Times New Roman"/>
          <w:sz w:val="28"/>
        </w:rPr>
        <w:t xml:space="preserve">, </w:t>
      </w:r>
      <w:r w:rsidR="006323EF" w:rsidRPr="00555CEE">
        <w:rPr>
          <w:rFonts w:ascii="Times New Roman" w:hAnsi="Times New Roman"/>
          <w:sz w:val="28"/>
        </w:rPr>
        <w:t>А</w:t>
      </w:r>
      <w:r w:rsidRPr="00555CEE">
        <w:rPr>
          <w:rFonts w:ascii="Times New Roman" w:hAnsi="Times New Roman"/>
          <w:sz w:val="28"/>
        </w:rPr>
        <w:t xml:space="preserve">дминистратор уведомляет </w:t>
      </w:r>
      <w:r w:rsidR="005D0F83" w:rsidRPr="00555CEE">
        <w:rPr>
          <w:rFonts w:ascii="Times New Roman" w:hAnsi="Times New Roman"/>
          <w:sz w:val="28"/>
        </w:rPr>
        <w:t>п</w:t>
      </w:r>
      <w:r w:rsidRPr="00555CEE">
        <w:rPr>
          <w:rFonts w:ascii="Times New Roman" w:hAnsi="Times New Roman"/>
          <w:sz w:val="28"/>
        </w:rPr>
        <w:t xml:space="preserve">олучателя субсидии </w:t>
      </w:r>
      <w:r w:rsidR="00313D98" w:rsidRPr="00555CEE">
        <w:rPr>
          <w:rFonts w:ascii="Times New Roman" w:hAnsi="Times New Roman"/>
          <w:sz w:val="28"/>
        </w:rPr>
        <w:t xml:space="preserve">письмом </w:t>
      </w:r>
      <w:r w:rsidR="005D3FA3" w:rsidRPr="00555CEE">
        <w:rPr>
          <w:rFonts w:ascii="Times New Roman" w:hAnsi="Times New Roman"/>
          <w:sz w:val="28"/>
        </w:rPr>
        <w:t>о его</w:t>
      </w:r>
      <w:r w:rsidRPr="00555CEE">
        <w:rPr>
          <w:rFonts w:ascii="Times New Roman" w:hAnsi="Times New Roman"/>
          <w:sz w:val="28"/>
        </w:rPr>
        <w:t xml:space="preserve"> издании и необходимости подписать Соглашение в Администрации города на адрес электронной почты</w:t>
      </w:r>
      <w:r w:rsidR="005D3FA3" w:rsidRPr="00555CEE">
        <w:rPr>
          <w:rFonts w:ascii="Times New Roman" w:hAnsi="Times New Roman"/>
          <w:sz w:val="28"/>
        </w:rPr>
        <w:t>, указанной в заявке</w:t>
      </w:r>
      <w:r w:rsidR="005D0F83" w:rsidRPr="00555CEE">
        <w:rPr>
          <w:rFonts w:ascii="Times New Roman" w:hAnsi="Times New Roman"/>
          <w:sz w:val="28"/>
        </w:rPr>
        <w:t xml:space="preserve"> </w:t>
      </w:r>
      <w:r w:rsidRPr="00555CEE">
        <w:rPr>
          <w:rFonts w:ascii="Times New Roman" w:hAnsi="Times New Roman"/>
          <w:sz w:val="28"/>
        </w:rPr>
        <w:t>или путем личного вручения, или в случае отсутствия в зая</w:t>
      </w:r>
      <w:r w:rsidR="005D3FA3" w:rsidRPr="00555CEE">
        <w:rPr>
          <w:rFonts w:ascii="Times New Roman" w:hAnsi="Times New Roman"/>
          <w:sz w:val="28"/>
        </w:rPr>
        <w:t>вке</w:t>
      </w:r>
      <w:r w:rsidRPr="00555CEE">
        <w:rPr>
          <w:rFonts w:ascii="Times New Roman" w:hAnsi="Times New Roman"/>
          <w:sz w:val="28"/>
        </w:rPr>
        <w:t xml:space="preserve"> адреса электронной почты и невозможности личного вручения – почтовым отправлением с уведомлением о вручен</w:t>
      </w:r>
      <w:r w:rsidR="005D3FA3" w:rsidRPr="00555CEE">
        <w:rPr>
          <w:rFonts w:ascii="Times New Roman" w:hAnsi="Times New Roman"/>
          <w:sz w:val="28"/>
        </w:rPr>
        <w:t>ии по адресу, указанному в заявке</w:t>
      </w:r>
      <w:r w:rsidRPr="00555CEE">
        <w:rPr>
          <w:rFonts w:ascii="Times New Roman" w:hAnsi="Times New Roman"/>
          <w:sz w:val="28"/>
        </w:rPr>
        <w:t>.</w:t>
      </w:r>
    </w:p>
    <w:p w:rsidR="00E07DAC" w:rsidRDefault="005874ED">
      <w:pPr>
        <w:spacing w:after="0" w:line="240" w:lineRule="auto"/>
        <w:ind w:firstLine="709"/>
        <w:jc w:val="both"/>
        <w:rPr>
          <w:rFonts w:ascii="Times New Roman" w:hAnsi="Times New Roman"/>
          <w:sz w:val="28"/>
        </w:rPr>
      </w:pPr>
      <w:r w:rsidRPr="00555CEE">
        <w:rPr>
          <w:rFonts w:ascii="Times New Roman" w:hAnsi="Times New Roman"/>
          <w:sz w:val="28"/>
        </w:rPr>
        <w:t>35. По результатам отбора получателей</w:t>
      </w:r>
      <w:r>
        <w:rPr>
          <w:rFonts w:ascii="Times New Roman" w:hAnsi="Times New Roman"/>
          <w:sz w:val="28"/>
        </w:rPr>
        <w:t xml:space="preserve"> субсидий с победителем (победителями) отбора заключается соглашение в порядке, предусмотренном разделом III настоящего порядка.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 Порядок и случаи отмены отбора.</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36.1. Администратор вправе принять решение об отмене проведения отбора в следующих случаях:</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36.1.1. Уменьшение лимитов бюджетных обязательств на предоставление субсидии на соответствующий финансовый год.</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lastRenderedPageBreak/>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36.1.3. Возникновение обстоятельств непреодолимой силы в соответствии с пунктом 3 статьи 401 Гражданского кодекса Российской Федерации.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 xml:space="preserve">36.2. Объявление об отмене проведения отбора размещается </w:t>
      </w:r>
      <w:r w:rsidR="00B13474">
        <w:rPr>
          <w:rFonts w:ascii="Times New Roman" w:hAnsi="Times New Roman"/>
          <w:sz w:val="28"/>
        </w:rPr>
        <w:t>А</w:t>
      </w:r>
      <w:r>
        <w:rPr>
          <w:rFonts w:ascii="Times New Roman" w:hAnsi="Times New Roman"/>
          <w:sz w:val="28"/>
        </w:rPr>
        <w:t>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E07DAC" w:rsidRPr="00555CEE" w:rsidRDefault="005874ED">
      <w:pPr>
        <w:spacing w:after="0" w:line="240" w:lineRule="auto"/>
        <w:ind w:firstLine="709"/>
        <w:jc w:val="both"/>
        <w:rPr>
          <w:rFonts w:ascii="Times New Roman" w:hAnsi="Times New Roman"/>
          <w:sz w:val="28"/>
        </w:rPr>
      </w:pPr>
      <w:r>
        <w:rPr>
          <w:rFonts w:ascii="Times New Roman" w:hAnsi="Times New Roman"/>
          <w:sz w:val="28"/>
        </w:rPr>
        <w:t xml:space="preserve">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w:t>
      </w:r>
      <w:r w:rsidR="00B13474">
        <w:rPr>
          <w:rFonts w:ascii="Times New Roman" w:hAnsi="Times New Roman"/>
          <w:sz w:val="28"/>
        </w:rPr>
        <w:t>А</w:t>
      </w:r>
      <w:r>
        <w:rPr>
          <w:rFonts w:ascii="Times New Roman" w:hAnsi="Times New Roman"/>
          <w:sz w:val="28"/>
        </w:rPr>
        <w:t xml:space="preserve">дминистратор может отменить отбор в случае, </w:t>
      </w:r>
      <w:r w:rsidR="005D0F83" w:rsidRPr="00555CEE">
        <w:rPr>
          <w:rFonts w:ascii="Times New Roman" w:hAnsi="Times New Roman"/>
          <w:sz w:val="28"/>
        </w:rPr>
        <w:t>предусмотренном подпунктом 36.1</w:t>
      </w:r>
      <w:r w:rsidR="005D3FA3" w:rsidRPr="00555CEE">
        <w:rPr>
          <w:rFonts w:ascii="Times New Roman" w:hAnsi="Times New Roman"/>
          <w:sz w:val="28"/>
        </w:rPr>
        <w:t>.3 пункта 36.1</w:t>
      </w:r>
      <w:r w:rsidRPr="00555CEE">
        <w:rPr>
          <w:rFonts w:ascii="Times New Roman" w:hAnsi="Times New Roman"/>
          <w:sz w:val="28"/>
        </w:rPr>
        <w:t xml:space="preserve"> настоящего </w:t>
      </w:r>
      <w:r w:rsidR="005D0F83" w:rsidRPr="00555CEE">
        <w:rPr>
          <w:rFonts w:ascii="Times New Roman" w:hAnsi="Times New Roman"/>
          <w:sz w:val="28"/>
        </w:rPr>
        <w:t>раздела</w:t>
      </w:r>
      <w:r w:rsidRPr="00555CEE">
        <w:rPr>
          <w:rFonts w:ascii="Times New Roman" w:hAnsi="Times New Roman"/>
          <w:sz w:val="28"/>
        </w:rPr>
        <w:t>.</w:t>
      </w:r>
    </w:p>
    <w:p w:rsidR="00E07DAC" w:rsidRDefault="005874ED">
      <w:pPr>
        <w:spacing w:after="0" w:line="240" w:lineRule="auto"/>
        <w:ind w:firstLine="709"/>
        <w:jc w:val="both"/>
        <w:rPr>
          <w:rFonts w:ascii="Times New Roman" w:hAnsi="Times New Roman"/>
          <w:sz w:val="28"/>
        </w:rPr>
      </w:pPr>
      <w:r w:rsidRPr="00555CEE">
        <w:rPr>
          <w:rFonts w:ascii="Times New Roman" w:hAnsi="Times New Roman"/>
          <w:sz w:val="28"/>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B13474" w:rsidRPr="00555CEE">
        <w:rPr>
          <w:rFonts w:ascii="Times New Roman" w:hAnsi="Times New Roman"/>
          <w:sz w:val="28"/>
        </w:rPr>
        <w:t>А</w:t>
      </w:r>
      <w:r w:rsidRPr="00555CEE">
        <w:rPr>
          <w:rFonts w:ascii="Times New Roman" w:hAnsi="Times New Roman"/>
          <w:sz w:val="28"/>
        </w:rPr>
        <w:t xml:space="preserve">дминистратора </w:t>
      </w:r>
      <w:r w:rsidR="00313D98" w:rsidRPr="00555CEE">
        <w:rPr>
          <w:rFonts w:ascii="Times New Roman" w:hAnsi="Times New Roman"/>
          <w:sz w:val="28"/>
        </w:rPr>
        <w:t xml:space="preserve">от лица главного распорядителя </w:t>
      </w:r>
      <w:r w:rsidR="00186072" w:rsidRPr="00555CEE">
        <w:rPr>
          <w:rFonts w:ascii="Times New Roman" w:hAnsi="Times New Roman"/>
          <w:sz w:val="28"/>
        </w:rPr>
        <w:t xml:space="preserve">бюджетных средств </w:t>
      </w:r>
      <w:r w:rsidRPr="00555CEE">
        <w:rPr>
          <w:rFonts w:ascii="Times New Roman" w:hAnsi="Times New Roman"/>
          <w:sz w:val="28"/>
        </w:rPr>
        <w:t>(</w:t>
      </w:r>
      <w:r w:rsidR="00186072" w:rsidRPr="00555CEE">
        <w:rPr>
          <w:rFonts w:ascii="Times New Roman" w:hAnsi="Times New Roman"/>
          <w:sz w:val="28"/>
        </w:rPr>
        <w:t>иного уполномоченного</w:t>
      </w:r>
      <w:r w:rsidRPr="00555CEE">
        <w:rPr>
          <w:rFonts w:ascii="Times New Roman" w:hAnsi="Times New Roman"/>
          <w:sz w:val="28"/>
        </w:rPr>
        <w:t xml:space="preserve"> лица), размещается на едином портале и содержит информацию</w:t>
      </w:r>
      <w:r>
        <w:rPr>
          <w:rFonts w:ascii="Times New Roman" w:hAnsi="Times New Roman"/>
          <w:sz w:val="28"/>
        </w:rPr>
        <w:t xml:space="preserve"> о причинах отмены отбора получателей субсидий.</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36.5. Отбор получателей субсидий считается отмененным со дня размещения объявления о его отмене на едином портале.</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37. Отбор получателей субсидий признается несостоявшимся в следующих случаях:</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 по окончании срока подачи заявок не подано ни одной заявки;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по результатам рассмотрения заявок отклонены все заявки;</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среднему проходному баллу в соответствии с пунктом 32 настоящего раздела;</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E07DAC" w:rsidRDefault="005874ED">
      <w:pPr>
        <w:spacing w:after="0" w:line="240" w:lineRule="auto"/>
        <w:ind w:firstLine="720"/>
        <w:jc w:val="both"/>
        <w:rPr>
          <w:rFonts w:ascii="Times New Roman" w:hAnsi="Times New Roman"/>
          <w:sz w:val="28"/>
        </w:rPr>
      </w:pPr>
      <w:r>
        <w:rPr>
          <w:rFonts w:ascii="Times New Roman" w:hAnsi="Times New Roman"/>
          <w:sz w:val="28"/>
        </w:rPr>
        <w:t xml:space="preserve">38. Соглашение заключается с участником отбора получателей субсидий, признанного несостоявшимся, </w:t>
      </w:r>
      <w:r w:rsidRPr="00555CEE">
        <w:rPr>
          <w:rFonts w:ascii="Times New Roman" w:hAnsi="Times New Roman"/>
          <w:sz w:val="28"/>
        </w:rPr>
        <w:t>в следующ</w:t>
      </w:r>
      <w:r w:rsidR="00D33C45" w:rsidRPr="00555CEE">
        <w:rPr>
          <w:rFonts w:ascii="Times New Roman" w:hAnsi="Times New Roman"/>
          <w:sz w:val="28"/>
        </w:rPr>
        <w:t>ем</w:t>
      </w:r>
      <w:r w:rsidRPr="00555CEE">
        <w:rPr>
          <w:rFonts w:ascii="Times New Roman" w:hAnsi="Times New Roman"/>
          <w:sz w:val="28"/>
        </w:rPr>
        <w:t xml:space="preserve"> случа</w:t>
      </w:r>
      <w:r w:rsidR="00D33C45" w:rsidRPr="00555CEE">
        <w:rPr>
          <w:rFonts w:ascii="Times New Roman" w:hAnsi="Times New Roman"/>
          <w:sz w:val="28"/>
        </w:rPr>
        <w:t>е</w:t>
      </w:r>
      <w:r w:rsidRPr="00555CEE">
        <w:rPr>
          <w:rFonts w:ascii="Times New Roman" w:hAnsi="Times New Roman"/>
          <w:sz w:val="28"/>
        </w:rPr>
        <w:t>:</w:t>
      </w:r>
    </w:p>
    <w:p w:rsidR="00E07DAC" w:rsidRPr="00555CEE" w:rsidRDefault="005874ED">
      <w:pPr>
        <w:spacing w:after="0" w:line="240" w:lineRule="auto"/>
        <w:ind w:firstLine="720"/>
        <w:jc w:val="both"/>
        <w:rPr>
          <w:rFonts w:ascii="Times New Roman" w:hAnsi="Times New Roman"/>
          <w:sz w:val="28"/>
        </w:rPr>
      </w:pPr>
      <w:bookmarkStart w:id="29" w:name="sub_1642"/>
      <w:r>
        <w:rPr>
          <w:rFonts w:ascii="Times New Roman" w:hAnsi="Times New Roman"/>
          <w:sz w:val="28"/>
        </w:rPr>
        <w:lastRenderedPageBreak/>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w:t>
      </w:r>
      <w:r w:rsidRPr="00555CEE">
        <w:rPr>
          <w:rFonts w:ascii="Times New Roman" w:hAnsi="Times New Roman"/>
          <w:sz w:val="28"/>
        </w:rPr>
        <w:t xml:space="preserve">больший или равный установленному в объявлении о проведении отбора получателей субсидий минимальному </w:t>
      </w:r>
      <w:r w:rsidR="005D3FA3" w:rsidRPr="00555CEE">
        <w:rPr>
          <w:rFonts w:ascii="Times New Roman" w:hAnsi="Times New Roman"/>
          <w:sz w:val="28"/>
        </w:rPr>
        <w:t xml:space="preserve">среднему </w:t>
      </w:r>
      <w:r w:rsidRPr="00555CEE">
        <w:rPr>
          <w:rFonts w:ascii="Times New Roman" w:hAnsi="Times New Roman"/>
          <w:sz w:val="28"/>
        </w:rPr>
        <w:t>проходному баллу.»</w:t>
      </w:r>
      <w:r w:rsidR="00BF7408" w:rsidRPr="00555CEE">
        <w:rPr>
          <w:rFonts w:ascii="Times New Roman" w:hAnsi="Times New Roman"/>
          <w:sz w:val="28"/>
        </w:rPr>
        <w:t>.</w:t>
      </w:r>
    </w:p>
    <w:p w:rsidR="00BF7408" w:rsidRPr="00555CEE" w:rsidRDefault="00BF7408">
      <w:pPr>
        <w:spacing w:after="0" w:line="240" w:lineRule="auto"/>
        <w:ind w:firstLine="720"/>
        <w:jc w:val="both"/>
        <w:rPr>
          <w:rFonts w:ascii="Times New Roman" w:hAnsi="Times New Roman"/>
          <w:sz w:val="28"/>
        </w:rPr>
      </w:pPr>
      <w:r w:rsidRPr="00555CEE">
        <w:rPr>
          <w:rFonts w:ascii="Times New Roman" w:hAnsi="Times New Roman"/>
          <w:sz w:val="28"/>
        </w:rPr>
        <w:t>1.7.5. В абзаце втором пункта 2 раздела III слова «подпунктом 11.5 пункта 11» заменить словами «подпунктом 12.</w:t>
      </w:r>
      <w:r w:rsidR="002D5EB7" w:rsidRPr="00555CEE">
        <w:rPr>
          <w:rFonts w:ascii="Times New Roman" w:hAnsi="Times New Roman"/>
          <w:sz w:val="28"/>
        </w:rPr>
        <w:t>5</w:t>
      </w:r>
      <w:r w:rsidRPr="00555CEE">
        <w:rPr>
          <w:rFonts w:ascii="Times New Roman" w:hAnsi="Times New Roman"/>
          <w:sz w:val="28"/>
        </w:rPr>
        <w:t xml:space="preserve"> пункта 12».</w:t>
      </w:r>
    </w:p>
    <w:p w:rsidR="00BF7408" w:rsidRPr="00555CEE" w:rsidRDefault="00BF7408">
      <w:pPr>
        <w:spacing w:after="0" w:line="240" w:lineRule="auto"/>
        <w:ind w:firstLine="720"/>
        <w:jc w:val="both"/>
        <w:rPr>
          <w:rFonts w:ascii="Times New Roman" w:hAnsi="Times New Roman"/>
          <w:sz w:val="28"/>
        </w:rPr>
      </w:pPr>
      <w:r w:rsidRPr="00555CEE">
        <w:rPr>
          <w:rFonts w:ascii="Times New Roman" w:hAnsi="Times New Roman"/>
          <w:sz w:val="28"/>
        </w:rPr>
        <w:t>1.7.6. В абзаце третьем пункта 4 раздела III слова «с приложениями 1 – 3» заменить словами «с приложением 1»</w:t>
      </w:r>
    </w:p>
    <w:p w:rsidR="00E07DAC" w:rsidRPr="00555CEE" w:rsidRDefault="005874ED">
      <w:pPr>
        <w:spacing w:after="0" w:line="240" w:lineRule="auto"/>
        <w:ind w:firstLine="720"/>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color w:val="000000" w:themeColor="text1"/>
          <w:sz w:val="28"/>
        </w:rPr>
        <w:t>7</w:t>
      </w:r>
      <w:r w:rsidRPr="00555CEE">
        <w:rPr>
          <w:rFonts w:ascii="Times New Roman" w:hAnsi="Times New Roman"/>
          <w:sz w:val="28"/>
        </w:rPr>
        <w:t xml:space="preserve">. </w:t>
      </w:r>
      <w:r w:rsidR="005D3FA3" w:rsidRPr="00555CEE">
        <w:rPr>
          <w:rFonts w:ascii="Times New Roman" w:hAnsi="Times New Roman"/>
          <w:sz w:val="28"/>
        </w:rPr>
        <w:t>А</w:t>
      </w:r>
      <w:r w:rsidRPr="00555CEE">
        <w:rPr>
          <w:rFonts w:ascii="Times New Roman" w:hAnsi="Times New Roman"/>
          <w:sz w:val="28"/>
        </w:rPr>
        <w:t xml:space="preserve">бзац </w:t>
      </w:r>
      <w:r w:rsidR="005D3FA3" w:rsidRPr="00555CEE">
        <w:rPr>
          <w:rFonts w:ascii="Times New Roman" w:hAnsi="Times New Roman"/>
          <w:sz w:val="28"/>
        </w:rPr>
        <w:t>третий</w:t>
      </w:r>
      <w:r w:rsidRPr="00555CEE">
        <w:rPr>
          <w:rFonts w:ascii="Times New Roman" w:hAnsi="Times New Roman"/>
          <w:sz w:val="28"/>
        </w:rPr>
        <w:t xml:space="preserve"> пункта 6 раздела III </w:t>
      </w:r>
      <w:r w:rsidR="005D3FA3" w:rsidRPr="00555CEE">
        <w:rPr>
          <w:rFonts w:ascii="Times New Roman" w:hAnsi="Times New Roman"/>
          <w:sz w:val="28"/>
        </w:rPr>
        <w:t>признать утратившим силу</w:t>
      </w:r>
      <w:r w:rsidRPr="00555CEE">
        <w:rPr>
          <w:rFonts w:ascii="Times New Roman" w:hAnsi="Times New Roman"/>
          <w:sz w:val="28"/>
        </w:rPr>
        <w:t>.</w:t>
      </w:r>
    </w:p>
    <w:p w:rsidR="00E07DAC" w:rsidRPr="00555CEE" w:rsidRDefault="005874ED">
      <w:pPr>
        <w:spacing w:after="0" w:line="240" w:lineRule="auto"/>
        <w:ind w:firstLine="720"/>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sz w:val="28"/>
        </w:rPr>
        <w:t>8</w:t>
      </w:r>
      <w:r w:rsidRPr="00555CEE">
        <w:rPr>
          <w:rFonts w:ascii="Times New Roman" w:hAnsi="Times New Roman"/>
          <w:sz w:val="28"/>
        </w:rPr>
        <w:t>. Пункт 6 раздела III дополнить абзац</w:t>
      </w:r>
      <w:r w:rsidR="005D3FA3" w:rsidRPr="00555CEE">
        <w:rPr>
          <w:rFonts w:ascii="Times New Roman" w:hAnsi="Times New Roman"/>
          <w:sz w:val="28"/>
        </w:rPr>
        <w:t>ем</w:t>
      </w:r>
      <w:r w:rsidRPr="00555CEE">
        <w:rPr>
          <w:rFonts w:ascii="Times New Roman" w:hAnsi="Times New Roman"/>
          <w:sz w:val="28"/>
        </w:rPr>
        <w:t xml:space="preserve"> </w:t>
      </w:r>
      <w:r w:rsidR="00EE64CC" w:rsidRPr="00555CEE">
        <w:rPr>
          <w:rFonts w:ascii="Times New Roman" w:hAnsi="Times New Roman"/>
          <w:sz w:val="28"/>
        </w:rPr>
        <w:t>десятым</w:t>
      </w:r>
      <w:r w:rsidRPr="00555CEE">
        <w:rPr>
          <w:rFonts w:ascii="Times New Roman" w:hAnsi="Times New Roman"/>
          <w:sz w:val="28"/>
        </w:rPr>
        <w:t xml:space="preserve"> следующего содержания:</w:t>
      </w:r>
    </w:p>
    <w:p w:rsidR="00E07DAC" w:rsidRPr="00555CEE" w:rsidRDefault="005874ED">
      <w:pPr>
        <w:widowControl w:val="0"/>
        <w:spacing w:after="0" w:line="240" w:lineRule="auto"/>
        <w:ind w:firstLine="540"/>
        <w:jc w:val="both"/>
        <w:rPr>
          <w:rFonts w:ascii="Times New Roman" w:hAnsi="Times New Roman"/>
          <w:sz w:val="28"/>
        </w:rPr>
      </w:pPr>
      <w:r w:rsidRPr="00555CEE">
        <w:rPr>
          <w:rFonts w:ascii="Times New Roman" w:hAnsi="Times New Roman"/>
          <w:sz w:val="28"/>
        </w:rPr>
        <w:t xml:space="preserve">«При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w:t>
      </w:r>
      <w:r w:rsidR="00047455" w:rsidRPr="00555CEE">
        <w:rPr>
          <w:rFonts w:ascii="Times New Roman" w:hAnsi="Times New Roman"/>
          <w:sz w:val="28"/>
        </w:rPr>
        <w:t>пунктом 7 настоящего раздела</w:t>
      </w:r>
      <w:r w:rsidRPr="00555CEE">
        <w:rPr>
          <w:rFonts w:ascii="Times New Roman" w:hAnsi="Times New Roman"/>
          <w:sz w:val="28"/>
        </w:rPr>
        <w:t>.»</w:t>
      </w:r>
    </w:p>
    <w:p w:rsidR="00E07DAC" w:rsidRPr="00555CEE" w:rsidRDefault="005874ED" w:rsidP="00BC3E29">
      <w:pPr>
        <w:widowControl w:val="0"/>
        <w:spacing w:after="0" w:line="240" w:lineRule="auto"/>
        <w:ind w:firstLine="708"/>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sz w:val="28"/>
        </w:rPr>
        <w:t>9</w:t>
      </w:r>
      <w:r w:rsidRPr="00555CEE">
        <w:rPr>
          <w:rFonts w:ascii="Times New Roman" w:hAnsi="Times New Roman"/>
          <w:sz w:val="28"/>
        </w:rPr>
        <w:t xml:space="preserve">. Подпункт 9.4 </w:t>
      </w:r>
      <w:r w:rsidR="00242954" w:rsidRPr="00555CEE">
        <w:rPr>
          <w:rFonts w:ascii="Times New Roman" w:hAnsi="Times New Roman"/>
          <w:sz w:val="28"/>
        </w:rPr>
        <w:t xml:space="preserve">пункта 9 </w:t>
      </w:r>
      <w:r w:rsidRPr="00555CEE">
        <w:rPr>
          <w:rFonts w:ascii="Times New Roman" w:hAnsi="Times New Roman"/>
          <w:sz w:val="28"/>
        </w:rPr>
        <w:t>раздела III изложить в следующей редакции:</w:t>
      </w:r>
    </w:p>
    <w:p w:rsidR="00E07DAC" w:rsidRPr="00555CEE"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«9.4. Несоответствие получателя субсидии на дат</w:t>
      </w:r>
      <w:r w:rsidR="005D3FA3" w:rsidRPr="00555CEE">
        <w:rPr>
          <w:rFonts w:ascii="Times New Roman" w:hAnsi="Times New Roman"/>
          <w:sz w:val="28"/>
        </w:rPr>
        <w:t>ы</w:t>
      </w:r>
      <w:r w:rsidRPr="00555CEE">
        <w:rPr>
          <w:rFonts w:ascii="Times New Roman" w:hAnsi="Times New Roman"/>
          <w:sz w:val="28"/>
        </w:rPr>
        <w:t xml:space="preserve"> принятия решени</w:t>
      </w:r>
      <w:r w:rsidR="005D3FA3" w:rsidRPr="00555CEE">
        <w:rPr>
          <w:rFonts w:ascii="Times New Roman" w:hAnsi="Times New Roman"/>
          <w:sz w:val="28"/>
        </w:rPr>
        <w:t>й</w:t>
      </w:r>
      <w:r w:rsidRPr="00555CEE">
        <w:rPr>
          <w:rFonts w:ascii="Times New Roman" w:hAnsi="Times New Roman"/>
          <w:sz w:val="28"/>
        </w:rPr>
        <w:t xml:space="preserve"> о предоставлении субсидии </w:t>
      </w:r>
      <w:r w:rsidR="005D3FA3" w:rsidRPr="00555CEE">
        <w:rPr>
          <w:rFonts w:ascii="Times New Roman" w:hAnsi="Times New Roman"/>
          <w:sz w:val="28"/>
        </w:rPr>
        <w:t xml:space="preserve">и заключения соглашения </w:t>
      </w:r>
      <w:r w:rsidRPr="00555CEE">
        <w:rPr>
          <w:rFonts w:ascii="Times New Roman" w:hAnsi="Times New Roman"/>
          <w:sz w:val="28"/>
        </w:rPr>
        <w:t xml:space="preserve">категории установленной пунктом 10 раздела II настоящего порядка, и требованиям, установленным </w:t>
      </w:r>
      <w:r w:rsidR="00BF7408" w:rsidRPr="00555CEE">
        <w:rPr>
          <w:rFonts w:ascii="Times New Roman" w:hAnsi="Times New Roman"/>
          <w:sz w:val="28"/>
        </w:rPr>
        <w:t xml:space="preserve">подпунктами </w:t>
      </w:r>
      <w:r w:rsidRPr="00555CEE">
        <w:rPr>
          <w:rFonts w:ascii="Times New Roman" w:hAnsi="Times New Roman"/>
          <w:sz w:val="28"/>
        </w:rPr>
        <w:t>8.1</w:t>
      </w:r>
      <w:r w:rsidR="00BF7408" w:rsidRPr="00555CEE">
        <w:rPr>
          <w:rFonts w:ascii="Times New Roman" w:hAnsi="Times New Roman"/>
          <w:sz w:val="28"/>
        </w:rPr>
        <w:t xml:space="preserve"> – 8.5,</w:t>
      </w:r>
      <w:r w:rsidRPr="00555CEE">
        <w:rPr>
          <w:rFonts w:ascii="Times New Roman" w:hAnsi="Times New Roman"/>
          <w:sz w:val="28"/>
        </w:rPr>
        <w:t xml:space="preserve"> 8.8</w:t>
      </w:r>
      <w:r w:rsidR="00BF7408" w:rsidRPr="00555CEE">
        <w:rPr>
          <w:rFonts w:ascii="Times New Roman" w:hAnsi="Times New Roman"/>
          <w:sz w:val="28"/>
        </w:rPr>
        <w:t>, 8.9</w:t>
      </w:r>
      <w:r w:rsidRPr="00555CEE">
        <w:rPr>
          <w:rFonts w:ascii="Times New Roman" w:hAnsi="Times New Roman"/>
          <w:sz w:val="28"/>
        </w:rPr>
        <w:t xml:space="preserve"> пункта 8 и подпунктами 9.1 – 9.8 пункта 9 раздела II настоящего порядка.»</w:t>
      </w:r>
      <w:r w:rsidR="00BF7408" w:rsidRPr="00555CEE">
        <w:rPr>
          <w:rFonts w:ascii="Times New Roman" w:hAnsi="Times New Roman"/>
          <w:sz w:val="28"/>
        </w:rPr>
        <w:t>.</w:t>
      </w:r>
    </w:p>
    <w:p w:rsidR="00BF7408" w:rsidRPr="00555CEE" w:rsidRDefault="00BF7408">
      <w:pPr>
        <w:widowControl w:val="0"/>
        <w:spacing w:after="0" w:line="240" w:lineRule="auto"/>
        <w:ind w:firstLine="720"/>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sz w:val="28"/>
        </w:rPr>
        <w:t>10.</w:t>
      </w:r>
      <w:r w:rsidRPr="00555CEE">
        <w:rPr>
          <w:rFonts w:ascii="Times New Roman" w:hAnsi="Times New Roman"/>
          <w:sz w:val="28"/>
        </w:rPr>
        <w:t xml:space="preserve">   В подпункте 12.2 пункта 12 раздела III слова «пунктом 4 раздела </w:t>
      </w:r>
      <w:r w:rsidRPr="00555CEE">
        <w:rPr>
          <w:rFonts w:ascii="Times New Roman" w:hAnsi="Times New Roman"/>
          <w:sz w:val="28"/>
          <w:lang w:val="en-US"/>
        </w:rPr>
        <w:t>IV</w:t>
      </w:r>
      <w:r w:rsidRPr="00555CEE">
        <w:rPr>
          <w:rFonts w:ascii="Times New Roman" w:hAnsi="Times New Roman"/>
          <w:sz w:val="28"/>
        </w:rPr>
        <w:t xml:space="preserve">» заменить словами «пунктом 6 раздела </w:t>
      </w:r>
      <w:r w:rsidRPr="00555CEE">
        <w:rPr>
          <w:rFonts w:ascii="Times New Roman" w:hAnsi="Times New Roman"/>
          <w:sz w:val="28"/>
          <w:lang w:val="en-US"/>
        </w:rPr>
        <w:t>IV</w:t>
      </w:r>
      <w:r w:rsidRPr="00555CEE">
        <w:rPr>
          <w:rFonts w:ascii="Times New Roman" w:hAnsi="Times New Roman"/>
          <w:sz w:val="28"/>
        </w:rPr>
        <w:t>»</w:t>
      </w:r>
      <w:r w:rsidR="00E62986" w:rsidRPr="00555CEE">
        <w:rPr>
          <w:rFonts w:ascii="Times New Roman" w:hAnsi="Times New Roman"/>
          <w:sz w:val="28"/>
        </w:rPr>
        <w:t>.</w:t>
      </w:r>
    </w:p>
    <w:p w:rsidR="00E07DAC" w:rsidRPr="00555CEE"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sz w:val="28"/>
        </w:rPr>
        <w:t>11</w:t>
      </w:r>
      <w:r w:rsidRPr="00555CEE">
        <w:rPr>
          <w:rFonts w:ascii="Times New Roman" w:hAnsi="Times New Roman"/>
          <w:sz w:val="28"/>
        </w:rPr>
        <w:t>. Пункт 13 раздела III изложить в следующей редакции:</w:t>
      </w:r>
    </w:p>
    <w:p w:rsidR="002A1E95" w:rsidRPr="00555CEE"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«13. Результатом предоставления субсидии является количество сохраненных рабочих мест в течение трех месяцев с даты получения субсидии.</w:t>
      </w:r>
    </w:p>
    <w:p w:rsidR="005874ED" w:rsidRPr="00555CEE"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Значение результата предоставления субсидии устанавливается в соглашении о предоставлении субсидии.»</w:t>
      </w:r>
      <w:r w:rsidR="00E62986" w:rsidRPr="00555CEE">
        <w:rPr>
          <w:rFonts w:ascii="Times New Roman" w:hAnsi="Times New Roman"/>
          <w:sz w:val="28"/>
        </w:rPr>
        <w:t>.</w:t>
      </w:r>
    </w:p>
    <w:p w:rsidR="00E07DAC" w:rsidRPr="00555CEE"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1.7.</w:t>
      </w:r>
      <w:r w:rsidR="002A1E95" w:rsidRPr="00555CEE">
        <w:rPr>
          <w:rFonts w:ascii="Times New Roman" w:hAnsi="Times New Roman"/>
          <w:sz w:val="28"/>
        </w:rPr>
        <w:t>12</w:t>
      </w:r>
      <w:r w:rsidRPr="00555CEE">
        <w:rPr>
          <w:rFonts w:ascii="Times New Roman" w:hAnsi="Times New Roman"/>
          <w:sz w:val="28"/>
        </w:rPr>
        <w:t>. Раздел III до</w:t>
      </w:r>
      <w:r w:rsidR="002A1E95" w:rsidRPr="00555CEE">
        <w:rPr>
          <w:rFonts w:ascii="Times New Roman" w:hAnsi="Times New Roman"/>
          <w:sz w:val="28"/>
        </w:rPr>
        <w:t>полнить</w:t>
      </w:r>
      <w:r w:rsidRPr="00555CEE">
        <w:rPr>
          <w:rFonts w:ascii="Times New Roman" w:hAnsi="Times New Roman"/>
          <w:sz w:val="28"/>
        </w:rPr>
        <w:t xml:space="preserve"> пунктом 15 следующего содержания:</w:t>
      </w:r>
    </w:p>
    <w:p w:rsidR="00E07DAC"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«15. При реорганизации получателя субсидии, являющегося юридическим</w:t>
      </w:r>
      <w:r>
        <w:rPr>
          <w:rFonts w:ascii="Times New Roman" w:hAnsi="Times New Roman"/>
          <w:sz w:val="28"/>
        </w:rPr>
        <w:t xml:space="preserve">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07DAC" w:rsidRDefault="005874ED">
      <w:pPr>
        <w:widowControl w:val="0"/>
        <w:spacing w:after="0" w:line="240" w:lineRule="auto"/>
        <w:ind w:firstLine="709"/>
        <w:jc w:val="both"/>
        <w:rPr>
          <w:rFonts w:ascii="Times New Roman" w:hAnsi="Times New Roman"/>
          <w:sz w:val="28"/>
        </w:rPr>
      </w:pPr>
      <w:r>
        <w:rPr>
          <w:rFonts w:ascii="Times New Roman" w:hAnsi="Times New Roman"/>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w:t>
      </w:r>
      <w:r>
        <w:rPr>
          <w:rFonts w:ascii="Times New Roman" w:hAnsi="Times New Roman"/>
          <w:sz w:val="28"/>
        </w:rPr>
        <w:lastRenderedPageBreak/>
        <w:t>исполнении обязательств по соглашению.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1.7.1</w:t>
      </w:r>
      <w:r w:rsidR="002A1E95">
        <w:rPr>
          <w:rFonts w:ascii="Times New Roman" w:hAnsi="Times New Roman"/>
          <w:sz w:val="28"/>
        </w:rPr>
        <w:t>3</w:t>
      </w:r>
      <w:r>
        <w:rPr>
          <w:rFonts w:ascii="Times New Roman" w:hAnsi="Times New Roman"/>
          <w:sz w:val="28"/>
        </w:rPr>
        <w:t>. Раздел IV изложить в следующей редакции:</w:t>
      </w:r>
    </w:p>
    <w:p w:rsidR="00E07DAC" w:rsidRDefault="005874ED">
      <w:pPr>
        <w:spacing w:after="0" w:line="240" w:lineRule="auto"/>
        <w:ind w:firstLine="709"/>
        <w:jc w:val="both"/>
        <w:rPr>
          <w:rFonts w:ascii="Times New Roman" w:hAnsi="Times New Roman"/>
          <w:sz w:val="28"/>
        </w:rPr>
      </w:pPr>
      <w:r>
        <w:rPr>
          <w:rFonts w:ascii="Times New Roman" w:hAnsi="Times New Roman"/>
          <w:sz w:val="28"/>
        </w:rPr>
        <w:t>«Раздел IV. Требования к отчетности</w:t>
      </w:r>
    </w:p>
    <w:p w:rsidR="00E07DAC" w:rsidRDefault="005874ED">
      <w:pPr>
        <w:spacing w:after="0"/>
        <w:ind w:firstLine="708"/>
        <w:jc w:val="both"/>
        <w:rPr>
          <w:rFonts w:ascii="Times New Roman" w:hAnsi="Times New Roman"/>
          <w:sz w:val="28"/>
        </w:rPr>
      </w:pPr>
      <w:r>
        <w:rPr>
          <w:rFonts w:ascii="Times New Roman" w:hAnsi="Times New Roman"/>
          <w:sz w:val="28"/>
        </w:rPr>
        <w:t xml:space="preserve">1. Получатель субсидии предоставляет </w:t>
      </w:r>
      <w:r w:rsidR="00B13474">
        <w:rPr>
          <w:rFonts w:ascii="Times New Roman" w:hAnsi="Times New Roman"/>
          <w:sz w:val="28"/>
        </w:rPr>
        <w:t>А</w:t>
      </w:r>
      <w:r>
        <w:rPr>
          <w:rFonts w:ascii="Times New Roman" w:hAnsi="Times New Roman"/>
          <w:sz w:val="28"/>
        </w:rPr>
        <w:t xml:space="preserve">дминистратору лично (через уполномоченное лицо) либо на указанный </w:t>
      </w:r>
      <w:r w:rsidR="00B13474">
        <w:rPr>
          <w:rFonts w:ascii="Times New Roman" w:hAnsi="Times New Roman"/>
          <w:sz w:val="28"/>
        </w:rPr>
        <w:t>А</w:t>
      </w:r>
      <w:r>
        <w:rPr>
          <w:rFonts w:ascii="Times New Roman" w:hAnsi="Times New Roman"/>
          <w:sz w:val="28"/>
        </w:rPr>
        <w:t xml:space="preserve">дминистратором адрес электронной почты или почтовым отправлением с описью вложения: </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t xml:space="preserve">-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Сургута для соответствующего вида субсидии, </w:t>
      </w:r>
      <w:r>
        <w:rPr>
          <w:rFonts w:ascii="Times New Roman" w:hAnsi="Times New Roman"/>
          <w:sz w:val="28"/>
        </w:rPr>
        <w:t xml:space="preserve">в </w:t>
      </w:r>
      <w:r w:rsidRPr="005874ED">
        <w:rPr>
          <w:rFonts w:ascii="Times New Roman" w:hAnsi="Times New Roman"/>
          <w:sz w:val="28"/>
        </w:rPr>
        <w:t>течение 10 рабочих дней по истечении трех месяцев (квартала) со дня получения субсидии. Отчетность</w:t>
      </w:r>
      <w:r>
        <w:rPr>
          <w:rFonts w:ascii="Times New Roman" w:hAnsi="Times New Roman"/>
          <w:sz w:val="28"/>
        </w:rPr>
        <w:t xml:space="preserve"> составляется на дату достижения результата предоставления субсидии (дата по истечении трех месяцев с даты получения субсидии)</w:t>
      </w:r>
      <w:r>
        <w:rPr>
          <w:rFonts w:ascii="Times New Roman" w:hAnsi="Times New Roman"/>
          <w:color w:val="000000" w:themeColor="text1"/>
          <w:sz w:val="28"/>
        </w:rPr>
        <w:t>;</w:t>
      </w:r>
    </w:p>
    <w:p w:rsidR="00E07DAC" w:rsidRDefault="005874ED">
      <w:pPr>
        <w:spacing w:after="0"/>
        <w:ind w:firstLine="708"/>
        <w:jc w:val="both"/>
        <w:rPr>
          <w:rFonts w:ascii="Times New Roman" w:hAnsi="Times New Roman"/>
          <w:color w:val="000000" w:themeColor="text1"/>
          <w:sz w:val="28"/>
        </w:rPr>
      </w:pPr>
      <w:r>
        <w:rPr>
          <w:rFonts w:ascii="Times New Roman" w:hAnsi="Times New Roman"/>
          <w:sz w:val="28"/>
        </w:rPr>
        <w:t>-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утвержденного приказом Министерства финансов Российской Федерации от 27.04.2024 № 53н «Об утверждении Порядка проведения мониторинга достижения результатов</w:t>
      </w:r>
      <w:r>
        <w:rPr>
          <w:rFonts w:ascii="Times New Roman" w:hAnsi="Times New Roman"/>
          <w:sz w:val="28"/>
        </w:rPr>
        <w:br/>
        <w:t>предоставления субсидий, в том числе грантов в форме субсидий, юридическим</w:t>
      </w:r>
      <w:r>
        <w:rPr>
          <w:rFonts w:ascii="Times New Roman" w:hAnsi="Times New Roman"/>
          <w:sz w:val="28"/>
        </w:rPr>
        <w:br/>
        <w:t>лицам, в том числе бюджетным и автономным учреждениям, индивидуальным</w:t>
      </w:r>
      <w:r>
        <w:rPr>
          <w:rFonts w:ascii="Times New Roman" w:hAnsi="Times New Roman"/>
          <w:sz w:val="28"/>
        </w:rPr>
        <w:br/>
        <w:t>предпринимателям, физическим лицам – производителям товаров, работ,</w:t>
      </w:r>
      <w:r>
        <w:rPr>
          <w:rFonts w:ascii="Times New Roman" w:hAnsi="Times New Roman"/>
          <w:sz w:val="28"/>
        </w:rPr>
        <w:br/>
        <w:t>услуг», ежеквартально по состоянию на первое число месяца, следующего за</w:t>
      </w:r>
      <w:r>
        <w:rPr>
          <w:rFonts w:ascii="Times New Roman" w:hAnsi="Times New Roman"/>
          <w:sz w:val="28"/>
        </w:rPr>
        <w:br/>
        <w:t>отчетным, до 10-го числа месяца, следующего за отчетным (промежуточный</w:t>
      </w:r>
      <w:r>
        <w:rPr>
          <w:rFonts w:ascii="Times New Roman" w:hAnsi="Times New Roman"/>
          <w:sz w:val="28"/>
        </w:rPr>
        <w:br/>
        <w:t>отчет), а также не позднее десятого рабочего дня после достижения конечного</w:t>
      </w:r>
      <w:r>
        <w:rPr>
          <w:rFonts w:ascii="Times New Roman" w:hAnsi="Times New Roman"/>
          <w:sz w:val="28"/>
        </w:rPr>
        <w:br/>
        <w:t>значения результата предоставления субсидии (итоговый отчет)</w:t>
      </w:r>
      <w:r>
        <w:rPr>
          <w:rFonts w:ascii="Times New Roman" w:hAnsi="Times New Roman"/>
          <w:color w:val="000000" w:themeColor="text1"/>
          <w:sz w:val="28"/>
        </w:rPr>
        <w:t>;</w:t>
      </w:r>
    </w:p>
    <w:p w:rsidR="00E07DAC" w:rsidRDefault="005874ED">
      <w:pPr>
        <w:spacing w:after="0"/>
        <w:ind w:firstLine="708"/>
        <w:jc w:val="both"/>
        <w:rPr>
          <w:rFonts w:ascii="Times New Roman" w:hAnsi="Times New Roman"/>
          <w:color w:val="000000" w:themeColor="text1"/>
          <w:sz w:val="28"/>
        </w:rPr>
      </w:pPr>
      <w:r>
        <w:rPr>
          <w:rFonts w:ascii="Times New Roman" w:hAnsi="Times New Roman"/>
          <w:color w:val="000000" w:themeColor="text1"/>
          <w:sz w:val="28"/>
        </w:rPr>
        <w:t>- отчет об исполнении принятых обязательств в сроки, которые определены соглашением о предоставлении субсидии;</w:t>
      </w:r>
    </w:p>
    <w:p w:rsidR="00E07DAC" w:rsidRDefault="005874ED">
      <w:pPr>
        <w:spacing w:after="0"/>
        <w:ind w:firstLine="708"/>
        <w:jc w:val="both"/>
        <w:rPr>
          <w:rFonts w:ascii="Times New Roman" w:hAnsi="Times New Roman"/>
          <w:sz w:val="28"/>
        </w:rPr>
      </w:pPr>
      <w:r w:rsidRPr="00CC6D95">
        <w:rPr>
          <w:rFonts w:ascii="Times New Roman" w:hAnsi="Times New Roman"/>
          <w:sz w:val="28"/>
        </w:rPr>
        <w:lastRenderedPageBreak/>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E07DAC" w:rsidRDefault="005874ED">
      <w:pPr>
        <w:spacing w:after="0"/>
        <w:ind w:firstLine="708"/>
        <w:jc w:val="both"/>
        <w:rPr>
          <w:rFonts w:ascii="Times New Roman" w:hAnsi="Times New Roman"/>
          <w:sz w:val="28"/>
        </w:rPr>
      </w:pPr>
      <w:r>
        <w:rPr>
          <w:rFonts w:ascii="Times New Roman" w:hAnsi="Times New Roman"/>
          <w:sz w:val="28"/>
        </w:rPr>
        <w:t xml:space="preserve">3. По результатам проверки отчетов, </w:t>
      </w:r>
      <w:r w:rsidR="00B13474">
        <w:rPr>
          <w:rFonts w:ascii="Times New Roman" w:hAnsi="Times New Roman"/>
          <w:sz w:val="28"/>
        </w:rPr>
        <w:t>А</w:t>
      </w:r>
      <w:r>
        <w:rPr>
          <w:rFonts w:ascii="Times New Roman" w:hAnsi="Times New Roman"/>
          <w:sz w:val="28"/>
        </w:rPr>
        <w:t xml:space="preserve">дминистратор в </w:t>
      </w:r>
      <w:r w:rsidRPr="005874ED">
        <w:rPr>
          <w:rFonts w:ascii="Times New Roman" w:hAnsi="Times New Roman"/>
          <w:sz w:val="28"/>
        </w:rPr>
        <w:t>течении 30 календарных дней составляет:</w:t>
      </w:r>
    </w:p>
    <w:p w:rsidR="00E07DAC" w:rsidRDefault="005874ED">
      <w:pPr>
        <w:spacing w:after="0"/>
        <w:ind w:firstLine="708"/>
        <w:jc w:val="both"/>
        <w:rPr>
          <w:rFonts w:ascii="Times New Roman" w:hAnsi="Times New Roman"/>
          <w:sz w:val="28"/>
        </w:rPr>
      </w:pPr>
      <w:r>
        <w:rPr>
          <w:rFonts w:ascii="Times New Roman" w:hAnsi="Times New Roman"/>
          <w:sz w:val="28"/>
        </w:rPr>
        <w:t>- акт проверки, в котором отражает факт достижения (</w:t>
      </w:r>
      <w:proofErr w:type="spellStart"/>
      <w:r>
        <w:rPr>
          <w:rFonts w:ascii="Times New Roman" w:hAnsi="Times New Roman"/>
          <w:sz w:val="28"/>
        </w:rPr>
        <w:t>недостижения</w:t>
      </w:r>
      <w:proofErr w:type="spellEnd"/>
      <w:r>
        <w:rPr>
          <w:rFonts w:ascii="Times New Roman" w:hAnsi="Times New Roman"/>
          <w:sz w:val="28"/>
        </w:rPr>
        <w:t>) значения результата предоставления субсидии;</w:t>
      </w:r>
    </w:p>
    <w:p w:rsidR="00E07DAC" w:rsidRDefault="005874ED">
      <w:pPr>
        <w:spacing w:after="0"/>
        <w:ind w:firstLine="708"/>
        <w:jc w:val="both"/>
        <w:rPr>
          <w:rFonts w:ascii="Times New Roman" w:hAnsi="Times New Roman"/>
          <w:sz w:val="28"/>
        </w:rPr>
      </w:pPr>
      <w:r>
        <w:rPr>
          <w:rFonts w:ascii="Times New Roman" w:hAnsi="Times New Roman"/>
          <w:sz w:val="28"/>
        </w:rPr>
        <w:t>- акт проверки по результатам проверки отчета об исполнении принятых обязательств.</w:t>
      </w:r>
    </w:p>
    <w:p w:rsidR="00E07DAC" w:rsidRDefault="005874ED">
      <w:pPr>
        <w:spacing w:after="0"/>
        <w:ind w:firstLine="708"/>
        <w:jc w:val="both"/>
        <w:rPr>
          <w:rFonts w:ascii="Times New Roman" w:hAnsi="Times New Roman"/>
          <w:sz w:val="28"/>
        </w:rPr>
      </w:pPr>
      <w:r>
        <w:rPr>
          <w:rFonts w:ascii="Times New Roman" w:hAnsi="Times New Roman"/>
          <w:sz w:val="28"/>
        </w:rPr>
        <w:t xml:space="preserve"> 4. Администратор в течение срока, указанного в пункте 3 настоящего раздела, возвращает получателю субсидии отчет на доработку в следующих случаях:</w:t>
      </w:r>
    </w:p>
    <w:p w:rsidR="00E07DAC" w:rsidRDefault="005874ED">
      <w:pPr>
        <w:spacing w:after="0"/>
        <w:ind w:firstLine="708"/>
        <w:jc w:val="both"/>
        <w:rPr>
          <w:rFonts w:ascii="Times New Roman" w:hAnsi="Times New Roman"/>
          <w:sz w:val="28"/>
        </w:rPr>
      </w:pPr>
      <w:r>
        <w:rPr>
          <w:rFonts w:ascii="Times New Roman" w:hAnsi="Times New Roman"/>
          <w:sz w:val="28"/>
        </w:rPr>
        <w:t>- представление отчета по форме, не соответствующей установленной заключенным соглашением;</w:t>
      </w:r>
    </w:p>
    <w:p w:rsidR="00E07DAC" w:rsidRDefault="005874ED">
      <w:pPr>
        <w:spacing w:after="0"/>
        <w:ind w:firstLine="708"/>
        <w:jc w:val="both"/>
        <w:rPr>
          <w:rFonts w:ascii="Times New Roman" w:hAnsi="Times New Roman"/>
          <w:sz w:val="28"/>
        </w:rPr>
      </w:pPr>
      <w:r>
        <w:rPr>
          <w:rFonts w:ascii="Times New Roman" w:hAnsi="Times New Roman"/>
          <w:sz w:val="28"/>
        </w:rPr>
        <w:t>- установление факта недостоверности предоставленной отчетной информации.</w:t>
      </w:r>
    </w:p>
    <w:p w:rsidR="00E07DAC" w:rsidRDefault="005874ED">
      <w:pPr>
        <w:spacing w:after="0"/>
        <w:ind w:firstLine="708"/>
        <w:jc w:val="both"/>
        <w:rPr>
          <w:rFonts w:ascii="Times New Roman" w:hAnsi="Times New Roman"/>
          <w:sz w:val="28"/>
        </w:rPr>
      </w:pPr>
      <w:r>
        <w:rPr>
          <w:rFonts w:ascii="Times New Roman" w:hAnsi="Times New Roman"/>
          <w:sz w:val="28"/>
        </w:rPr>
        <w:t xml:space="preserve">После возвращения отчета на доработку получатель субсидии устраняет замечания и направляет его повторно в адрес </w:t>
      </w:r>
      <w:r w:rsidR="00B13474">
        <w:rPr>
          <w:rFonts w:ascii="Times New Roman" w:hAnsi="Times New Roman"/>
          <w:sz w:val="28"/>
        </w:rPr>
        <w:t>А</w:t>
      </w:r>
      <w:r>
        <w:rPr>
          <w:rFonts w:ascii="Times New Roman" w:hAnsi="Times New Roman"/>
          <w:sz w:val="28"/>
        </w:rPr>
        <w:t>дминистратора в течении 5 рабочих дней, следующих за днем возврата отчета на доработку.</w:t>
      </w:r>
    </w:p>
    <w:p w:rsidR="00E07DAC" w:rsidRDefault="00BC3E29">
      <w:pPr>
        <w:widowControl w:val="0"/>
        <w:spacing w:after="0" w:line="240" w:lineRule="auto"/>
        <w:ind w:firstLine="720"/>
        <w:jc w:val="both"/>
        <w:rPr>
          <w:rFonts w:ascii="Times New Roman" w:hAnsi="Times New Roman"/>
          <w:sz w:val="28"/>
        </w:rPr>
      </w:pPr>
      <w:r>
        <w:rPr>
          <w:rFonts w:ascii="Times New Roman" w:hAnsi="Times New Roman"/>
          <w:sz w:val="28"/>
        </w:rPr>
        <w:t>5</w:t>
      </w:r>
      <w:r w:rsidR="005874ED">
        <w:rPr>
          <w:rFonts w:ascii="Times New Roman" w:hAnsi="Times New Roman"/>
          <w:sz w:val="28"/>
        </w:rPr>
        <w:t>. За полноту и достоверность предоставленной информации ответственность несет получатель субсидии.</w:t>
      </w:r>
    </w:p>
    <w:p w:rsidR="00E07DAC" w:rsidRPr="00555CEE" w:rsidRDefault="00BC3E29">
      <w:pPr>
        <w:widowControl w:val="0"/>
        <w:spacing w:after="0" w:line="240" w:lineRule="auto"/>
        <w:ind w:firstLine="720"/>
        <w:jc w:val="both"/>
        <w:rPr>
          <w:rFonts w:ascii="Times New Roman" w:hAnsi="Times New Roman"/>
          <w:sz w:val="28"/>
        </w:rPr>
      </w:pPr>
      <w:r>
        <w:rPr>
          <w:rFonts w:ascii="Times New Roman" w:hAnsi="Times New Roman"/>
          <w:sz w:val="28"/>
        </w:rPr>
        <w:t>6</w:t>
      </w:r>
      <w:r w:rsidR="005874ED">
        <w:rPr>
          <w:rFonts w:ascii="Times New Roman" w:hAnsi="Times New Roman"/>
          <w:sz w:val="28"/>
        </w:rPr>
        <w:t xml:space="preserve">. В случае призыва индивидуального предпринимателя – получателя субсидии или лица, являющего одновременно единственным участником и руководителем юридического лица – получателя субсидий, на военную службу по мобилизации или прохождения им военной службы по контракту результаты </w:t>
      </w:r>
      <w:r w:rsidR="005874ED" w:rsidRPr="00555CEE">
        <w:rPr>
          <w:rFonts w:ascii="Times New Roman" w:hAnsi="Times New Roman"/>
          <w:sz w:val="28"/>
        </w:rPr>
        <w:t xml:space="preserve">предоставления субсидии, установленные </w:t>
      </w:r>
      <w:r w:rsidR="005874ED" w:rsidRPr="00555CEE">
        <w:rPr>
          <w:rFonts w:ascii="Times New Roman" w:hAnsi="Times New Roman"/>
          <w:color w:val="000000" w:themeColor="text1"/>
          <w:sz w:val="28"/>
        </w:rPr>
        <w:t xml:space="preserve">пунктом 13 раздела III настоящего порядка, подлежат изменению, а обязательства, установленные </w:t>
      </w:r>
      <w:hyperlink w:anchor="sub_12104" w:history="1">
        <w:r w:rsidR="005874ED" w:rsidRPr="00555CEE">
          <w:rPr>
            <w:rFonts w:ascii="Times New Roman" w:hAnsi="Times New Roman"/>
            <w:color w:val="000000" w:themeColor="text1"/>
            <w:sz w:val="28"/>
          </w:rPr>
          <w:t xml:space="preserve">абзацами </w:t>
        </w:r>
        <w:r w:rsidRPr="00555CEE">
          <w:rPr>
            <w:rFonts w:ascii="Times New Roman" w:hAnsi="Times New Roman"/>
            <w:color w:val="000000" w:themeColor="text1"/>
            <w:sz w:val="28"/>
          </w:rPr>
          <w:t>третьим</w:t>
        </w:r>
      </w:hyperlink>
      <w:r w:rsidR="005874ED" w:rsidRPr="00555CEE">
        <w:rPr>
          <w:rFonts w:ascii="Times New Roman" w:hAnsi="Times New Roman"/>
          <w:color w:val="000000" w:themeColor="text1"/>
          <w:sz w:val="28"/>
        </w:rPr>
        <w:t xml:space="preserve"> </w:t>
      </w:r>
      <w:r w:rsidR="005874ED" w:rsidRPr="00555CEE">
        <w:rPr>
          <w:rFonts w:ascii="Times New Roman" w:hAnsi="Times New Roman"/>
          <w:sz w:val="28"/>
        </w:rPr>
        <w:t xml:space="preserve">– </w:t>
      </w:r>
      <w:hyperlink w:anchor="sub_12104" w:history="1">
        <w:r w:rsidRPr="00555CEE">
          <w:rPr>
            <w:rFonts w:ascii="Times New Roman" w:hAnsi="Times New Roman"/>
            <w:color w:val="000000" w:themeColor="text1"/>
            <w:sz w:val="28"/>
          </w:rPr>
          <w:t>шестым</w:t>
        </w:r>
        <w:r w:rsidR="005874ED" w:rsidRPr="00555CEE">
          <w:rPr>
            <w:rFonts w:ascii="Times New Roman" w:hAnsi="Times New Roman"/>
            <w:color w:val="000000" w:themeColor="text1"/>
            <w:sz w:val="28"/>
          </w:rPr>
          <w:t xml:space="preserve"> подпункта 12.1 пункта 12 раздела III</w:t>
        </w:r>
      </w:hyperlink>
      <w:r w:rsidR="005874ED" w:rsidRPr="00555CEE">
        <w:rPr>
          <w:rFonts w:ascii="Times New Roman" w:hAnsi="Times New Roman"/>
          <w:color w:val="000000" w:themeColor="text1"/>
          <w:sz w:val="28"/>
        </w:rPr>
        <w:t xml:space="preserve"> настоящего порядка, </w:t>
      </w:r>
      <w:r w:rsidR="005874ED" w:rsidRPr="00555CEE">
        <w:rPr>
          <w:rFonts w:ascii="Times New Roman" w:hAnsi="Times New Roman"/>
          <w:sz w:val="28"/>
        </w:rPr>
        <w:t>–</w:t>
      </w:r>
      <w:r w:rsidR="005874ED" w:rsidRPr="00555CEE">
        <w:rPr>
          <w:rFonts w:ascii="Times New Roman" w:hAnsi="Times New Roman"/>
          <w:color w:val="000000" w:themeColor="text1"/>
          <w:sz w:val="28"/>
        </w:rPr>
        <w:t xml:space="preserve"> приостановлению либо изменению, по заявлению получателя субсидии (его родственника, супруги (супруга), представителя) на время прохождения </w:t>
      </w:r>
      <w:r w:rsidR="005874ED" w:rsidRPr="00555CEE">
        <w:rPr>
          <w:rFonts w:ascii="Times New Roman" w:hAnsi="Times New Roman"/>
          <w:sz w:val="28"/>
        </w:rPr>
        <w:t>им военной службы.</w:t>
      </w:r>
    </w:p>
    <w:p w:rsidR="00E07DAC" w:rsidRDefault="005874ED">
      <w:pPr>
        <w:widowControl w:val="0"/>
        <w:spacing w:after="0" w:line="240" w:lineRule="auto"/>
        <w:ind w:firstLine="720"/>
        <w:jc w:val="both"/>
        <w:rPr>
          <w:rFonts w:ascii="Times New Roman" w:hAnsi="Times New Roman"/>
          <w:sz w:val="28"/>
        </w:rPr>
      </w:pPr>
      <w:r w:rsidRPr="00555CEE">
        <w:rPr>
          <w:rFonts w:ascii="Times New Roman" w:hAnsi="Times New Roman"/>
          <w:sz w:val="28"/>
        </w:rPr>
        <w:t>Получатель субсидии (его родственник, супруга (супруг), представитель)</w:t>
      </w:r>
      <w:r>
        <w:rPr>
          <w:rFonts w:ascii="Times New Roman" w:hAnsi="Times New Roman"/>
          <w:sz w:val="28"/>
        </w:rPr>
        <w:t xml:space="preserve">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w:t>
      </w:r>
      <w:r w:rsidR="00B13474">
        <w:rPr>
          <w:rFonts w:ascii="Times New Roman" w:hAnsi="Times New Roman"/>
          <w:sz w:val="28"/>
        </w:rPr>
        <w:t>А</w:t>
      </w:r>
      <w:r>
        <w:rPr>
          <w:rFonts w:ascii="Times New Roman" w:hAnsi="Times New Roman"/>
          <w:sz w:val="28"/>
        </w:rPr>
        <w:t>дминистратору.</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Документ, подтверждающий нахождение получателя субсидии в период действия соглашения о предоставлении субсидии и предоставления отчетности на военной службе, представляется </w:t>
      </w:r>
      <w:r w:rsidR="00B13474">
        <w:rPr>
          <w:rFonts w:ascii="Times New Roman" w:hAnsi="Times New Roman"/>
          <w:sz w:val="28"/>
        </w:rPr>
        <w:t>А</w:t>
      </w:r>
      <w:r>
        <w:rPr>
          <w:rFonts w:ascii="Times New Roman" w:hAnsi="Times New Roman"/>
          <w:sz w:val="28"/>
        </w:rPr>
        <w:t>дминистратору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1.7.1</w:t>
      </w:r>
      <w:r w:rsidR="002A1E95">
        <w:rPr>
          <w:rFonts w:ascii="Times New Roman" w:hAnsi="Times New Roman"/>
          <w:sz w:val="28"/>
        </w:rPr>
        <w:t>4</w:t>
      </w:r>
      <w:r>
        <w:rPr>
          <w:rFonts w:ascii="Times New Roman" w:hAnsi="Times New Roman"/>
          <w:sz w:val="28"/>
        </w:rPr>
        <w:t xml:space="preserve">. В </w:t>
      </w:r>
      <w:r w:rsidR="00BC3E29">
        <w:rPr>
          <w:rFonts w:ascii="Times New Roman" w:hAnsi="Times New Roman"/>
          <w:sz w:val="28"/>
        </w:rPr>
        <w:t>пункте</w:t>
      </w:r>
      <w:r>
        <w:rPr>
          <w:rFonts w:ascii="Times New Roman" w:hAnsi="Times New Roman"/>
          <w:sz w:val="28"/>
        </w:rPr>
        <w:t xml:space="preserve"> 2 раздела</w:t>
      </w:r>
      <w:r>
        <w:t xml:space="preserve"> </w:t>
      </w:r>
      <w:r>
        <w:rPr>
          <w:rFonts w:ascii="Times New Roman" w:hAnsi="Times New Roman"/>
          <w:sz w:val="28"/>
        </w:rPr>
        <w:t xml:space="preserve">V слова «в </w:t>
      </w:r>
      <w:r>
        <w:rPr>
          <w:rFonts w:ascii="Times New Roman" w:hAnsi="Times New Roman"/>
          <w:color w:val="000000" w:themeColor="text1"/>
          <w:sz w:val="28"/>
        </w:rPr>
        <w:t xml:space="preserve">соответствии с </w:t>
      </w:r>
      <w:r>
        <w:rPr>
          <w:rStyle w:val="af2"/>
          <w:rFonts w:ascii="Times New Roman" w:hAnsi="Times New Roman"/>
          <w:color w:val="000000" w:themeColor="text1"/>
          <w:sz w:val="28"/>
          <w:u w:val="none"/>
        </w:rPr>
        <w:t>подпунктами 16.1</w:t>
      </w:r>
      <w:r>
        <w:rPr>
          <w:rFonts w:ascii="Times New Roman" w:hAnsi="Times New Roman"/>
          <w:color w:val="000000" w:themeColor="text1"/>
          <w:sz w:val="28"/>
        </w:rPr>
        <w:t xml:space="preserve">, </w:t>
      </w:r>
      <w:r>
        <w:rPr>
          <w:rStyle w:val="af2"/>
          <w:rFonts w:ascii="Times New Roman" w:hAnsi="Times New Roman"/>
          <w:color w:val="000000" w:themeColor="text1"/>
          <w:sz w:val="28"/>
          <w:u w:val="none"/>
        </w:rPr>
        <w:lastRenderedPageBreak/>
        <w:t>16.2 пункта 16 раздела II</w:t>
      </w:r>
      <w:r>
        <w:rPr>
          <w:rFonts w:ascii="Times New Roman" w:hAnsi="Times New Roman"/>
          <w:color w:val="000000" w:themeColor="text1"/>
          <w:sz w:val="28"/>
        </w:rPr>
        <w:t xml:space="preserve"> настоящего порядка» заменить </w:t>
      </w:r>
      <w:r w:rsidR="00BC3E29">
        <w:rPr>
          <w:rFonts w:ascii="Times New Roman" w:hAnsi="Times New Roman"/>
          <w:color w:val="000000" w:themeColor="text1"/>
          <w:sz w:val="28"/>
        </w:rPr>
        <w:t>словами</w:t>
      </w:r>
      <w:r>
        <w:rPr>
          <w:rFonts w:ascii="Times New Roman" w:hAnsi="Times New Roman"/>
          <w:color w:val="000000" w:themeColor="text1"/>
          <w:sz w:val="28"/>
        </w:rPr>
        <w:t xml:space="preserve"> «в соответствии с пунктами 20 </w:t>
      </w:r>
      <w:r>
        <w:rPr>
          <w:rFonts w:ascii="Times New Roman" w:hAnsi="Times New Roman"/>
          <w:sz w:val="28"/>
        </w:rPr>
        <w:t>–</w:t>
      </w:r>
      <w:r>
        <w:rPr>
          <w:rFonts w:ascii="Times New Roman" w:hAnsi="Times New Roman"/>
          <w:color w:val="000000" w:themeColor="text1"/>
          <w:sz w:val="28"/>
        </w:rPr>
        <w:t xml:space="preserve"> 24 раздела II настоящего порядка»</w:t>
      </w:r>
      <w:r w:rsidR="00BC3E29">
        <w:rPr>
          <w:rFonts w:ascii="Times New Roman" w:hAnsi="Times New Roman"/>
          <w:color w:val="000000" w:themeColor="text1"/>
          <w:sz w:val="28"/>
        </w:rPr>
        <w:t>, слова «в течении трех месяцев после предоставления отчетности» исключить</w:t>
      </w:r>
      <w:r>
        <w:rPr>
          <w:rFonts w:ascii="Times New Roman" w:hAnsi="Times New Roman"/>
          <w:color w:val="000000" w:themeColor="text1"/>
          <w:sz w:val="28"/>
        </w:rPr>
        <w:t>.</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1.7.1</w:t>
      </w:r>
      <w:r w:rsidR="002A1E95">
        <w:rPr>
          <w:rFonts w:ascii="Times New Roman" w:hAnsi="Times New Roman"/>
          <w:color w:val="000000" w:themeColor="text1"/>
          <w:sz w:val="28"/>
        </w:rPr>
        <w:t>5</w:t>
      </w:r>
      <w:r>
        <w:rPr>
          <w:rFonts w:ascii="Times New Roman" w:hAnsi="Times New Roman"/>
          <w:color w:val="000000" w:themeColor="text1"/>
          <w:sz w:val="28"/>
        </w:rPr>
        <w:t xml:space="preserve">. В пункте 3 раздела V слова «(за исключением случая, установленного </w:t>
      </w:r>
      <w:r>
        <w:rPr>
          <w:rStyle w:val="af2"/>
          <w:rFonts w:ascii="Times New Roman" w:hAnsi="Times New Roman"/>
          <w:color w:val="000000" w:themeColor="text1"/>
          <w:sz w:val="28"/>
          <w:u w:val="none"/>
        </w:rPr>
        <w:t>пунктом 4 раздела IV</w:t>
      </w:r>
      <w:r>
        <w:rPr>
          <w:rFonts w:ascii="Times New Roman" w:hAnsi="Times New Roman"/>
          <w:color w:val="000000" w:themeColor="text1"/>
          <w:sz w:val="28"/>
        </w:rPr>
        <w:t xml:space="preserve"> настоящего порядка)» заменить </w:t>
      </w:r>
      <w:r w:rsidR="00BC3E29">
        <w:rPr>
          <w:rFonts w:ascii="Times New Roman" w:hAnsi="Times New Roman"/>
          <w:color w:val="000000" w:themeColor="text1"/>
          <w:sz w:val="28"/>
        </w:rPr>
        <w:t>словами</w:t>
      </w:r>
      <w:r>
        <w:rPr>
          <w:rFonts w:ascii="Times New Roman" w:hAnsi="Times New Roman"/>
          <w:color w:val="000000" w:themeColor="text1"/>
          <w:sz w:val="28"/>
        </w:rPr>
        <w:t xml:space="preserve"> «(за исключением случая, установленного </w:t>
      </w:r>
      <w:r>
        <w:rPr>
          <w:rStyle w:val="af2"/>
          <w:rFonts w:ascii="Times New Roman" w:hAnsi="Times New Roman"/>
          <w:color w:val="000000" w:themeColor="text1"/>
          <w:sz w:val="28"/>
          <w:u w:val="none"/>
        </w:rPr>
        <w:t xml:space="preserve">пунктом </w:t>
      </w:r>
      <w:r w:rsidR="00BC3E29">
        <w:rPr>
          <w:rStyle w:val="af2"/>
          <w:rFonts w:ascii="Times New Roman" w:hAnsi="Times New Roman"/>
          <w:color w:val="000000" w:themeColor="text1"/>
          <w:sz w:val="28"/>
          <w:u w:val="none"/>
        </w:rPr>
        <w:t>6</w:t>
      </w:r>
      <w:r>
        <w:rPr>
          <w:rStyle w:val="af2"/>
          <w:rFonts w:ascii="Times New Roman" w:hAnsi="Times New Roman"/>
          <w:color w:val="000000" w:themeColor="text1"/>
          <w:sz w:val="28"/>
          <w:u w:val="none"/>
        </w:rPr>
        <w:t xml:space="preserve"> раздела IV</w:t>
      </w:r>
      <w:r>
        <w:rPr>
          <w:rFonts w:ascii="Times New Roman" w:hAnsi="Times New Roman"/>
          <w:color w:val="000000" w:themeColor="text1"/>
          <w:sz w:val="28"/>
        </w:rPr>
        <w:t xml:space="preserve"> настоящего порядка)».</w:t>
      </w:r>
    </w:p>
    <w:p w:rsidR="00CC6D95" w:rsidRPr="00555CEE" w:rsidRDefault="005874ED">
      <w:pPr>
        <w:spacing w:after="0"/>
        <w:ind w:firstLine="708"/>
        <w:jc w:val="both"/>
        <w:rPr>
          <w:rFonts w:ascii="Times New Roman" w:hAnsi="Times New Roman"/>
          <w:sz w:val="28"/>
        </w:rPr>
      </w:pPr>
      <w:r w:rsidRPr="00555CEE">
        <w:rPr>
          <w:rFonts w:ascii="Times New Roman" w:hAnsi="Times New Roman"/>
          <w:color w:val="000000" w:themeColor="text1"/>
          <w:sz w:val="28"/>
        </w:rPr>
        <w:t>1.7.1</w:t>
      </w:r>
      <w:r w:rsidR="002A1E95" w:rsidRPr="00555CEE">
        <w:rPr>
          <w:rFonts w:ascii="Times New Roman" w:hAnsi="Times New Roman"/>
          <w:color w:val="000000" w:themeColor="text1"/>
          <w:sz w:val="28"/>
        </w:rPr>
        <w:t>6</w:t>
      </w:r>
      <w:r w:rsidRPr="00555CEE">
        <w:rPr>
          <w:rFonts w:ascii="Times New Roman" w:hAnsi="Times New Roman"/>
          <w:color w:val="000000" w:themeColor="text1"/>
          <w:sz w:val="28"/>
        </w:rPr>
        <w:t xml:space="preserve">. </w:t>
      </w:r>
      <w:r w:rsidR="00CC6D95" w:rsidRPr="00555CEE">
        <w:rPr>
          <w:rFonts w:ascii="Times New Roman" w:hAnsi="Times New Roman"/>
          <w:sz w:val="28"/>
        </w:rPr>
        <w:t>П</w:t>
      </w:r>
      <w:r w:rsidRPr="00555CEE">
        <w:rPr>
          <w:rFonts w:ascii="Times New Roman" w:hAnsi="Times New Roman"/>
          <w:sz w:val="28"/>
        </w:rPr>
        <w:t>ункт 11 раздела V</w:t>
      </w:r>
      <w:r w:rsidR="00CC6D95" w:rsidRPr="00555CEE">
        <w:rPr>
          <w:rFonts w:ascii="Times New Roman" w:hAnsi="Times New Roman"/>
          <w:sz w:val="28"/>
        </w:rPr>
        <w:t xml:space="preserve"> изложить в следующей редакции:</w:t>
      </w:r>
    </w:p>
    <w:p w:rsidR="00E07DAC" w:rsidRPr="00555CEE" w:rsidRDefault="00CC6D95">
      <w:pPr>
        <w:spacing w:after="0"/>
        <w:ind w:firstLine="708"/>
        <w:jc w:val="both"/>
        <w:rPr>
          <w:rFonts w:ascii="Times New Roman" w:hAnsi="Times New Roman"/>
          <w:sz w:val="28"/>
        </w:rPr>
      </w:pPr>
      <w:r w:rsidRPr="00555CEE">
        <w:rPr>
          <w:rFonts w:ascii="Times New Roman" w:hAnsi="Times New Roman"/>
          <w:sz w:val="28"/>
        </w:rPr>
        <w:t>«</w:t>
      </w:r>
      <w:r w:rsidR="001A1748" w:rsidRPr="00555CEE">
        <w:rPr>
          <w:rFonts w:ascii="Times New Roman" w:hAnsi="Times New Roman"/>
          <w:sz w:val="28"/>
        </w:rPr>
        <w:t xml:space="preserve">11. </w:t>
      </w:r>
      <w:r w:rsidRPr="00555CEE">
        <w:rPr>
          <w:rFonts w:ascii="Times New Roman" w:hAnsi="Times New Roman"/>
          <w:sz w:val="28"/>
        </w:rPr>
        <w:t>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2D5EB7" w:rsidRPr="00555CEE">
        <w:rPr>
          <w:rFonts w:ascii="Times New Roman" w:hAnsi="Times New Roman"/>
          <w:sz w:val="28"/>
        </w:rPr>
        <w:t>.</w:t>
      </w:r>
    </w:p>
    <w:p w:rsidR="00E07DAC" w:rsidRDefault="005874ED">
      <w:pPr>
        <w:widowControl w:val="0"/>
        <w:spacing w:after="0"/>
        <w:ind w:firstLine="720"/>
        <w:jc w:val="both"/>
        <w:rPr>
          <w:rFonts w:ascii="Times New Roman" w:hAnsi="Times New Roman"/>
          <w:color w:val="000000" w:themeColor="text1"/>
          <w:sz w:val="28"/>
        </w:rPr>
      </w:pPr>
      <w:r w:rsidRPr="00555CEE">
        <w:rPr>
          <w:rFonts w:ascii="Times New Roman" w:hAnsi="Times New Roman"/>
          <w:color w:val="000000" w:themeColor="text1"/>
          <w:sz w:val="28"/>
        </w:rPr>
        <w:t xml:space="preserve">1.8. Приложение 1 к порядку предоставления субсидий субъектам малого и среднего предпринимательства </w:t>
      </w:r>
      <w:r w:rsidRPr="00555CEE">
        <w:rPr>
          <w:rFonts w:ascii="Times New Roman" w:hAnsi="Times New Roman"/>
          <w:sz w:val="28"/>
        </w:rPr>
        <w:t>–</w:t>
      </w:r>
      <w:r w:rsidRPr="00555CEE">
        <w:rPr>
          <w:rFonts w:ascii="Times New Roman" w:hAnsi="Times New Roman"/>
          <w:color w:val="000000" w:themeColor="text1"/>
          <w:sz w:val="28"/>
        </w:rPr>
        <w:t xml:space="preserve"> инновационным компаниям, деятельность которых</w:t>
      </w:r>
      <w:r>
        <w:rPr>
          <w:rFonts w:ascii="Times New Roman" w:hAnsi="Times New Roman"/>
          <w:color w:val="000000" w:themeColor="text1"/>
          <w:sz w:val="28"/>
        </w:rPr>
        <w:t xml:space="preserve">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изложить в новой редакции согласно приложению 4 к настоящему постановлению.</w:t>
      </w:r>
    </w:p>
    <w:p w:rsidR="00E07DAC" w:rsidRDefault="005874ED">
      <w:pPr>
        <w:widowControl w:val="0"/>
        <w:spacing w:after="0"/>
        <w:ind w:firstLine="720"/>
        <w:jc w:val="both"/>
        <w:rPr>
          <w:rFonts w:ascii="Times New Roman" w:hAnsi="Times New Roman"/>
          <w:color w:val="000000" w:themeColor="text1"/>
          <w:sz w:val="28"/>
        </w:rPr>
      </w:pPr>
      <w:r>
        <w:rPr>
          <w:rFonts w:ascii="Times New Roman" w:hAnsi="Times New Roman"/>
          <w:color w:val="000000" w:themeColor="text1"/>
          <w:sz w:val="28"/>
        </w:rPr>
        <w:t xml:space="preserve">1.9. Приложение 5 порядку предоставления субсидий субъектам малого и среднего предпринимательства </w:t>
      </w:r>
      <w:r>
        <w:rPr>
          <w:rFonts w:ascii="Times New Roman" w:hAnsi="Times New Roman"/>
          <w:sz w:val="28"/>
        </w:rPr>
        <w:t>–</w:t>
      </w:r>
      <w:r>
        <w:rPr>
          <w:rFonts w:ascii="Times New Roman" w:hAnsi="Times New Roman"/>
          <w:color w:val="000000" w:themeColor="text1"/>
          <w:sz w:val="28"/>
        </w:rPr>
        <w:t xml:space="preserve">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изложить в новой редакции согласно приложению 5 к настоящему постановлению.</w:t>
      </w:r>
    </w:p>
    <w:p w:rsidR="00E07DAC" w:rsidRDefault="005874ED">
      <w:pPr>
        <w:widowControl w:val="0"/>
        <w:spacing w:after="0"/>
        <w:ind w:firstLine="720"/>
        <w:jc w:val="both"/>
        <w:rPr>
          <w:rFonts w:ascii="Times New Roman" w:hAnsi="Times New Roman"/>
          <w:color w:val="000000" w:themeColor="text1"/>
          <w:sz w:val="28"/>
        </w:rPr>
      </w:pPr>
      <w:r>
        <w:rPr>
          <w:rFonts w:ascii="Times New Roman" w:hAnsi="Times New Roman"/>
          <w:color w:val="000000" w:themeColor="text1"/>
          <w:sz w:val="28"/>
        </w:rPr>
        <w:t xml:space="preserve">1.10. Дополнить порядок предоставления субсидий субъектам малого и среднего предпринимательства </w:t>
      </w:r>
      <w:r>
        <w:rPr>
          <w:rFonts w:ascii="Times New Roman" w:hAnsi="Times New Roman"/>
          <w:sz w:val="28"/>
        </w:rPr>
        <w:t>–</w:t>
      </w:r>
      <w:r>
        <w:rPr>
          <w:rFonts w:ascii="Times New Roman" w:hAnsi="Times New Roman"/>
          <w:color w:val="000000" w:themeColor="text1"/>
          <w:sz w:val="28"/>
        </w:rPr>
        <w:t xml:space="preserve">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приложениями 6 и 7 согласно приложениям 6 и 7 к настоящему постановлению</w:t>
      </w:r>
      <w:r w:rsidR="00BC3E29">
        <w:rPr>
          <w:rFonts w:ascii="Times New Roman" w:hAnsi="Times New Roman"/>
          <w:color w:val="000000" w:themeColor="text1"/>
          <w:sz w:val="28"/>
        </w:rPr>
        <w:t xml:space="preserve"> соотве</w:t>
      </w:r>
      <w:r w:rsidR="00D1461A">
        <w:rPr>
          <w:rFonts w:ascii="Times New Roman" w:hAnsi="Times New Roman"/>
          <w:color w:val="000000" w:themeColor="text1"/>
          <w:sz w:val="28"/>
        </w:rPr>
        <w:t>т</w:t>
      </w:r>
      <w:r w:rsidR="00BC3E29">
        <w:rPr>
          <w:rFonts w:ascii="Times New Roman" w:hAnsi="Times New Roman"/>
          <w:color w:val="000000" w:themeColor="text1"/>
          <w:sz w:val="28"/>
        </w:rPr>
        <w:t>ственно</w:t>
      </w:r>
      <w:r>
        <w:rPr>
          <w:rFonts w:ascii="Times New Roman" w:hAnsi="Times New Roman"/>
          <w:color w:val="000000" w:themeColor="text1"/>
          <w:sz w:val="28"/>
        </w:rPr>
        <w:t xml:space="preserve">. </w:t>
      </w:r>
      <w:bookmarkEnd w:id="29"/>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Pr>
          <w:rFonts w:ascii="Times New Roman" w:hAnsi="Times New Roman"/>
          <w:sz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Pr>
          <w:rFonts w:ascii="Times New Roman" w:hAnsi="Times New Roman"/>
          <w:sz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Pr>
          <w:rFonts w:ascii="Times New Roman" w:hAnsi="Times New Roman"/>
          <w:sz w:val="28"/>
        </w:rPr>
        <w:t xml:space="preserve">4. Настоящее постановление вступает в силу после его официального опубликования и распространяется на правоотношения, возникшие с 01.01.2025. </w:t>
      </w:r>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Pr>
          <w:rFonts w:ascii="Times New Roman" w:hAnsi="Times New Roman"/>
          <w:sz w:val="28"/>
        </w:rPr>
        <w:t xml:space="preserve">5. Приостановить до 01.01.2026 действие следующих норм </w:t>
      </w:r>
      <w:hyperlink r:id="rId57" w:history="1">
        <w:r>
          <w:rPr>
            <w:rStyle w:val="af2"/>
            <w:rFonts w:ascii="Times New Roman" w:hAnsi="Times New Roman"/>
            <w:color w:val="000000" w:themeColor="text1"/>
            <w:sz w:val="28"/>
            <w:u w:val="none"/>
          </w:rPr>
          <w:t>постановления</w:t>
        </w:r>
      </w:hyperlink>
      <w:r>
        <w:rPr>
          <w:rFonts w:ascii="Times New Roman" w:hAnsi="Times New Roman"/>
          <w:color w:val="000000" w:themeColor="text1"/>
          <w:sz w:val="28"/>
        </w:rPr>
        <w:t xml:space="preserve"> </w:t>
      </w:r>
      <w:r>
        <w:rPr>
          <w:rFonts w:ascii="Times New Roman" w:hAnsi="Times New Roman"/>
          <w:sz w:val="28"/>
        </w:rPr>
        <w:t xml:space="preserve">Администрации города от 15.06.2018 № 4437 «Об утверждении порядка </w:t>
      </w:r>
      <w:r>
        <w:rPr>
          <w:rFonts w:ascii="Times New Roman" w:hAnsi="Times New Roman"/>
          <w:sz w:val="28"/>
        </w:rPr>
        <w:lastRenderedPageBreak/>
        <w:t>предоставления субсидий субъектам малого и среднего предпринимательства в целях возмещения затрат» в редакции настоящего постановления:</w:t>
      </w:r>
    </w:p>
    <w:p w:rsidR="00E07DAC" w:rsidRPr="00D1461A" w:rsidRDefault="005874ED">
      <w:pPr>
        <w:tabs>
          <w:tab w:val="left" w:pos="426"/>
          <w:tab w:val="left" w:pos="851"/>
          <w:tab w:val="left" w:pos="993"/>
        </w:tabs>
        <w:spacing w:after="0" w:line="240" w:lineRule="auto"/>
        <w:ind w:firstLine="709"/>
        <w:contextualSpacing/>
        <w:jc w:val="both"/>
        <w:rPr>
          <w:rFonts w:ascii="Times New Roman" w:hAnsi="Times New Roman"/>
          <w:color w:val="000000" w:themeColor="text1"/>
          <w:sz w:val="28"/>
        </w:rPr>
      </w:pPr>
      <w:r w:rsidRPr="00D1461A">
        <w:rPr>
          <w:rFonts w:ascii="Times New Roman" w:hAnsi="Times New Roman"/>
          <w:color w:val="000000" w:themeColor="text1"/>
          <w:sz w:val="28"/>
        </w:rPr>
        <w:t>- подпункт</w:t>
      </w:r>
      <w:r w:rsidR="00D33C45" w:rsidRPr="00D1461A">
        <w:rPr>
          <w:rFonts w:ascii="Times New Roman" w:hAnsi="Times New Roman"/>
          <w:color w:val="000000" w:themeColor="text1"/>
          <w:sz w:val="28"/>
        </w:rPr>
        <w:t>ов</w:t>
      </w:r>
      <w:r w:rsidRPr="00D1461A">
        <w:rPr>
          <w:rFonts w:ascii="Times New Roman" w:hAnsi="Times New Roman"/>
          <w:color w:val="000000" w:themeColor="text1"/>
          <w:sz w:val="28"/>
        </w:rPr>
        <w:t xml:space="preserve"> 7.6 и 7.7 пункта 7, абзац</w:t>
      </w:r>
      <w:r w:rsidR="00A70BE4" w:rsidRPr="00D1461A">
        <w:rPr>
          <w:rFonts w:ascii="Times New Roman" w:hAnsi="Times New Roman"/>
          <w:color w:val="000000" w:themeColor="text1"/>
          <w:sz w:val="28"/>
        </w:rPr>
        <w:t>а второго</w:t>
      </w:r>
      <w:r w:rsidRPr="00D1461A">
        <w:rPr>
          <w:rFonts w:ascii="Times New Roman" w:hAnsi="Times New Roman"/>
          <w:color w:val="000000" w:themeColor="text1"/>
          <w:sz w:val="28"/>
        </w:rPr>
        <w:t xml:space="preserve"> пункта 21 раздела II приложения 1 к постановлению;</w:t>
      </w:r>
    </w:p>
    <w:p w:rsidR="00E07DAC" w:rsidRPr="00D1461A" w:rsidRDefault="005874ED">
      <w:pPr>
        <w:tabs>
          <w:tab w:val="left" w:pos="426"/>
          <w:tab w:val="left" w:pos="851"/>
          <w:tab w:val="left" w:pos="993"/>
        </w:tabs>
        <w:spacing w:after="0" w:line="240" w:lineRule="auto"/>
        <w:ind w:firstLine="709"/>
        <w:contextualSpacing/>
        <w:jc w:val="both"/>
        <w:rPr>
          <w:rFonts w:ascii="Times New Roman" w:hAnsi="Times New Roman"/>
          <w:color w:val="000000" w:themeColor="text1"/>
          <w:sz w:val="28"/>
        </w:rPr>
      </w:pPr>
      <w:r w:rsidRPr="00D1461A">
        <w:rPr>
          <w:rFonts w:ascii="Times New Roman" w:hAnsi="Times New Roman"/>
          <w:color w:val="000000" w:themeColor="text1"/>
          <w:sz w:val="28"/>
        </w:rPr>
        <w:t>- подпункт</w:t>
      </w:r>
      <w:r w:rsidR="00A70BE4" w:rsidRPr="00D1461A">
        <w:rPr>
          <w:rFonts w:ascii="Times New Roman" w:hAnsi="Times New Roman"/>
          <w:color w:val="000000" w:themeColor="text1"/>
          <w:sz w:val="28"/>
        </w:rPr>
        <w:t>ов</w:t>
      </w:r>
      <w:r w:rsidRPr="00D1461A">
        <w:rPr>
          <w:rFonts w:ascii="Times New Roman" w:hAnsi="Times New Roman"/>
          <w:color w:val="000000" w:themeColor="text1"/>
          <w:sz w:val="28"/>
        </w:rPr>
        <w:t xml:space="preserve"> 3.</w:t>
      </w:r>
      <w:r w:rsidR="00553C92" w:rsidRPr="00D1461A">
        <w:rPr>
          <w:rFonts w:ascii="Times New Roman" w:hAnsi="Times New Roman"/>
          <w:color w:val="000000" w:themeColor="text1"/>
          <w:sz w:val="28"/>
        </w:rPr>
        <w:t>9</w:t>
      </w:r>
      <w:r w:rsidRPr="00D1461A">
        <w:rPr>
          <w:rFonts w:ascii="Times New Roman" w:hAnsi="Times New Roman"/>
          <w:color w:val="000000" w:themeColor="text1"/>
          <w:sz w:val="28"/>
        </w:rPr>
        <w:t xml:space="preserve"> и 3.1</w:t>
      </w:r>
      <w:r w:rsidR="00553C92" w:rsidRPr="00D1461A">
        <w:rPr>
          <w:rFonts w:ascii="Times New Roman" w:hAnsi="Times New Roman"/>
          <w:color w:val="000000" w:themeColor="text1"/>
          <w:sz w:val="28"/>
        </w:rPr>
        <w:t>0</w:t>
      </w:r>
      <w:r w:rsidR="00A70BE4" w:rsidRPr="00D1461A">
        <w:rPr>
          <w:rFonts w:ascii="Times New Roman" w:hAnsi="Times New Roman"/>
          <w:color w:val="000000" w:themeColor="text1"/>
          <w:sz w:val="28"/>
        </w:rPr>
        <w:t xml:space="preserve"> пункта 3</w:t>
      </w:r>
      <w:r w:rsidRPr="00D1461A">
        <w:rPr>
          <w:rFonts w:ascii="Times New Roman" w:hAnsi="Times New Roman"/>
          <w:color w:val="000000" w:themeColor="text1"/>
          <w:sz w:val="28"/>
        </w:rPr>
        <w:t xml:space="preserve"> приложения 1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w:t>
      </w:r>
    </w:p>
    <w:p w:rsidR="00E07DAC" w:rsidRPr="00D1461A" w:rsidRDefault="005874ED">
      <w:pPr>
        <w:tabs>
          <w:tab w:val="left" w:pos="426"/>
          <w:tab w:val="left" w:pos="851"/>
          <w:tab w:val="left" w:pos="993"/>
        </w:tabs>
        <w:spacing w:after="0" w:line="240" w:lineRule="auto"/>
        <w:ind w:firstLine="709"/>
        <w:contextualSpacing/>
        <w:jc w:val="both"/>
        <w:rPr>
          <w:rFonts w:ascii="Times New Roman" w:hAnsi="Times New Roman"/>
          <w:color w:val="000000" w:themeColor="text1"/>
          <w:sz w:val="28"/>
        </w:rPr>
      </w:pPr>
      <w:r w:rsidRPr="00D1461A">
        <w:rPr>
          <w:rFonts w:ascii="Times New Roman" w:hAnsi="Times New Roman"/>
          <w:color w:val="000000" w:themeColor="text1"/>
          <w:sz w:val="28"/>
        </w:rPr>
        <w:t>- подпункт</w:t>
      </w:r>
      <w:r w:rsidR="00A70BE4" w:rsidRPr="00D1461A">
        <w:rPr>
          <w:rFonts w:ascii="Times New Roman" w:hAnsi="Times New Roman"/>
          <w:color w:val="000000" w:themeColor="text1"/>
          <w:sz w:val="28"/>
        </w:rPr>
        <w:t>ов</w:t>
      </w:r>
      <w:r w:rsidRPr="00D1461A">
        <w:rPr>
          <w:rFonts w:ascii="Times New Roman" w:hAnsi="Times New Roman"/>
          <w:color w:val="000000" w:themeColor="text1"/>
          <w:sz w:val="28"/>
        </w:rPr>
        <w:t xml:space="preserve"> 8.6 и 8.7 пункта 8, абзац</w:t>
      </w:r>
      <w:r w:rsidR="002C35CD" w:rsidRPr="00D1461A">
        <w:rPr>
          <w:rFonts w:ascii="Times New Roman" w:hAnsi="Times New Roman"/>
          <w:color w:val="000000" w:themeColor="text1"/>
          <w:sz w:val="28"/>
        </w:rPr>
        <w:t>а</w:t>
      </w:r>
      <w:r w:rsidRPr="00D1461A">
        <w:rPr>
          <w:rFonts w:ascii="Times New Roman" w:hAnsi="Times New Roman"/>
          <w:color w:val="000000" w:themeColor="text1"/>
          <w:sz w:val="28"/>
        </w:rPr>
        <w:t xml:space="preserve"> </w:t>
      </w:r>
      <w:r w:rsidR="002C35CD" w:rsidRPr="00D1461A">
        <w:rPr>
          <w:rFonts w:ascii="Times New Roman" w:hAnsi="Times New Roman"/>
          <w:color w:val="000000" w:themeColor="text1"/>
          <w:sz w:val="28"/>
        </w:rPr>
        <w:t>второго</w:t>
      </w:r>
      <w:r w:rsidRPr="00D1461A">
        <w:rPr>
          <w:rFonts w:ascii="Times New Roman" w:hAnsi="Times New Roman"/>
          <w:color w:val="000000" w:themeColor="text1"/>
          <w:sz w:val="28"/>
        </w:rPr>
        <w:t xml:space="preserve"> пункта 22 раздела II приложения 4 к постановлению;</w:t>
      </w:r>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sidRPr="00D1461A">
        <w:rPr>
          <w:rFonts w:ascii="Times New Roman" w:hAnsi="Times New Roman"/>
          <w:color w:val="000000" w:themeColor="text1"/>
          <w:sz w:val="28"/>
        </w:rPr>
        <w:t>- подпункт</w:t>
      </w:r>
      <w:r w:rsidR="002C35CD" w:rsidRPr="00D1461A">
        <w:rPr>
          <w:rFonts w:ascii="Times New Roman" w:hAnsi="Times New Roman"/>
          <w:color w:val="000000" w:themeColor="text1"/>
          <w:sz w:val="28"/>
        </w:rPr>
        <w:t>ов</w:t>
      </w:r>
      <w:r w:rsidRPr="00D1461A">
        <w:rPr>
          <w:rFonts w:ascii="Times New Roman" w:hAnsi="Times New Roman"/>
          <w:color w:val="000000" w:themeColor="text1"/>
          <w:sz w:val="28"/>
        </w:rPr>
        <w:t xml:space="preserve"> 3.</w:t>
      </w:r>
      <w:r w:rsidR="00553C92" w:rsidRPr="00D1461A">
        <w:rPr>
          <w:rFonts w:ascii="Times New Roman" w:hAnsi="Times New Roman"/>
          <w:color w:val="000000" w:themeColor="text1"/>
          <w:sz w:val="28"/>
        </w:rPr>
        <w:t xml:space="preserve">9 </w:t>
      </w:r>
      <w:r w:rsidRPr="00D1461A">
        <w:rPr>
          <w:rFonts w:ascii="Times New Roman" w:hAnsi="Times New Roman"/>
          <w:color w:val="000000" w:themeColor="text1"/>
          <w:sz w:val="28"/>
        </w:rPr>
        <w:t>и 3.</w:t>
      </w:r>
      <w:r w:rsidR="00553C92" w:rsidRPr="00D1461A">
        <w:rPr>
          <w:rFonts w:ascii="Times New Roman" w:hAnsi="Times New Roman"/>
          <w:color w:val="000000" w:themeColor="text1"/>
          <w:sz w:val="28"/>
        </w:rPr>
        <w:t>10</w:t>
      </w:r>
      <w:r w:rsidRPr="00D1461A">
        <w:rPr>
          <w:rFonts w:ascii="Times New Roman" w:hAnsi="Times New Roman"/>
          <w:color w:val="000000" w:themeColor="text1"/>
          <w:sz w:val="28"/>
        </w:rPr>
        <w:t xml:space="preserve"> </w:t>
      </w:r>
      <w:r w:rsidR="002C35CD" w:rsidRPr="00D1461A">
        <w:rPr>
          <w:rFonts w:ascii="Times New Roman" w:hAnsi="Times New Roman"/>
          <w:color w:val="000000" w:themeColor="text1"/>
          <w:sz w:val="28"/>
        </w:rPr>
        <w:t xml:space="preserve">пункта 3 </w:t>
      </w:r>
      <w:r w:rsidRPr="00D1461A">
        <w:rPr>
          <w:rFonts w:ascii="Times New Roman" w:hAnsi="Times New Roman"/>
          <w:color w:val="000000" w:themeColor="text1"/>
          <w:sz w:val="28"/>
        </w:rPr>
        <w:t>приложения 1 к порядку предоставления субсидий субъектам малого и среднего предпринимательства</w:t>
      </w:r>
      <w:r w:rsidRPr="00BA61A2">
        <w:rPr>
          <w:rFonts w:ascii="Times New Roman" w:hAnsi="Times New Roman"/>
          <w:color w:val="000000" w:themeColor="text1"/>
          <w:sz w:val="28"/>
        </w:rPr>
        <w:t xml:space="preserve"> – инновационным компаниям, деятельность которых заключается в </w:t>
      </w:r>
      <w:r>
        <w:rPr>
          <w:rFonts w:ascii="Times New Roman" w:hAnsi="Times New Roman"/>
          <w:sz w:val="28"/>
        </w:rPr>
        <w:t>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E07DAC" w:rsidRDefault="005874ED">
      <w:pPr>
        <w:tabs>
          <w:tab w:val="left" w:pos="426"/>
          <w:tab w:val="left" w:pos="851"/>
          <w:tab w:val="left" w:pos="993"/>
        </w:tabs>
        <w:spacing w:after="0" w:line="240" w:lineRule="auto"/>
        <w:ind w:firstLine="709"/>
        <w:contextualSpacing/>
        <w:jc w:val="both"/>
        <w:rPr>
          <w:rFonts w:ascii="Times New Roman" w:hAnsi="Times New Roman"/>
          <w:sz w:val="28"/>
        </w:rPr>
      </w:pPr>
      <w:r>
        <w:rPr>
          <w:rFonts w:ascii="Times New Roman" w:hAnsi="Times New Roman"/>
          <w:sz w:val="28"/>
        </w:rPr>
        <w:t>6. Контроль за выполнением постановления возложить на заместителя Главы города, курирующего сферу экономики.</w:t>
      </w:r>
    </w:p>
    <w:p w:rsidR="00E07DAC" w:rsidRDefault="00E07DAC">
      <w:pPr>
        <w:spacing w:after="0" w:line="240" w:lineRule="auto"/>
        <w:ind w:left="48" w:firstLine="661"/>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5874ED">
      <w:pPr>
        <w:spacing w:after="0" w:line="240" w:lineRule="auto"/>
        <w:jc w:val="both"/>
        <w:rPr>
          <w:rFonts w:ascii="Times New Roman" w:hAnsi="Times New Roman"/>
          <w:sz w:val="28"/>
        </w:rPr>
      </w:pPr>
      <w:r>
        <w:rPr>
          <w:rFonts w:ascii="Times New Roman" w:hAnsi="Times New Roman"/>
          <w:sz w:val="28"/>
        </w:rPr>
        <w:t>Глава города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М.Н. </w:t>
      </w:r>
      <w:proofErr w:type="spellStart"/>
      <w:r>
        <w:rPr>
          <w:rFonts w:ascii="Times New Roman" w:hAnsi="Times New Roman"/>
          <w:sz w:val="28"/>
        </w:rPr>
        <w:t>Слепов</w:t>
      </w:r>
      <w:proofErr w:type="spellEnd"/>
    </w:p>
    <w:p w:rsidR="00E07DAC" w:rsidRDefault="005874ED">
      <w:pPr>
        <w:spacing w:after="0" w:line="240" w:lineRule="auto"/>
        <w:jc w:val="both"/>
        <w:rPr>
          <w:rFonts w:ascii="Times New Roman" w:hAnsi="Times New Roman"/>
          <w:sz w:val="28"/>
        </w:rPr>
      </w:pPr>
      <w:r>
        <w:rPr>
          <w:rFonts w:ascii="Times New Roman" w:hAnsi="Times New Roman"/>
          <w:sz w:val="28"/>
        </w:rPr>
        <w:br w:type="page"/>
      </w:r>
    </w:p>
    <w:p w:rsidR="00E07DAC" w:rsidRDefault="005874ED">
      <w:pPr>
        <w:spacing w:after="0" w:line="240" w:lineRule="auto"/>
        <w:jc w:val="both"/>
        <w:rPr>
          <w:rFonts w:ascii="Times New Roman" w:hAnsi="Times New Roman"/>
          <w:sz w:val="28"/>
        </w:rPr>
      </w:pPr>
      <w:r>
        <w:rPr>
          <w:rFonts w:ascii="Times New Roman" w:hAnsi="Times New Roman"/>
          <w:sz w:val="28"/>
        </w:rPr>
        <w:lastRenderedPageBreak/>
        <w:t>СОГЛАСОВАНО</w:t>
      </w:r>
    </w:p>
    <w:tbl>
      <w:tblPr>
        <w:tblStyle w:val="aff5"/>
        <w:tblW w:w="0" w:type="auto"/>
        <w:tblInd w:w="108" w:type="dxa"/>
        <w:tblLayout w:type="fixed"/>
        <w:tblLook w:val="04A0" w:firstRow="1" w:lastRow="0" w:firstColumn="1" w:lastColumn="0" w:noHBand="0" w:noVBand="1"/>
      </w:tblPr>
      <w:tblGrid>
        <w:gridCol w:w="4229"/>
        <w:gridCol w:w="2345"/>
        <w:gridCol w:w="1476"/>
        <w:gridCol w:w="1476"/>
      </w:tblGrid>
      <w:tr w:rsidR="00E07DAC">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Должность, Ф.И.О.</w:t>
            </w:r>
          </w:p>
        </w:tc>
        <w:tc>
          <w:tcPr>
            <w:tcW w:w="2345"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Подпись</w:t>
            </w:r>
          </w:p>
          <w:p w:rsidR="00E07DAC" w:rsidRDefault="005874ED">
            <w:pPr>
              <w:jc w:val="both"/>
              <w:rPr>
                <w:sz w:val="28"/>
              </w:rPr>
            </w:pPr>
            <w:r>
              <w:rPr>
                <w:sz w:val="28"/>
              </w:rPr>
              <w:t>(возможные замечания)</w:t>
            </w:r>
          </w:p>
        </w:tc>
        <w:tc>
          <w:tcPr>
            <w:tcW w:w="2952" w:type="dxa"/>
            <w:gridSpan w:val="2"/>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согласования документов</w:t>
            </w:r>
          </w:p>
        </w:tc>
      </w:tr>
      <w:tr w:rsidR="00E07DAC">
        <w:trPr>
          <w:trHeight w:val="662"/>
        </w:trPr>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Заместитель Главы города</w:t>
            </w:r>
          </w:p>
          <w:p w:rsidR="00E07DAC" w:rsidRDefault="005874ED">
            <w:pPr>
              <w:jc w:val="both"/>
              <w:rPr>
                <w:sz w:val="28"/>
              </w:rPr>
            </w:pPr>
            <w:r>
              <w:rPr>
                <w:sz w:val="28"/>
              </w:rPr>
              <w:t>А.М. Кириленко</w:t>
            </w:r>
          </w:p>
        </w:tc>
        <w:tc>
          <w:tcPr>
            <w:tcW w:w="2345" w:type="dxa"/>
            <w:tcBorders>
              <w:top w:val="single" w:sz="4" w:space="0" w:color="000000"/>
              <w:left w:val="single" w:sz="4" w:space="0" w:color="000000"/>
              <w:bottom w:val="single" w:sz="4" w:space="0" w:color="000000"/>
              <w:right w:val="single" w:sz="4" w:space="0" w:color="000000"/>
            </w:tcBorders>
          </w:tcPr>
          <w:p w:rsidR="00E07DAC" w:rsidRDefault="00E07DAC">
            <w:pPr>
              <w:jc w:val="both"/>
              <w:rPr>
                <w:sz w:val="28"/>
              </w:rPr>
            </w:pP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Дата </w:t>
            </w:r>
            <w:proofErr w:type="spellStart"/>
            <w:r>
              <w:rPr>
                <w:sz w:val="28"/>
              </w:rPr>
              <w:t>вх</w:t>
            </w:r>
            <w:proofErr w:type="spellEnd"/>
            <w:r>
              <w:rPr>
                <w:sz w:val="28"/>
              </w:rPr>
              <w:t>.</w:t>
            </w:r>
          </w:p>
          <w:p w:rsidR="00E07DAC" w:rsidRDefault="005874ED">
            <w:pPr>
              <w:jc w:val="both"/>
              <w:rPr>
                <w:sz w:val="28"/>
              </w:rPr>
            </w:pPr>
            <w:r>
              <w:rPr>
                <w:sz w:val="28"/>
              </w:rPr>
              <w:t>«__.__.__»</w:t>
            </w: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исх.</w:t>
            </w:r>
          </w:p>
          <w:p w:rsidR="00E07DAC" w:rsidRDefault="005874ED">
            <w:pPr>
              <w:jc w:val="both"/>
              <w:rPr>
                <w:sz w:val="28"/>
              </w:rPr>
            </w:pPr>
            <w:r>
              <w:rPr>
                <w:sz w:val="28"/>
              </w:rPr>
              <w:t>«__.__.__»</w:t>
            </w:r>
          </w:p>
        </w:tc>
      </w:tr>
      <w:tr w:rsidR="00E07DAC">
        <w:trPr>
          <w:trHeight w:val="672"/>
        </w:trPr>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Начальник правового управления Администрации города </w:t>
            </w:r>
          </w:p>
          <w:p w:rsidR="00E07DAC" w:rsidRDefault="005874ED">
            <w:pPr>
              <w:jc w:val="both"/>
              <w:rPr>
                <w:sz w:val="28"/>
              </w:rPr>
            </w:pPr>
            <w:r>
              <w:rPr>
                <w:sz w:val="28"/>
              </w:rPr>
              <w:t>Е.В. Кураева</w:t>
            </w:r>
          </w:p>
        </w:tc>
        <w:tc>
          <w:tcPr>
            <w:tcW w:w="2345" w:type="dxa"/>
            <w:tcBorders>
              <w:top w:val="single" w:sz="4" w:space="0" w:color="000000"/>
              <w:left w:val="single" w:sz="4" w:space="0" w:color="000000"/>
              <w:bottom w:val="single" w:sz="4" w:space="0" w:color="000000"/>
              <w:right w:val="single" w:sz="4" w:space="0" w:color="000000"/>
            </w:tcBorders>
          </w:tcPr>
          <w:p w:rsidR="00E07DAC" w:rsidRDefault="00E07DAC">
            <w:pPr>
              <w:jc w:val="both"/>
              <w:rPr>
                <w:sz w:val="28"/>
              </w:rPr>
            </w:pP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Дата </w:t>
            </w:r>
            <w:proofErr w:type="spellStart"/>
            <w:r>
              <w:rPr>
                <w:sz w:val="28"/>
              </w:rPr>
              <w:t>вх</w:t>
            </w:r>
            <w:proofErr w:type="spellEnd"/>
            <w:r>
              <w:rPr>
                <w:sz w:val="28"/>
              </w:rPr>
              <w:t>.</w:t>
            </w:r>
          </w:p>
          <w:p w:rsidR="00E07DAC" w:rsidRDefault="005874ED">
            <w:pPr>
              <w:jc w:val="both"/>
              <w:rPr>
                <w:sz w:val="28"/>
              </w:rPr>
            </w:pPr>
            <w:r>
              <w:rPr>
                <w:sz w:val="28"/>
              </w:rPr>
              <w:t>«__.__.__»</w:t>
            </w: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исх.</w:t>
            </w:r>
          </w:p>
          <w:p w:rsidR="00E07DAC" w:rsidRDefault="005874ED">
            <w:pPr>
              <w:jc w:val="both"/>
              <w:rPr>
                <w:sz w:val="28"/>
              </w:rPr>
            </w:pPr>
            <w:r>
              <w:rPr>
                <w:sz w:val="28"/>
              </w:rPr>
              <w:t>«__.__.__»</w:t>
            </w:r>
          </w:p>
        </w:tc>
      </w:tr>
      <w:tr w:rsidR="00E07DAC">
        <w:trPr>
          <w:trHeight w:val="672"/>
        </w:trPr>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Директор департамента финансов </w:t>
            </w:r>
          </w:p>
          <w:p w:rsidR="00E07DAC" w:rsidRDefault="005874ED">
            <w:pPr>
              <w:jc w:val="both"/>
              <w:rPr>
                <w:sz w:val="28"/>
              </w:rPr>
            </w:pPr>
            <w:r>
              <w:rPr>
                <w:sz w:val="28"/>
              </w:rPr>
              <w:t>М.А. Новикова</w:t>
            </w:r>
          </w:p>
        </w:tc>
        <w:tc>
          <w:tcPr>
            <w:tcW w:w="2345" w:type="dxa"/>
            <w:tcBorders>
              <w:top w:val="single" w:sz="4" w:space="0" w:color="000000"/>
              <w:left w:val="single" w:sz="4" w:space="0" w:color="000000"/>
              <w:bottom w:val="single" w:sz="4" w:space="0" w:color="000000"/>
              <w:right w:val="single" w:sz="4" w:space="0" w:color="000000"/>
            </w:tcBorders>
          </w:tcPr>
          <w:p w:rsidR="00E07DAC" w:rsidRDefault="00E07DAC">
            <w:pPr>
              <w:jc w:val="both"/>
              <w:rPr>
                <w:sz w:val="28"/>
              </w:rPr>
            </w:pP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Дата </w:t>
            </w:r>
            <w:proofErr w:type="spellStart"/>
            <w:r>
              <w:rPr>
                <w:sz w:val="28"/>
              </w:rPr>
              <w:t>вх</w:t>
            </w:r>
            <w:proofErr w:type="spellEnd"/>
            <w:r>
              <w:rPr>
                <w:sz w:val="28"/>
              </w:rPr>
              <w:t>.</w:t>
            </w:r>
          </w:p>
          <w:p w:rsidR="00E07DAC" w:rsidRDefault="005874ED">
            <w:pPr>
              <w:jc w:val="both"/>
              <w:rPr>
                <w:sz w:val="28"/>
              </w:rPr>
            </w:pPr>
            <w:r>
              <w:rPr>
                <w:sz w:val="28"/>
              </w:rPr>
              <w:t>«__.__.__»</w:t>
            </w: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исх.</w:t>
            </w:r>
          </w:p>
          <w:p w:rsidR="00E07DAC" w:rsidRDefault="005874ED">
            <w:pPr>
              <w:jc w:val="both"/>
              <w:rPr>
                <w:sz w:val="28"/>
              </w:rPr>
            </w:pPr>
            <w:r>
              <w:rPr>
                <w:sz w:val="28"/>
              </w:rPr>
              <w:t>«__.__.__»</w:t>
            </w:r>
          </w:p>
        </w:tc>
      </w:tr>
      <w:tr w:rsidR="00E07DAC">
        <w:trPr>
          <w:trHeight w:val="672"/>
        </w:trPr>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Начальник управления бюджетного отчета и отчетности – главный бухгалтер</w:t>
            </w:r>
          </w:p>
          <w:p w:rsidR="00E07DAC" w:rsidRDefault="005874ED">
            <w:pPr>
              <w:jc w:val="both"/>
              <w:rPr>
                <w:sz w:val="28"/>
              </w:rPr>
            </w:pPr>
            <w:r>
              <w:rPr>
                <w:sz w:val="28"/>
              </w:rPr>
              <w:t>Е.А. Панова</w:t>
            </w:r>
          </w:p>
        </w:tc>
        <w:tc>
          <w:tcPr>
            <w:tcW w:w="2345" w:type="dxa"/>
            <w:tcBorders>
              <w:top w:val="single" w:sz="4" w:space="0" w:color="000000"/>
              <w:left w:val="single" w:sz="4" w:space="0" w:color="000000"/>
              <w:bottom w:val="single" w:sz="4" w:space="0" w:color="000000"/>
              <w:right w:val="single" w:sz="4" w:space="0" w:color="000000"/>
            </w:tcBorders>
          </w:tcPr>
          <w:p w:rsidR="00E07DAC" w:rsidRDefault="00E07DAC">
            <w:pPr>
              <w:jc w:val="both"/>
              <w:rPr>
                <w:sz w:val="28"/>
              </w:rPr>
            </w:pP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Дата </w:t>
            </w:r>
            <w:proofErr w:type="spellStart"/>
            <w:r>
              <w:rPr>
                <w:sz w:val="28"/>
              </w:rPr>
              <w:t>вх</w:t>
            </w:r>
            <w:proofErr w:type="spellEnd"/>
            <w:r>
              <w:rPr>
                <w:sz w:val="28"/>
              </w:rPr>
              <w:t>.</w:t>
            </w:r>
          </w:p>
          <w:p w:rsidR="00E07DAC" w:rsidRDefault="005874ED">
            <w:pPr>
              <w:jc w:val="both"/>
              <w:rPr>
                <w:sz w:val="28"/>
              </w:rPr>
            </w:pPr>
            <w:r>
              <w:rPr>
                <w:sz w:val="28"/>
              </w:rPr>
              <w:t>«__.__.__»</w:t>
            </w: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исх.</w:t>
            </w:r>
          </w:p>
          <w:p w:rsidR="00E07DAC" w:rsidRDefault="005874ED">
            <w:pPr>
              <w:jc w:val="both"/>
              <w:rPr>
                <w:sz w:val="28"/>
              </w:rPr>
            </w:pPr>
            <w:r>
              <w:rPr>
                <w:sz w:val="28"/>
              </w:rPr>
              <w:t>«__.__.__»</w:t>
            </w:r>
          </w:p>
        </w:tc>
      </w:tr>
      <w:tr w:rsidR="00E07DAC">
        <w:trPr>
          <w:trHeight w:val="672"/>
        </w:trPr>
        <w:tc>
          <w:tcPr>
            <w:tcW w:w="4229"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Начальник управления инвестиций, развития предпринимательства и туризма</w:t>
            </w:r>
          </w:p>
          <w:p w:rsidR="00E07DAC" w:rsidRDefault="005874ED">
            <w:pPr>
              <w:jc w:val="both"/>
              <w:rPr>
                <w:sz w:val="28"/>
              </w:rPr>
            </w:pPr>
            <w:r>
              <w:rPr>
                <w:sz w:val="28"/>
              </w:rPr>
              <w:t>Е.С. Борисова</w:t>
            </w:r>
          </w:p>
        </w:tc>
        <w:tc>
          <w:tcPr>
            <w:tcW w:w="2345" w:type="dxa"/>
            <w:tcBorders>
              <w:top w:val="single" w:sz="4" w:space="0" w:color="000000"/>
              <w:left w:val="single" w:sz="4" w:space="0" w:color="000000"/>
              <w:bottom w:val="single" w:sz="4" w:space="0" w:color="000000"/>
              <w:right w:val="single" w:sz="4" w:space="0" w:color="000000"/>
            </w:tcBorders>
          </w:tcPr>
          <w:p w:rsidR="00E07DAC" w:rsidRDefault="00E07DAC">
            <w:pPr>
              <w:jc w:val="both"/>
              <w:rPr>
                <w:sz w:val="28"/>
              </w:rPr>
            </w:pP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 xml:space="preserve">Дата </w:t>
            </w:r>
            <w:proofErr w:type="spellStart"/>
            <w:r>
              <w:rPr>
                <w:sz w:val="28"/>
              </w:rPr>
              <w:t>вх</w:t>
            </w:r>
            <w:proofErr w:type="spellEnd"/>
            <w:r>
              <w:rPr>
                <w:sz w:val="28"/>
              </w:rPr>
              <w:t>.</w:t>
            </w:r>
          </w:p>
          <w:p w:rsidR="00E07DAC" w:rsidRDefault="005874ED">
            <w:pPr>
              <w:jc w:val="both"/>
              <w:rPr>
                <w:sz w:val="28"/>
              </w:rPr>
            </w:pPr>
            <w:r>
              <w:rPr>
                <w:sz w:val="28"/>
              </w:rPr>
              <w:t>«__.__.__»</w:t>
            </w:r>
          </w:p>
        </w:tc>
        <w:tc>
          <w:tcPr>
            <w:tcW w:w="1476" w:type="dxa"/>
            <w:tcBorders>
              <w:top w:val="single" w:sz="4" w:space="0" w:color="000000"/>
              <w:left w:val="single" w:sz="4" w:space="0" w:color="000000"/>
              <w:bottom w:val="single" w:sz="4" w:space="0" w:color="000000"/>
              <w:right w:val="single" w:sz="4" w:space="0" w:color="000000"/>
            </w:tcBorders>
          </w:tcPr>
          <w:p w:rsidR="00E07DAC" w:rsidRDefault="005874ED">
            <w:pPr>
              <w:jc w:val="both"/>
              <w:rPr>
                <w:sz w:val="28"/>
              </w:rPr>
            </w:pPr>
            <w:r>
              <w:rPr>
                <w:sz w:val="28"/>
              </w:rPr>
              <w:t>Дата исх.</w:t>
            </w:r>
          </w:p>
          <w:p w:rsidR="00E07DAC" w:rsidRDefault="005874ED">
            <w:pPr>
              <w:jc w:val="both"/>
              <w:rPr>
                <w:sz w:val="28"/>
              </w:rPr>
            </w:pPr>
            <w:r>
              <w:rPr>
                <w:sz w:val="28"/>
              </w:rPr>
              <w:t>«__.__.__»</w:t>
            </w:r>
          </w:p>
        </w:tc>
      </w:tr>
    </w:tbl>
    <w:p w:rsidR="00E07DAC" w:rsidRDefault="00E07DAC">
      <w:pPr>
        <w:spacing w:after="0" w:line="240" w:lineRule="auto"/>
        <w:jc w:val="both"/>
        <w:rPr>
          <w:rFonts w:ascii="Times New Roman" w:hAnsi="Times New Roman"/>
          <w:sz w:val="28"/>
        </w:rPr>
      </w:pPr>
    </w:p>
    <w:p w:rsidR="00E07DAC" w:rsidRDefault="005874ED">
      <w:pPr>
        <w:spacing w:after="0" w:line="240" w:lineRule="auto"/>
        <w:jc w:val="both"/>
        <w:rPr>
          <w:rFonts w:ascii="Times New Roman" w:hAnsi="Times New Roman"/>
          <w:sz w:val="28"/>
        </w:rPr>
      </w:pPr>
      <w:r>
        <w:rPr>
          <w:rFonts w:ascii="Times New Roman" w:hAnsi="Times New Roman"/>
          <w:sz w:val="28"/>
        </w:rPr>
        <w:t>Рассылка по СЭД «Дело» (общий доступ):</w:t>
      </w:r>
    </w:p>
    <w:p w:rsidR="00E07DAC" w:rsidRDefault="005874ED">
      <w:pPr>
        <w:spacing w:after="0" w:line="240" w:lineRule="auto"/>
        <w:jc w:val="both"/>
        <w:rPr>
          <w:rFonts w:ascii="Times New Roman" w:hAnsi="Times New Roman"/>
          <w:sz w:val="28"/>
        </w:rPr>
      </w:pPr>
      <w:r>
        <w:rPr>
          <w:rFonts w:ascii="Times New Roman" w:hAnsi="Times New Roman"/>
          <w:sz w:val="28"/>
        </w:rPr>
        <w:t>Управление инвестиций, развития предпринимательства и туризма</w:t>
      </w:r>
    </w:p>
    <w:p w:rsidR="00E07DAC" w:rsidRDefault="005874ED">
      <w:pPr>
        <w:spacing w:after="0" w:line="240" w:lineRule="auto"/>
        <w:jc w:val="both"/>
        <w:rPr>
          <w:rFonts w:ascii="Times New Roman" w:hAnsi="Times New Roman"/>
          <w:sz w:val="28"/>
        </w:rPr>
      </w:pPr>
      <w:r>
        <w:rPr>
          <w:rFonts w:ascii="Times New Roman" w:hAnsi="Times New Roman"/>
          <w:sz w:val="28"/>
        </w:rPr>
        <w:t>Департамент финансов Администрации города</w:t>
      </w:r>
    </w:p>
    <w:p w:rsidR="00E07DAC" w:rsidRDefault="005874ED">
      <w:pPr>
        <w:spacing w:after="0" w:line="240" w:lineRule="auto"/>
        <w:jc w:val="both"/>
        <w:rPr>
          <w:rFonts w:ascii="Times New Roman" w:hAnsi="Times New Roman"/>
          <w:sz w:val="28"/>
        </w:rPr>
      </w:pPr>
      <w:r>
        <w:rPr>
          <w:rFonts w:ascii="Times New Roman" w:hAnsi="Times New Roman"/>
          <w:sz w:val="28"/>
        </w:rPr>
        <w:t>Управление бюджетного учета и отчетности</w:t>
      </w:r>
    </w:p>
    <w:p w:rsidR="00E07DAC" w:rsidRDefault="005874ED">
      <w:pPr>
        <w:spacing w:after="0" w:line="240" w:lineRule="auto"/>
        <w:jc w:val="both"/>
        <w:rPr>
          <w:rFonts w:ascii="Times New Roman" w:hAnsi="Times New Roman"/>
          <w:sz w:val="28"/>
        </w:rPr>
      </w:pPr>
      <w:r>
        <w:rPr>
          <w:rFonts w:ascii="Times New Roman" w:hAnsi="Times New Roman"/>
          <w:sz w:val="28"/>
        </w:rPr>
        <w:t>Контрольно-ревизионное управление</w:t>
      </w:r>
    </w:p>
    <w:p w:rsidR="00E07DAC" w:rsidRDefault="005874ED">
      <w:pPr>
        <w:spacing w:after="0" w:line="240" w:lineRule="auto"/>
        <w:jc w:val="both"/>
        <w:rPr>
          <w:rFonts w:ascii="Times New Roman" w:hAnsi="Times New Roman"/>
          <w:sz w:val="28"/>
        </w:rPr>
      </w:pPr>
      <w:r>
        <w:rPr>
          <w:rFonts w:ascii="Times New Roman" w:hAnsi="Times New Roman"/>
          <w:sz w:val="28"/>
        </w:rPr>
        <w:t>Правовое управление</w:t>
      </w:r>
    </w:p>
    <w:p w:rsidR="00E07DAC" w:rsidRDefault="005874ED">
      <w:pPr>
        <w:spacing w:after="0" w:line="240" w:lineRule="auto"/>
        <w:jc w:val="both"/>
        <w:rPr>
          <w:rFonts w:ascii="Times New Roman" w:hAnsi="Times New Roman"/>
          <w:sz w:val="28"/>
        </w:rPr>
      </w:pPr>
      <w:r>
        <w:rPr>
          <w:rFonts w:ascii="Times New Roman" w:hAnsi="Times New Roman"/>
          <w:sz w:val="28"/>
        </w:rPr>
        <w:t>Департамент массовых коммуникаций и аналитики</w:t>
      </w:r>
    </w:p>
    <w:p w:rsidR="00E07DAC" w:rsidRDefault="005874ED">
      <w:pPr>
        <w:spacing w:after="0" w:line="240" w:lineRule="auto"/>
        <w:jc w:val="both"/>
        <w:rPr>
          <w:rFonts w:ascii="Times New Roman" w:hAnsi="Times New Roman"/>
          <w:sz w:val="28"/>
        </w:rPr>
      </w:pPr>
      <w:r>
        <w:rPr>
          <w:rFonts w:ascii="Times New Roman" w:hAnsi="Times New Roman"/>
          <w:sz w:val="28"/>
        </w:rPr>
        <w:t xml:space="preserve"> СПС «ГАРАНТ», «Консультант+»</w:t>
      </w:r>
    </w:p>
    <w:p w:rsidR="00E07DAC" w:rsidRDefault="005874ED">
      <w:pPr>
        <w:spacing w:after="0" w:line="240" w:lineRule="auto"/>
        <w:jc w:val="both"/>
        <w:rPr>
          <w:rFonts w:ascii="Times New Roman" w:hAnsi="Times New Roman"/>
          <w:sz w:val="28"/>
        </w:rPr>
      </w:pPr>
      <w:r>
        <w:rPr>
          <w:rFonts w:ascii="Times New Roman" w:hAnsi="Times New Roman"/>
          <w:sz w:val="28"/>
        </w:rPr>
        <w:t xml:space="preserve">МКУ «Наш город» </w:t>
      </w: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E07DAC">
      <w:pPr>
        <w:spacing w:after="0" w:line="240" w:lineRule="auto"/>
        <w:jc w:val="both"/>
        <w:rPr>
          <w:rFonts w:ascii="Times New Roman" w:hAnsi="Times New Roman"/>
          <w:sz w:val="28"/>
        </w:rPr>
      </w:pPr>
    </w:p>
    <w:p w:rsidR="00E07DAC" w:rsidRDefault="005874ED">
      <w:pPr>
        <w:tabs>
          <w:tab w:val="left" w:pos="0"/>
          <w:tab w:val="left" w:pos="851"/>
        </w:tabs>
        <w:spacing w:after="0" w:line="240" w:lineRule="auto"/>
        <w:jc w:val="both"/>
        <w:rPr>
          <w:rFonts w:ascii="Times New Roman" w:hAnsi="Times New Roman"/>
          <w:sz w:val="18"/>
        </w:rPr>
      </w:pPr>
      <w:r>
        <w:rPr>
          <w:rFonts w:ascii="Times New Roman" w:hAnsi="Times New Roman"/>
          <w:sz w:val="18"/>
        </w:rPr>
        <w:t>Исполнитель:</w:t>
      </w:r>
    </w:p>
    <w:p w:rsidR="00E07DAC" w:rsidRDefault="005874ED">
      <w:pPr>
        <w:tabs>
          <w:tab w:val="left" w:pos="0"/>
          <w:tab w:val="left" w:pos="851"/>
        </w:tabs>
        <w:spacing w:after="0" w:line="240" w:lineRule="auto"/>
        <w:jc w:val="both"/>
        <w:rPr>
          <w:rFonts w:ascii="Times New Roman" w:hAnsi="Times New Roman"/>
          <w:sz w:val="18"/>
        </w:rPr>
      </w:pPr>
      <w:r>
        <w:rPr>
          <w:rFonts w:ascii="Times New Roman" w:hAnsi="Times New Roman"/>
          <w:sz w:val="18"/>
        </w:rPr>
        <w:t>Василенко Алена Витальевна,</w:t>
      </w:r>
    </w:p>
    <w:p w:rsidR="00E07DAC" w:rsidRDefault="005874ED">
      <w:pPr>
        <w:tabs>
          <w:tab w:val="left" w:pos="0"/>
          <w:tab w:val="left" w:pos="851"/>
        </w:tabs>
        <w:spacing w:after="0" w:line="240" w:lineRule="auto"/>
        <w:jc w:val="both"/>
        <w:rPr>
          <w:rFonts w:ascii="Times New Roman" w:hAnsi="Times New Roman"/>
          <w:sz w:val="18"/>
        </w:rPr>
      </w:pPr>
      <w:r>
        <w:rPr>
          <w:rFonts w:ascii="Times New Roman" w:hAnsi="Times New Roman"/>
          <w:sz w:val="18"/>
        </w:rPr>
        <w:t xml:space="preserve">специалист-эксперт отдела развития предпринимательства </w:t>
      </w:r>
    </w:p>
    <w:p w:rsidR="00E07DAC" w:rsidRDefault="005874ED">
      <w:pPr>
        <w:tabs>
          <w:tab w:val="left" w:pos="0"/>
          <w:tab w:val="left" w:pos="851"/>
        </w:tabs>
        <w:spacing w:after="0" w:line="240" w:lineRule="auto"/>
        <w:jc w:val="both"/>
        <w:rPr>
          <w:rFonts w:ascii="Times New Roman" w:hAnsi="Times New Roman"/>
          <w:sz w:val="18"/>
        </w:rPr>
      </w:pPr>
      <w:r>
        <w:rPr>
          <w:rFonts w:ascii="Times New Roman" w:hAnsi="Times New Roman"/>
          <w:sz w:val="18"/>
        </w:rPr>
        <w:t>управления инвестиций, развития предпринимательства и туризма,</w:t>
      </w:r>
    </w:p>
    <w:p w:rsidR="0027425B" w:rsidRDefault="005874ED" w:rsidP="0027425B">
      <w:pPr>
        <w:tabs>
          <w:tab w:val="left" w:pos="0"/>
          <w:tab w:val="left" w:pos="851"/>
        </w:tabs>
        <w:spacing w:after="0" w:line="240" w:lineRule="auto"/>
        <w:jc w:val="both"/>
        <w:rPr>
          <w:rFonts w:ascii="Times New Roman" w:hAnsi="Times New Roman"/>
          <w:sz w:val="18"/>
        </w:rPr>
      </w:pPr>
      <w:r>
        <w:rPr>
          <w:rFonts w:ascii="Times New Roman" w:hAnsi="Times New Roman"/>
          <w:sz w:val="18"/>
        </w:rPr>
        <w:t>тел.8(3462)522057</w:t>
      </w:r>
      <w:r w:rsidR="0027425B">
        <w:rPr>
          <w:rFonts w:ascii="Times New Roman" w:hAnsi="Times New Roman"/>
          <w:sz w:val="18"/>
        </w:rPr>
        <w:br w:type="page"/>
      </w:r>
    </w:p>
    <w:p w:rsidR="00E07DAC" w:rsidRDefault="00E07DAC">
      <w:pPr>
        <w:tabs>
          <w:tab w:val="left" w:pos="0"/>
          <w:tab w:val="left" w:pos="851"/>
        </w:tabs>
        <w:spacing w:after="0" w:line="240" w:lineRule="auto"/>
        <w:jc w:val="both"/>
        <w:rPr>
          <w:rFonts w:ascii="Times New Roman" w:hAnsi="Times New Roman"/>
          <w:sz w:val="18"/>
        </w:rPr>
      </w:pPr>
    </w:p>
    <w:tbl>
      <w:tblPr>
        <w:tblStyle w:val="aff5"/>
        <w:tblW w:w="0" w:type="auto"/>
        <w:tblLook w:val="04A0" w:firstRow="1" w:lastRow="0" w:firstColumn="1" w:lastColumn="0" w:noHBand="0" w:noVBand="1"/>
      </w:tblPr>
      <w:tblGrid>
        <w:gridCol w:w="4678"/>
        <w:gridCol w:w="4949"/>
      </w:tblGrid>
      <w:tr w:rsidR="00B6681F" w:rsidTr="00B6681F">
        <w:tc>
          <w:tcPr>
            <w:tcW w:w="4678" w:type="dxa"/>
            <w:tcBorders>
              <w:top w:val="nil"/>
              <w:left w:val="nil"/>
              <w:bottom w:val="nil"/>
              <w:right w:val="nil"/>
            </w:tcBorders>
          </w:tcPr>
          <w:p w:rsidR="00B6681F" w:rsidRDefault="00B6681F">
            <w:pPr>
              <w:tabs>
                <w:tab w:val="left" w:pos="0"/>
                <w:tab w:val="left" w:pos="851"/>
              </w:tabs>
              <w:jc w:val="both"/>
              <w:rPr>
                <w:sz w:val="18"/>
              </w:rPr>
            </w:pPr>
          </w:p>
        </w:tc>
        <w:tc>
          <w:tcPr>
            <w:tcW w:w="4949" w:type="dxa"/>
            <w:tcBorders>
              <w:top w:val="nil"/>
              <w:left w:val="nil"/>
              <w:bottom w:val="nil"/>
              <w:right w:val="nil"/>
            </w:tcBorders>
          </w:tcPr>
          <w:p w:rsidR="00B6681F" w:rsidRPr="00B6681F" w:rsidRDefault="00B6681F" w:rsidP="00B6681F">
            <w:pPr>
              <w:tabs>
                <w:tab w:val="left" w:pos="0"/>
                <w:tab w:val="left" w:pos="851"/>
              </w:tabs>
              <w:jc w:val="both"/>
              <w:rPr>
                <w:sz w:val="28"/>
              </w:rPr>
            </w:pPr>
            <w:r w:rsidRPr="00B6681F">
              <w:rPr>
                <w:sz w:val="28"/>
              </w:rPr>
              <w:t>Приложение 1 к постановлению</w:t>
            </w:r>
          </w:p>
          <w:p w:rsidR="00B6681F" w:rsidRPr="00B6681F" w:rsidRDefault="00B6681F" w:rsidP="00B6681F">
            <w:pPr>
              <w:tabs>
                <w:tab w:val="left" w:pos="0"/>
                <w:tab w:val="left" w:pos="851"/>
              </w:tabs>
              <w:jc w:val="both"/>
              <w:rPr>
                <w:sz w:val="28"/>
              </w:rPr>
            </w:pPr>
            <w:r w:rsidRPr="00B6681F">
              <w:rPr>
                <w:sz w:val="28"/>
              </w:rPr>
              <w:t>Администрации города от _____№____</w:t>
            </w:r>
          </w:p>
          <w:p w:rsidR="00B6681F" w:rsidRDefault="00B6681F">
            <w:pPr>
              <w:tabs>
                <w:tab w:val="left" w:pos="0"/>
                <w:tab w:val="left" w:pos="851"/>
              </w:tabs>
              <w:jc w:val="both"/>
              <w:rPr>
                <w:sz w:val="18"/>
              </w:rPr>
            </w:pPr>
          </w:p>
        </w:tc>
      </w:tr>
    </w:tbl>
    <w:p w:rsidR="00E07DAC" w:rsidRDefault="00E07DAC">
      <w:pPr>
        <w:tabs>
          <w:tab w:val="left" w:pos="0"/>
          <w:tab w:val="left" w:pos="851"/>
        </w:tabs>
        <w:spacing w:after="0" w:line="240" w:lineRule="auto"/>
        <w:jc w:val="both"/>
        <w:rPr>
          <w:rFonts w:ascii="Times New Roman" w:hAnsi="Times New Roman"/>
          <w:sz w:val="18"/>
        </w:rPr>
      </w:pPr>
    </w:p>
    <w:p w:rsidR="00E07DAC" w:rsidRDefault="00B6681F">
      <w:pPr>
        <w:widowControl w:val="0"/>
        <w:spacing w:after="0" w:line="240" w:lineRule="auto"/>
        <w:jc w:val="right"/>
        <w:rPr>
          <w:rFonts w:ascii="Times New Roman" w:hAnsi="Times New Roman"/>
          <w:sz w:val="28"/>
        </w:rPr>
      </w:pPr>
      <w:r>
        <w:rPr>
          <w:rFonts w:ascii="Times New Roman" w:hAnsi="Times New Roman"/>
          <w:sz w:val="28"/>
        </w:rPr>
        <w:t>Ф</w:t>
      </w:r>
      <w:r w:rsidR="005874ED">
        <w:rPr>
          <w:rFonts w:ascii="Times New Roman" w:hAnsi="Times New Roman"/>
          <w:sz w:val="28"/>
        </w:rPr>
        <w:t xml:space="preserve">орма </w:t>
      </w:r>
    </w:p>
    <w:p w:rsidR="00E07DAC" w:rsidRDefault="00E07DAC">
      <w:pPr>
        <w:widowControl w:val="0"/>
        <w:spacing w:after="0" w:line="240" w:lineRule="auto"/>
        <w:jc w:val="right"/>
        <w:rPr>
          <w:rFonts w:ascii="Times New Roman" w:hAnsi="Times New Roman"/>
          <w:sz w:val="28"/>
        </w:rPr>
      </w:pPr>
    </w:p>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center"/>
        <w:rPr>
          <w:rFonts w:ascii="Times New Roman" w:hAnsi="Times New Roman"/>
          <w:sz w:val="28"/>
        </w:rPr>
      </w:pPr>
      <w:r>
        <w:rPr>
          <w:rFonts w:ascii="Times New Roman" w:hAnsi="Times New Roman"/>
          <w:sz w:val="28"/>
        </w:rPr>
        <w:t xml:space="preserve">Заявка </w:t>
      </w:r>
      <w:r>
        <w:rPr>
          <w:rFonts w:ascii="Times New Roman" w:hAnsi="Times New Roman"/>
          <w:sz w:val="28"/>
        </w:rPr>
        <w:br/>
        <w:t>на предоставление субсидии субъектам малого и среднего предпринимательства, осуществляющим социально значимые (приоритетные) виды деятельности, в целях возмещения затрат</w:t>
      </w:r>
    </w:p>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Участник отбора 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(полное наименование и организационно-правовая форма юридического лица,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Ф.И.О. (последнее – при наличии) индивидуального предпринимателя)</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 лице 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(фамилия, имя, отчество (при наличии), должность руководителя или доверенного лица, № доверенности, дата выдачи)</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xml:space="preserve">в связи с осуществлением социально значимого (приоритетного) вида деятельности _________________ (указать </w:t>
      </w:r>
      <w:hyperlink r:id="rId58" w:history="1">
        <w:r>
          <w:rPr>
            <w:rStyle w:val="af2"/>
            <w:rFonts w:ascii="Times New Roman" w:hAnsi="Times New Roman"/>
            <w:sz w:val="28"/>
          </w:rPr>
          <w:t>ОКВЭД</w:t>
        </w:r>
      </w:hyperlink>
      <w:r>
        <w:rPr>
          <w:rFonts w:ascii="Times New Roman" w:hAnsi="Times New Roman"/>
          <w:sz w:val="28"/>
        </w:rPr>
        <w:t>) прошу предоставить субсидию в размере</w:t>
      </w:r>
      <w:r w:rsidR="00D1461A">
        <w:rPr>
          <w:rFonts w:ascii="Times New Roman" w:hAnsi="Times New Roman"/>
          <w:sz w:val="28"/>
        </w:rPr>
        <w:t>_________</w:t>
      </w:r>
      <w:r w:rsidR="004E7F21">
        <w:rPr>
          <w:rFonts w:ascii="Times New Roman" w:hAnsi="Times New Roman"/>
          <w:sz w:val="28"/>
        </w:rPr>
        <w:t xml:space="preserve"> </w:t>
      </w:r>
      <w:r w:rsidR="004E7F21" w:rsidRPr="00D1461A">
        <w:rPr>
          <w:rFonts w:ascii="Times New Roman" w:hAnsi="Times New Roman"/>
          <w:sz w:val="28"/>
        </w:rPr>
        <w:t>руб.</w:t>
      </w:r>
      <w:r w:rsidR="004E7F21">
        <w:rPr>
          <w:rFonts w:ascii="Times New Roman" w:hAnsi="Times New Roman"/>
          <w:sz w:val="28"/>
        </w:rPr>
        <w:t xml:space="preserve"> </w:t>
      </w:r>
      <w:r>
        <w:rPr>
          <w:rFonts w:ascii="Times New Roman" w:hAnsi="Times New Roman"/>
          <w:sz w:val="28"/>
        </w:rPr>
        <w:t xml:space="preserve"> по направлению (-ям) (отметить нужное):</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jc w:val="both"/>
              <w:rPr>
                <w:rFonts w:ascii="Times New Roman" w:hAnsi="Times New Roman"/>
                <w:sz w:val="28"/>
              </w:rPr>
            </w:pPr>
            <w:r>
              <w:rPr>
                <w:rFonts w:ascii="Times New Roman" w:hAnsi="Times New Roman"/>
                <w:sz w:val="28"/>
              </w:rPr>
              <w:t>Возмещение части затрат на приобретение оборудования (основных средств) и лицензионных программных продуктов.</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jc w:val="both"/>
              <w:rPr>
                <w:rFonts w:ascii="Times New Roman" w:hAnsi="Times New Roman"/>
                <w:sz w:val="28"/>
              </w:rPr>
            </w:pPr>
            <w:r>
              <w:rPr>
                <w:rFonts w:ascii="Times New Roman" w:hAnsi="Times New Roman"/>
                <w:sz w:val="28"/>
              </w:rPr>
              <w:t>Возмещение части затрат на аренду (субаренду) нежилых помещений.</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bl>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Арендуемое помещение используется в целях 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(заполняется, если назначение использования помещения не указано в договоре аренды (субаренды).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т.п.)</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Участник отбора подтверждает, что помещение, затраты на аренду которого возмещаются, используется непосредственно участником отбора, не сдано в субаренду, безвозмездное пользование</w:t>
      </w:r>
    </w:p>
    <w:p w:rsidR="00E07DAC" w:rsidRDefault="00E07DAC">
      <w:pPr>
        <w:widowControl w:val="0"/>
        <w:spacing w:after="0" w:line="240" w:lineRule="auto"/>
        <w:jc w:val="both"/>
        <w:rPr>
          <w:rFonts w:ascii="Times New Roman" w:hAnsi="Times New Roman"/>
          <w:sz w:val="28"/>
        </w:rPr>
      </w:pPr>
    </w:p>
    <w:p w:rsidR="00E07DAC" w:rsidRPr="00B817BF" w:rsidRDefault="005874ED">
      <w:pPr>
        <w:widowControl w:val="0"/>
        <w:spacing w:after="0" w:line="240" w:lineRule="auto"/>
        <w:jc w:val="both"/>
        <w:rPr>
          <w:rFonts w:ascii="Times New Roman" w:hAnsi="Times New Roman"/>
          <w:sz w:val="24"/>
          <w:szCs w:val="24"/>
        </w:rPr>
      </w:pPr>
      <w:r>
        <w:rPr>
          <w:rFonts w:ascii="Times New Roman" w:hAnsi="Times New Roman"/>
          <w:sz w:val="28"/>
        </w:rPr>
        <w:t>______________________</w:t>
      </w:r>
      <w:r>
        <w:rPr>
          <w:rFonts w:ascii="Times New Roman" w:hAnsi="Times New Roman"/>
          <w:sz w:val="28"/>
        </w:rPr>
        <w:br/>
      </w:r>
      <w:r w:rsidRPr="00B817BF">
        <w:rPr>
          <w:rFonts w:ascii="Times New Roman" w:hAnsi="Times New Roman"/>
          <w:sz w:val="24"/>
          <w:szCs w:val="24"/>
        </w:rPr>
        <w:t>(подпись)</w:t>
      </w:r>
    </w:p>
    <w:p w:rsidR="00E07DAC" w:rsidRDefault="00E07DAC">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jc w:val="both"/>
              <w:rPr>
                <w:rFonts w:ascii="Times New Roman" w:hAnsi="Times New Roman"/>
                <w:sz w:val="28"/>
              </w:rPr>
            </w:pPr>
            <w:r>
              <w:rPr>
                <w:rFonts w:ascii="Times New Roman" w:hAnsi="Times New Roman"/>
                <w:sz w:val="28"/>
              </w:rPr>
              <w:t>Возмещение части затрат на оплату коммунальных услуг нежилых</w:t>
            </w:r>
            <w:r w:rsidR="00C93681">
              <w:rPr>
                <w:rFonts w:ascii="Times New Roman" w:hAnsi="Times New Roman"/>
                <w:sz w:val="28"/>
              </w:rPr>
              <w:t xml:space="preserve"> </w:t>
            </w:r>
            <w:r>
              <w:rPr>
                <w:rFonts w:ascii="Times New Roman" w:hAnsi="Times New Roman"/>
                <w:sz w:val="28"/>
              </w:rPr>
              <w:t>помещений.</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bl>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lastRenderedPageBreak/>
        <w:t>Помещение, затраты на оплату коммунальных услуг которого возмещаются, используется в целях</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т.п.)</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w:t>
      </w:r>
      <w:r>
        <w:rPr>
          <w:rFonts w:ascii="Times New Roman" w:hAnsi="Times New Roman"/>
          <w:sz w:val="28"/>
        </w:rPr>
        <w:br/>
        <w:t>(подпись)</w:t>
      </w:r>
    </w:p>
    <w:p w:rsidR="00E07DAC" w:rsidRDefault="00E07DAC">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jc w:val="both"/>
              <w:rPr>
                <w:rFonts w:ascii="Times New Roman" w:hAnsi="Times New Roman"/>
                <w:sz w:val="28"/>
              </w:rPr>
            </w:pPr>
            <w:r>
              <w:rPr>
                <w:rFonts w:ascii="Times New Roman" w:hAnsi="Times New Roman"/>
                <w:sz w:val="28"/>
              </w:rPr>
              <w:t>Возмещение части затрат на обязательную сертификацию произведенной продукции</w:t>
            </w:r>
            <w:r w:rsidR="00AA2DE6">
              <w:rPr>
                <w:rFonts w:ascii="Times New Roman" w:hAnsi="Times New Roman"/>
                <w:sz w:val="28"/>
              </w:rPr>
              <w:t xml:space="preserve"> </w:t>
            </w:r>
            <w:r w:rsidR="00AA2DE6" w:rsidRPr="0063193D">
              <w:rPr>
                <w:rFonts w:ascii="Times New Roman" w:hAnsi="Times New Roman"/>
                <w:sz w:val="28"/>
              </w:rPr>
              <w:t>и (или) декларирование ее соответствия</w:t>
            </w:r>
            <w:r w:rsidRPr="0063193D">
              <w:rPr>
                <w:rFonts w:ascii="Times New Roman" w:hAnsi="Times New Roman"/>
                <w:sz w:val="28"/>
              </w:rPr>
              <w:t>.</w:t>
            </w:r>
          </w:p>
        </w:tc>
      </w:tr>
      <w:tr w:rsidR="00E07DAC" w:rsidTr="00D647B3">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rsidTr="00D647B3">
        <w:tc>
          <w:tcPr>
            <w:tcW w:w="700" w:type="dxa"/>
            <w:vMerge/>
            <w:tcBorders>
              <w:top w:val="nil"/>
              <w:left w:val="nil"/>
              <w:bottom w:val="nil"/>
              <w:right w:val="nil"/>
            </w:tcBorders>
          </w:tcPr>
          <w:p w:rsidR="00E07DAC" w:rsidRDefault="00E07DAC"/>
        </w:tc>
        <w:tc>
          <w:tcPr>
            <w:tcW w:w="420" w:type="dxa"/>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rsidTr="00D647B3">
        <w:tc>
          <w:tcPr>
            <w:tcW w:w="700" w:type="dxa"/>
            <w:vMerge/>
            <w:tcBorders>
              <w:top w:val="nil"/>
              <w:left w:val="nil"/>
              <w:bottom w:val="nil"/>
              <w:right w:val="nil"/>
            </w:tcBorders>
          </w:tcPr>
          <w:p w:rsidR="00E07DAC" w:rsidRDefault="00E07DAC"/>
        </w:tc>
        <w:tc>
          <w:tcPr>
            <w:tcW w:w="420" w:type="dxa"/>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bl>
    <w:p w:rsidR="00E07DAC" w:rsidRDefault="00B6681F">
      <w:pPr>
        <w:widowControl w:val="0"/>
        <w:spacing w:after="0" w:line="240" w:lineRule="auto"/>
        <w:jc w:val="both"/>
        <w:rPr>
          <w:rFonts w:ascii="Times New Roman" w:hAnsi="Times New Roman"/>
          <w:sz w:val="28"/>
        </w:rPr>
      </w:pPr>
      <w:r>
        <w:rPr>
          <w:rFonts w:ascii="Times New Roman" w:hAnsi="Times New Roman"/>
          <w:sz w:val="28"/>
        </w:rPr>
        <w:t xml:space="preserve">Планируемый </w:t>
      </w:r>
      <w:r w:rsidR="005874ED">
        <w:rPr>
          <w:rFonts w:ascii="Times New Roman" w:hAnsi="Times New Roman"/>
          <w:sz w:val="28"/>
        </w:rPr>
        <w:t>ре</w:t>
      </w:r>
      <w:r w:rsidR="00104310">
        <w:rPr>
          <w:rFonts w:ascii="Times New Roman" w:hAnsi="Times New Roman"/>
          <w:sz w:val="28"/>
        </w:rPr>
        <w:t xml:space="preserve">зультат предоставления субсидии: </w:t>
      </w:r>
      <w:r w:rsidR="00C54701" w:rsidRPr="00C54701">
        <w:rPr>
          <w:rFonts w:ascii="Times New Roman" w:hAnsi="Times New Roman"/>
          <w:sz w:val="28"/>
        </w:rPr>
        <w:t>количество сохраненных рабочих мест в течение трех месяцев с даты получения субсидии</w:t>
      </w:r>
      <w:r w:rsidR="005874ED">
        <w:rPr>
          <w:rFonts w:ascii="Times New Roman" w:hAnsi="Times New Roman"/>
          <w:sz w:val="28"/>
        </w:rPr>
        <w:t xml:space="preserve"> _________________________________________________</w:t>
      </w:r>
      <w:r w:rsidR="00104310">
        <w:rPr>
          <w:rFonts w:ascii="Times New Roman" w:hAnsi="Times New Roman"/>
          <w:sz w:val="28"/>
        </w:rPr>
        <w:t>____________</w:t>
      </w:r>
      <w:r w:rsidR="00C54701">
        <w:rPr>
          <w:rFonts w:ascii="Times New Roman" w:hAnsi="Times New Roman"/>
          <w:sz w:val="28"/>
        </w:rPr>
        <w:t>_</w:t>
      </w:r>
      <w:r w:rsidR="00104310">
        <w:rPr>
          <w:rFonts w:ascii="Times New Roman" w:hAnsi="Times New Roman"/>
          <w:sz w:val="28"/>
        </w:rPr>
        <w:t>единиц</w:t>
      </w:r>
    </w:p>
    <w:p w:rsidR="00104310" w:rsidRPr="00104310" w:rsidRDefault="00104310"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(значение результата предоставления субсидии должно соответствовать количеству рабочих мест на дату подачи заявки)</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1. Информация об участнике отбора: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ОГРН (ОГРНИП) 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ИНН/КПП 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xml:space="preserve">Юридический адрес (для юридических лиц)/адрес регистрации (для индивидуальных </w:t>
      </w:r>
      <w:proofErr w:type="gramStart"/>
      <w:r>
        <w:rPr>
          <w:rFonts w:ascii="Times New Roman" w:hAnsi="Times New Roman"/>
          <w:sz w:val="28"/>
        </w:rPr>
        <w:t>предпринимателей)_</w:t>
      </w:r>
      <w:proofErr w:type="gramEnd"/>
      <w:r>
        <w:rPr>
          <w:rFonts w:ascii="Times New Roman" w:hAnsi="Times New Roman"/>
          <w:sz w:val="28"/>
        </w:rPr>
        <w:t>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pPr>
        <w:widowControl w:val="0"/>
        <w:spacing w:after="0" w:line="240" w:lineRule="auto"/>
        <w:jc w:val="both"/>
        <w:rPr>
          <w:rFonts w:ascii="Times New Roman" w:hAnsi="Times New Roman"/>
          <w:sz w:val="24"/>
          <w:szCs w:val="24"/>
        </w:rPr>
      </w:pPr>
      <w:r w:rsidRPr="00104310">
        <w:rPr>
          <w:rFonts w:ascii="Times New Roman" w:hAnsi="Times New Roman"/>
          <w:sz w:val="24"/>
          <w:szCs w:val="24"/>
        </w:rPr>
        <w:t>                       (указывается почтовый адрес с индексом)</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Фактический адрес (адреса) осуществления социально значимого (приоритетного) вида деятельности (адрес места производства продукции, адрес места реализации продукции собственного производства, оказания услуг):</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Коммерческое обозначение (при наличии) 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w:t>
      </w:r>
      <w:r w:rsidR="00104310" w:rsidRPr="00B817BF">
        <w:rPr>
          <w:rFonts w:ascii="Times New Roman" w:hAnsi="Times New Roman"/>
          <w:sz w:val="24"/>
          <w:szCs w:val="24"/>
        </w:rPr>
        <w:t>«</w:t>
      </w:r>
      <w:r w:rsidRPr="00B817BF">
        <w:rPr>
          <w:rFonts w:ascii="Times New Roman" w:hAnsi="Times New Roman"/>
          <w:sz w:val="24"/>
          <w:szCs w:val="24"/>
        </w:rPr>
        <w:t xml:space="preserve">Гостиница </w:t>
      </w:r>
      <w:r w:rsidR="00104310" w:rsidRPr="00B817BF">
        <w:rPr>
          <w:rFonts w:ascii="Times New Roman" w:hAnsi="Times New Roman"/>
          <w:sz w:val="24"/>
          <w:szCs w:val="24"/>
        </w:rPr>
        <w:t>«</w:t>
      </w:r>
      <w:r w:rsidRPr="00B817BF">
        <w:rPr>
          <w:rFonts w:ascii="Times New Roman" w:hAnsi="Times New Roman"/>
          <w:sz w:val="24"/>
          <w:szCs w:val="24"/>
        </w:rPr>
        <w:t>Усадьба</w:t>
      </w:r>
      <w:r w:rsidR="00104310" w:rsidRPr="00B817BF">
        <w:rPr>
          <w:rFonts w:ascii="Times New Roman" w:hAnsi="Times New Roman"/>
          <w:sz w:val="24"/>
          <w:szCs w:val="24"/>
        </w:rPr>
        <w:t>»</w:t>
      </w:r>
      <w:r w:rsidRPr="00B817BF">
        <w:rPr>
          <w:rFonts w:ascii="Times New Roman" w:hAnsi="Times New Roman"/>
          <w:sz w:val="24"/>
          <w:szCs w:val="24"/>
        </w:rPr>
        <w:t>)</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Применяемая система налогообложения: 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Наименование банка (в соответствии с реквизитами кредитной организации)</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Р/</w:t>
      </w:r>
      <w:proofErr w:type="spellStart"/>
      <w:r>
        <w:rPr>
          <w:rFonts w:ascii="Times New Roman" w:hAnsi="Times New Roman"/>
          <w:sz w:val="28"/>
        </w:rPr>
        <w:t>сч</w:t>
      </w:r>
      <w:proofErr w:type="spellEnd"/>
      <w:r>
        <w:rPr>
          <w:rFonts w:ascii="Times New Roman" w:hAnsi="Times New Roman"/>
          <w:sz w:val="28"/>
        </w:rPr>
        <w:t>. 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К/</w:t>
      </w:r>
      <w:proofErr w:type="spellStart"/>
      <w:r>
        <w:rPr>
          <w:rFonts w:ascii="Times New Roman" w:hAnsi="Times New Roman"/>
          <w:sz w:val="28"/>
        </w:rPr>
        <w:t>сч</w:t>
      </w:r>
      <w:proofErr w:type="spellEnd"/>
      <w:r>
        <w:rPr>
          <w:rFonts w:ascii="Times New Roman" w:hAnsi="Times New Roman"/>
          <w:sz w:val="28"/>
        </w:rPr>
        <w:t>. ________________________________________________________________</w:t>
      </w:r>
    </w:p>
    <w:p w:rsidR="00E07DAC" w:rsidRPr="00C54701" w:rsidRDefault="00CE1EBE">
      <w:pPr>
        <w:widowControl w:val="0"/>
        <w:spacing w:after="0" w:line="240" w:lineRule="auto"/>
        <w:jc w:val="both"/>
        <w:rPr>
          <w:rFonts w:ascii="Times New Roman" w:hAnsi="Times New Roman"/>
          <w:color w:val="000000" w:themeColor="text1"/>
          <w:sz w:val="28"/>
        </w:rPr>
      </w:pPr>
      <w:hyperlink r:id="rId59" w:history="1">
        <w:r w:rsidR="005874ED" w:rsidRPr="00C54701">
          <w:rPr>
            <w:rStyle w:val="af2"/>
            <w:rFonts w:ascii="Times New Roman" w:hAnsi="Times New Roman"/>
            <w:color w:val="000000" w:themeColor="text1"/>
            <w:sz w:val="28"/>
            <w:u w:val="none"/>
          </w:rPr>
          <w:t>БИК</w:t>
        </w:r>
      </w:hyperlink>
      <w:r w:rsidR="005874ED" w:rsidRPr="00C54701">
        <w:rPr>
          <w:rFonts w:ascii="Times New Roman" w:hAnsi="Times New Roman"/>
          <w:color w:val="000000" w:themeColor="text1"/>
          <w:sz w:val="28"/>
        </w:rPr>
        <w:t>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Контакты для взаимодействия при рассмотрении заявки, заключении и реализации соглашения о предоставлении субсидии:</w:t>
      </w:r>
    </w:p>
    <w:p w:rsidR="00E07DAC" w:rsidRDefault="00566E34" w:rsidP="00C54701">
      <w:pPr>
        <w:widowControl w:val="0"/>
        <w:spacing w:after="0" w:line="240" w:lineRule="auto"/>
        <w:jc w:val="both"/>
        <w:rPr>
          <w:rFonts w:ascii="Times New Roman" w:hAnsi="Times New Roman"/>
          <w:sz w:val="28"/>
        </w:rPr>
      </w:pPr>
      <w:r>
        <w:rPr>
          <w:rFonts w:ascii="Times New Roman" w:hAnsi="Times New Roman"/>
          <w:sz w:val="28"/>
        </w:rPr>
        <w:t>а</w:t>
      </w:r>
      <w:r w:rsidR="005874ED">
        <w:rPr>
          <w:rFonts w:ascii="Times New Roman" w:hAnsi="Times New Roman"/>
          <w:sz w:val="28"/>
        </w:rPr>
        <w:t>дрес электронной почты для направления писем, уведомлений, запросов</w:t>
      </w:r>
      <w:r w:rsidR="00C54701">
        <w:rPr>
          <w:rFonts w:ascii="Times New Roman" w:hAnsi="Times New Roman"/>
          <w:sz w:val="28"/>
        </w:rPr>
        <w:t xml:space="preserve"> Администрации города</w:t>
      </w:r>
      <w:r w:rsidR="005874ED">
        <w:rPr>
          <w:rFonts w:ascii="Times New Roman" w:hAnsi="Times New Roman"/>
          <w:sz w:val="28"/>
        </w:rPr>
        <w:t xml:space="preserve">, </w:t>
      </w:r>
      <w:proofErr w:type="gramStart"/>
      <w:r w:rsidR="00B13474">
        <w:rPr>
          <w:rFonts w:ascii="Times New Roman" w:hAnsi="Times New Roman"/>
          <w:sz w:val="28"/>
        </w:rPr>
        <w:t>А</w:t>
      </w:r>
      <w:r w:rsidR="005874ED">
        <w:rPr>
          <w:rFonts w:ascii="Times New Roman" w:hAnsi="Times New Roman"/>
          <w:sz w:val="28"/>
        </w:rPr>
        <w:t>дминистратора:_</w:t>
      </w:r>
      <w:proofErr w:type="gramEnd"/>
      <w:r w:rsidR="005874ED">
        <w:rPr>
          <w:rFonts w:ascii="Times New Roman" w:hAnsi="Times New Roman"/>
          <w:sz w:val="28"/>
        </w:rPr>
        <w:t>_____</w:t>
      </w:r>
      <w:r>
        <w:rPr>
          <w:rFonts w:ascii="Times New Roman" w:hAnsi="Times New Roman"/>
          <w:sz w:val="28"/>
        </w:rPr>
        <w:t>_</w:t>
      </w:r>
      <w:r w:rsidR="005874ED">
        <w:rPr>
          <w:rFonts w:ascii="Times New Roman" w:hAnsi="Times New Roman"/>
          <w:sz w:val="28"/>
        </w:rPr>
        <w:t>_________________________;</w:t>
      </w:r>
    </w:p>
    <w:p w:rsidR="00E07DAC" w:rsidRDefault="00B6681F">
      <w:pPr>
        <w:widowControl w:val="0"/>
        <w:spacing w:after="0" w:line="240" w:lineRule="auto"/>
        <w:jc w:val="both"/>
        <w:rPr>
          <w:rFonts w:ascii="Times New Roman" w:hAnsi="Times New Roman"/>
          <w:sz w:val="28"/>
        </w:rPr>
      </w:pPr>
      <w:r>
        <w:rPr>
          <w:rFonts w:ascii="Times New Roman" w:hAnsi="Times New Roman"/>
          <w:sz w:val="28"/>
        </w:rPr>
        <w:t>т</w:t>
      </w:r>
      <w:r w:rsidR="005874ED">
        <w:rPr>
          <w:rFonts w:ascii="Times New Roman" w:hAnsi="Times New Roman"/>
          <w:sz w:val="28"/>
        </w:rPr>
        <w:t>елефон: ____________________________</w:t>
      </w:r>
      <w:r w:rsidR="00566E34">
        <w:rPr>
          <w:rFonts w:ascii="Times New Roman" w:hAnsi="Times New Roman"/>
          <w:sz w:val="28"/>
        </w:rPr>
        <w:t>_______________________________.</w:t>
      </w:r>
    </w:p>
    <w:p w:rsidR="00E07DAC" w:rsidRDefault="00566E34">
      <w:pPr>
        <w:widowControl w:val="0"/>
        <w:spacing w:after="0" w:line="240" w:lineRule="auto"/>
        <w:jc w:val="both"/>
        <w:rPr>
          <w:rFonts w:ascii="Times New Roman" w:hAnsi="Times New Roman"/>
          <w:sz w:val="28"/>
        </w:rPr>
      </w:pPr>
      <w:r>
        <w:rPr>
          <w:rFonts w:ascii="Times New Roman" w:hAnsi="Times New Roman"/>
          <w:sz w:val="28"/>
        </w:rPr>
        <w:t>А</w:t>
      </w:r>
      <w:r w:rsidR="005874ED">
        <w:rPr>
          <w:rFonts w:ascii="Times New Roman" w:hAnsi="Times New Roman"/>
          <w:sz w:val="28"/>
        </w:rPr>
        <w:t xml:space="preserve">дрес электронной почты </w:t>
      </w:r>
      <w:proofErr w:type="gramStart"/>
      <w:r w:rsidR="005874ED">
        <w:rPr>
          <w:rFonts w:ascii="Times New Roman" w:hAnsi="Times New Roman"/>
          <w:sz w:val="28"/>
        </w:rPr>
        <w:t>руководителя:_</w:t>
      </w:r>
      <w:proofErr w:type="gramEnd"/>
      <w:r w:rsidR="005874ED">
        <w:rPr>
          <w:rFonts w:ascii="Times New Roman" w:hAnsi="Times New Roman"/>
          <w:sz w:val="28"/>
        </w:rPr>
        <w:t>________________________________;</w:t>
      </w:r>
    </w:p>
    <w:p w:rsidR="00E07DAC" w:rsidRDefault="00B6681F">
      <w:pPr>
        <w:widowControl w:val="0"/>
        <w:spacing w:after="0" w:line="240" w:lineRule="auto"/>
        <w:jc w:val="both"/>
        <w:rPr>
          <w:rFonts w:ascii="Times New Roman" w:hAnsi="Times New Roman"/>
          <w:sz w:val="28"/>
        </w:rPr>
      </w:pPr>
      <w:r>
        <w:rPr>
          <w:rFonts w:ascii="Times New Roman" w:hAnsi="Times New Roman"/>
          <w:sz w:val="28"/>
        </w:rPr>
        <w:t>т</w:t>
      </w:r>
      <w:r w:rsidR="005874ED">
        <w:rPr>
          <w:rFonts w:ascii="Times New Roman" w:hAnsi="Times New Roman"/>
          <w:sz w:val="28"/>
        </w:rPr>
        <w:t>елефон руководителя: ________________</w:t>
      </w:r>
      <w:r w:rsidR="002F6954">
        <w:rPr>
          <w:rFonts w:ascii="Times New Roman" w:hAnsi="Times New Roman"/>
          <w:sz w:val="28"/>
        </w:rPr>
        <w:t>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Дополнительно для индивидуальных предпринимателей:</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Паспорт серии ___________________ № 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Выдан 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Дата выдачи __________________________.</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2. Сведения о деятельности участника отбора:</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2.1. Сведения о численности занятых в сфере малого и среднего предпринимательства: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2.2. Сведения о выручке от реализации товаров (работ, услуг):</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выручка от реализации товаров (работ, услуг) за предшествующий календарный год ______________________________________________ рублей;</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(для субъектов, созданных в предшествующем календарном году или ранее)</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выручка от реализации товаров (работ, услуг) на дату подачи заявления____________________________________________________ рублей.</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(для субъектов, созданных в текущем календарном году)</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 Участник отбора подтверждает, что:</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color w:val="000000" w:themeColor="text1"/>
          <w:sz w:val="28"/>
        </w:rPr>
        <w:t>3.</w:t>
      </w:r>
      <w:r w:rsidR="00C93681">
        <w:rPr>
          <w:rFonts w:ascii="Times New Roman" w:hAnsi="Times New Roman"/>
          <w:color w:val="000000" w:themeColor="text1"/>
          <w:sz w:val="28"/>
        </w:rPr>
        <w:t>1</w:t>
      </w:r>
      <w:r>
        <w:rPr>
          <w:rFonts w:ascii="Times New Roman" w:hAnsi="Times New Roman"/>
          <w:color w:val="000000" w:themeColor="text1"/>
          <w:sz w:val="28"/>
        </w:rPr>
        <w:t xml:space="preserve">. Соответствует </w:t>
      </w:r>
      <w:hyperlink r:id="rId60" w:history="1">
        <w:r>
          <w:rPr>
            <w:rStyle w:val="af2"/>
            <w:rFonts w:ascii="Times New Roman" w:hAnsi="Times New Roman"/>
            <w:color w:val="000000" w:themeColor="text1"/>
            <w:sz w:val="28"/>
            <w:u w:val="none"/>
          </w:rPr>
          <w:t>статье 4</w:t>
        </w:r>
      </w:hyperlink>
      <w:r>
        <w:rPr>
          <w:rFonts w:ascii="Times New Roman" w:hAnsi="Times New Roman"/>
          <w:color w:val="000000" w:themeColor="text1"/>
          <w:sz w:val="28"/>
        </w:rPr>
        <w:t xml:space="preserve"> «Категории субъектов малого и среднего предпринимательства</w:t>
      </w:r>
      <w:r>
        <w:rPr>
          <w:rFonts w:ascii="Times New Roman" w:hAnsi="Times New Roman"/>
          <w:sz w:val="28"/>
        </w:rPr>
        <w:t>» Федерального закона от 24.07.2007 № 209-ФЗ.</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w:t>
      </w:r>
      <w:r w:rsidR="00C93681">
        <w:rPr>
          <w:rFonts w:ascii="Times New Roman" w:hAnsi="Times New Roman"/>
          <w:sz w:val="28"/>
        </w:rPr>
        <w:t>2</w:t>
      </w:r>
      <w:r>
        <w:rPr>
          <w:rFonts w:ascii="Times New Roman" w:hAnsi="Times New Roman"/>
          <w:sz w:val="28"/>
        </w:rPr>
        <w:t>. Осуществляет свою деятельность на территории города Сургута.</w:t>
      </w:r>
    </w:p>
    <w:p w:rsidR="00A108D3" w:rsidRPr="00A108D3" w:rsidRDefault="00A108D3" w:rsidP="00A108D3">
      <w:pPr>
        <w:widowControl w:val="0"/>
        <w:spacing w:after="0" w:line="240" w:lineRule="auto"/>
        <w:ind w:firstLine="708"/>
        <w:jc w:val="both"/>
        <w:rPr>
          <w:rFonts w:ascii="Times New Roman" w:hAnsi="Times New Roman"/>
          <w:sz w:val="28"/>
        </w:rPr>
      </w:pPr>
      <w:r>
        <w:rPr>
          <w:rFonts w:ascii="Times New Roman" w:hAnsi="Times New Roman"/>
          <w:sz w:val="28"/>
        </w:rPr>
        <w:t xml:space="preserve">3.3. </w:t>
      </w:r>
      <w:r w:rsidRPr="00A108D3">
        <w:rPr>
          <w:rFonts w:ascii="Times New Roman" w:hAnsi="Times New Roman"/>
          <w:sz w:val="28"/>
        </w:rPr>
        <w:t>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лицо, являющееся контролирующим лицом юридического лица - участника отбора, либо лицо, имеющее право давать юридическому лицу - 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r>
        <w:rPr>
          <w:rFonts w:ascii="Times New Roman" w:hAnsi="Times New Roman"/>
          <w:sz w:val="28"/>
        </w:rPr>
        <w:t>.</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w:t>
      </w:r>
      <w:r w:rsidR="00A108D3" w:rsidRPr="00A108D3">
        <w:rPr>
          <w:rFonts w:ascii="Times New Roman" w:hAnsi="Times New Roman"/>
          <w:color w:val="000000" w:themeColor="text1"/>
          <w:sz w:val="28"/>
        </w:rPr>
        <w:t>4</w:t>
      </w:r>
      <w:r>
        <w:rPr>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Pr>
          <w:rFonts w:ascii="Times New Roman" w:hAnsi="Times New Roman"/>
          <w:sz w:val="28"/>
        </w:rPr>
        <w:lastRenderedPageBreak/>
        <w:t xml:space="preserve">компаний в совокупности превышает 25 процентов (если иное не предусмотрено законодательством Российской Федерации). </w:t>
      </w:r>
    </w:p>
    <w:p w:rsidR="00E07DAC" w:rsidRPr="0063193D" w:rsidRDefault="005874ED" w:rsidP="00C54701">
      <w:pPr>
        <w:widowControl w:val="0"/>
        <w:spacing w:after="0" w:line="240" w:lineRule="auto"/>
        <w:ind w:firstLine="708"/>
        <w:jc w:val="both"/>
        <w:rPr>
          <w:rFonts w:ascii="Times New Roman" w:hAnsi="Times New Roman"/>
          <w:sz w:val="28"/>
        </w:rPr>
      </w:pPr>
      <w:r>
        <w:rPr>
          <w:rFonts w:ascii="Times New Roman" w:hAnsi="Times New Roman"/>
          <w:sz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w:t>
      </w:r>
      <w:r w:rsidRPr="0063193D">
        <w:rPr>
          <w:rFonts w:ascii="Times New Roman" w:hAnsi="Times New Roman"/>
          <w:sz w:val="28"/>
        </w:rPr>
        <w:t>капитале указанных публичных акционерных обществ.</w:t>
      </w:r>
    </w:p>
    <w:p w:rsidR="00E07DAC" w:rsidRPr="0063193D"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5</w:t>
      </w:r>
      <w:r w:rsidRPr="0063193D">
        <w:rPr>
          <w:rFonts w:ascii="Times New Roman" w:hAnsi="Times New Roman"/>
          <w:sz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7DAC"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6</w:t>
      </w:r>
      <w:r w:rsidRPr="0063193D">
        <w:rPr>
          <w:rFonts w:ascii="Times New Roman" w:hAnsi="Times New Roman"/>
          <w:sz w:val="28"/>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w:t>
      </w:r>
      <w:r w:rsidR="00C93681">
        <w:rPr>
          <w:rFonts w:ascii="Times New Roman" w:hAnsi="Times New Roman"/>
          <w:sz w:val="28"/>
        </w:rPr>
        <w:t>7</w:t>
      </w:r>
      <w:r>
        <w:rPr>
          <w:rFonts w:ascii="Times New Roman" w:hAnsi="Times New Roman"/>
          <w:sz w:val="28"/>
        </w:rPr>
        <w:t xml:space="preserve">. Не получал средства из бюджета города Сургута на основании иных муниципальных правовых актов на цели, установленные настоящим порядком. </w:t>
      </w:r>
    </w:p>
    <w:p w:rsidR="00E07DAC" w:rsidRPr="0063193D"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8</w:t>
      </w:r>
      <w:r w:rsidRPr="0063193D">
        <w:rPr>
          <w:rFonts w:ascii="Times New Roman" w:hAnsi="Times New Roman"/>
          <w:sz w:val="28"/>
        </w:rPr>
        <w:t>. Не явля</w:t>
      </w:r>
      <w:r w:rsidR="002F6954" w:rsidRPr="0063193D">
        <w:rPr>
          <w:rFonts w:ascii="Times New Roman" w:hAnsi="Times New Roman"/>
          <w:sz w:val="28"/>
        </w:rPr>
        <w:t>е</w:t>
      </w:r>
      <w:r w:rsidRPr="0063193D">
        <w:rPr>
          <w:rFonts w:ascii="Times New Roman" w:hAnsi="Times New Roman"/>
          <w:sz w:val="28"/>
        </w:rPr>
        <w:t>тся иностранным агентом в соответствии с Федеральным законом «О контроле за деятельностью лиц, находящихся под иностранным влиянием».</w:t>
      </w:r>
    </w:p>
    <w:p w:rsidR="00E07DAC"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9</w:t>
      </w:r>
      <w:r w:rsidRPr="0063193D">
        <w:rPr>
          <w:rFonts w:ascii="Times New Roman" w:hAnsi="Times New Roman"/>
          <w:sz w:val="28"/>
        </w:rPr>
        <w:t>. На едином налоговом счете отсутствует или не превышает размер, определенный</w:t>
      </w:r>
      <w:r>
        <w:rPr>
          <w:rFonts w:ascii="Times New Roman" w:hAnsi="Times New Roman"/>
          <w:sz w:val="28"/>
        </w:rPr>
        <w:t xml:space="preserve">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0</w:t>
      </w:r>
      <w:r>
        <w:rPr>
          <w:rFonts w:ascii="Times New Roman" w:hAnsi="Times New Roman"/>
          <w:sz w:val="28"/>
        </w:rPr>
        <w:t xml:space="preserve">.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1</w:t>
      </w:r>
      <w:r>
        <w:rPr>
          <w:rFonts w:ascii="Times New Roman" w:hAnsi="Times New Roman"/>
          <w:sz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2</w:t>
      </w:r>
      <w:r>
        <w:rPr>
          <w:rFonts w:ascii="Times New Roman" w:hAnsi="Times New Roman"/>
          <w:sz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Pr>
          <w:rFonts w:ascii="Times New Roman" w:hAnsi="Times New Roman"/>
          <w:sz w:val="28"/>
        </w:rPr>
        <w:lastRenderedPageBreak/>
        <w:t>юридическим лицом, об индивидуальном предпринимателе и о физическом лице – производителе товаров, работ, услуг, являющихся участниками отбора.</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3</w:t>
      </w:r>
      <w:r>
        <w:rPr>
          <w:rFonts w:ascii="Times New Roman" w:hAnsi="Times New Roman"/>
          <w:sz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4</w:t>
      </w:r>
      <w:r>
        <w:rPr>
          <w:rFonts w:ascii="Times New Roman" w:hAnsi="Times New Roman"/>
          <w:sz w:val="28"/>
        </w:rPr>
        <w:t>. Не является участником соглашений о разделе продукции.</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5</w:t>
      </w:r>
      <w:r>
        <w:rPr>
          <w:rFonts w:ascii="Times New Roman" w:hAnsi="Times New Roman"/>
          <w:sz w:val="28"/>
        </w:rPr>
        <w:t>. Не осуществляет предпринимательскую деятельность в сфере игорного бизнеса.</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6</w:t>
      </w:r>
      <w:r>
        <w:rPr>
          <w:rFonts w:ascii="Times New Roman" w:hAnsi="Times New Roman"/>
          <w:sz w:val="28"/>
        </w:rPr>
        <w:t xml:space="preserve">. Не является в порядке, установленном </w:t>
      </w:r>
      <w:hyperlink r:id="rId61" w:history="1">
        <w:r>
          <w:rPr>
            <w:rStyle w:val="af2"/>
            <w:rFonts w:ascii="Times New Roman" w:hAnsi="Times New Roman"/>
            <w:color w:val="000000" w:themeColor="text1"/>
            <w:sz w:val="28"/>
            <w:u w:val="none"/>
          </w:rPr>
          <w:t>законодательством</w:t>
        </w:r>
      </w:hyperlink>
      <w:r>
        <w:rPr>
          <w:rFonts w:ascii="Times New Roman" w:hAnsi="Times New Roman"/>
          <w:color w:val="000000" w:themeColor="text1"/>
          <w:sz w:val="28"/>
        </w:rPr>
        <w:t xml:space="preserve"> Российской Федерации о валютном </w:t>
      </w:r>
      <w:r>
        <w:rPr>
          <w:rFonts w:ascii="Times New Roman" w:hAnsi="Times New Roman"/>
          <w:sz w:val="28"/>
        </w:rPr>
        <w:t>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3.1</w:t>
      </w:r>
      <w:r w:rsidR="00C93681">
        <w:rPr>
          <w:rFonts w:ascii="Times New Roman" w:hAnsi="Times New Roman"/>
          <w:sz w:val="28"/>
        </w:rPr>
        <w:t>7</w:t>
      </w:r>
      <w:r>
        <w:rPr>
          <w:rFonts w:ascii="Times New Roman" w:hAnsi="Times New Roman"/>
          <w:sz w:val="28"/>
        </w:rPr>
        <w:t>.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E07DAC" w:rsidRDefault="005874ED">
      <w:pPr>
        <w:widowControl w:val="0"/>
        <w:spacing w:after="0" w:line="240" w:lineRule="auto"/>
        <w:ind w:firstLine="708"/>
        <w:jc w:val="both"/>
        <w:rPr>
          <w:rFonts w:ascii="Times New Roman" w:hAnsi="Times New Roman"/>
          <w:sz w:val="28"/>
        </w:rPr>
      </w:pPr>
      <w:r>
        <w:rPr>
          <w:rFonts w:ascii="Times New Roman" w:hAnsi="Times New Roman"/>
          <w:sz w:val="28"/>
        </w:rPr>
        <w:t>3.</w:t>
      </w:r>
      <w:r w:rsidR="00C93681">
        <w:rPr>
          <w:rFonts w:ascii="Times New Roman" w:hAnsi="Times New Roman"/>
          <w:sz w:val="28"/>
        </w:rPr>
        <w:t>18</w:t>
      </w:r>
      <w:r>
        <w:rPr>
          <w:rFonts w:ascii="Times New Roman" w:hAnsi="Times New Roman"/>
          <w:sz w:val="28"/>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E07DAC" w:rsidRPr="0063193D"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19</w:t>
      </w:r>
      <w:r w:rsidRPr="0063193D">
        <w:rPr>
          <w:rFonts w:ascii="Times New Roman" w:hAnsi="Times New Roman"/>
          <w:sz w:val="28"/>
        </w:rPr>
        <w:t xml:space="preserve">. </w:t>
      </w:r>
      <w:r w:rsidR="00EF5740" w:rsidRPr="0063193D">
        <w:rPr>
          <w:rFonts w:ascii="Times New Roman" w:hAnsi="Times New Roman"/>
          <w:sz w:val="28"/>
        </w:rPr>
        <w:t>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E07DAC" w:rsidRPr="0063193D"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sidRPr="0063193D">
        <w:rPr>
          <w:rFonts w:ascii="Times New Roman" w:hAnsi="Times New Roman"/>
          <w:sz w:val="28"/>
        </w:rPr>
        <w:t>Подтверждаю __________________</w:t>
      </w:r>
    </w:p>
    <w:p w:rsidR="00E07DAC" w:rsidRDefault="00E07DAC">
      <w:pPr>
        <w:widowControl w:val="0"/>
        <w:spacing w:after="0" w:line="240" w:lineRule="auto"/>
        <w:jc w:val="both"/>
        <w:rPr>
          <w:rFonts w:ascii="Times New Roman" w:hAnsi="Times New Roman"/>
          <w:sz w:val="28"/>
        </w:rPr>
      </w:pPr>
    </w:p>
    <w:p w:rsidR="00E07DAC" w:rsidRDefault="005874ED">
      <w:pPr>
        <w:widowControl w:val="0"/>
        <w:spacing w:after="0" w:line="240" w:lineRule="auto"/>
        <w:ind w:firstLine="708"/>
        <w:jc w:val="both"/>
        <w:rPr>
          <w:rFonts w:ascii="Times New Roman" w:hAnsi="Times New Roman"/>
          <w:color w:val="000000" w:themeColor="text1"/>
          <w:sz w:val="28"/>
        </w:rPr>
      </w:pPr>
      <w:r>
        <w:rPr>
          <w:rFonts w:ascii="Times New Roman" w:hAnsi="Times New Roman"/>
          <w:sz w:val="28"/>
        </w:rPr>
        <w:t xml:space="preserve">4. </w:t>
      </w:r>
      <w:r w:rsidR="00C93681">
        <w:rPr>
          <w:rFonts w:ascii="Times New Roman" w:hAnsi="Times New Roman"/>
          <w:sz w:val="28"/>
        </w:rPr>
        <w:t>Участник отбора дает</w:t>
      </w:r>
      <w:r>
        <w:rPr>
          <w:rFonts w:ascii="Times New Roman" w:hAnsi="Times New Roman"/>
          <w:sz w:val="28"/>
        </w:rPr>
        <w:t xml:space="preserve"> согласие на осуществление главным распорядителем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w:t>
      </w:r>
      <w:r>
        <w:rPr>
          <w:rFonts w:ascii="Times New Roman" w:hAnsi="Times New Roman"/>
          <w:sz w:val="28"/>
        </w:rPr>
        <w:lastRenderedPageBreak/>
        <w:t xml:space="preserve">Сургута) проверок </w:t>
      </w:r>
      <w:r>
        <w:rPr>
          <w:rFonts w:ascii="Times New Roman" w:hAnsi="Times New Roman"/>
          <w:color w:val="000000" w:themeColor="text1"/>
          <w:sz w:val="28"/>
        </w:rPr>
        <w:t xml:space="preserve">соблюдения получателем субсидии порядка и условий предоставления субсидии в соответствии со </w:t>
      </w:r>
      <w:hyperlink r:id="rId62" w:history="1">
        <w:r>
          <w:rPr>
            <w:rStyle w:val="af2"/>
            <w:rFonts w:ascii="Times New Roman" w:hAnsi="Times New Roman"/>
            <w:color w:val="000000" w:themeColor="text1"/>
            <w:sz w:val="28"/>
            <w:u w:val="none"/>
          </w:rPr>
          <w:t>статьями 268.1</w:t>
        </w:r>
      </w:hyperlink>
      <w:r>
        <w:rPr>
          <w:rFonts w:ascii="Times New Roman" w:hAnsi="Times New Roman"/>
          <w:color w:val="000000" w:themeColor="text1"/>
          <w:sz w:val="28"/>
        </w:rPr>
        <w:t xml:space="preserve"> и </w:t>
      </w:r>
      <w:hyperlink r:id="rId63" w:history="1">
        <w:r>
          <w:rPr>
            <w:rStyle w:val="af2"/>
            <w:rFonts w:ascii="Times New Roman" w:hAnsi="Times New Roman"/>
            <w:color w:val="000000" w:themeColor="text1"/>
            <w:sz w:val="28"/>
            <w:u w:val="none"/>
          </w:rPr>
          <w:t>269.2</w:t>
        </w:r>
      </w:hyperlink>
      <w:r>
        <w:rPr>
          <w:rFonts w:ascii="Times New Roman" w:hAnsi="Times New Roman"/>
          <w:color w:val="000000" w:themeColor="text1"/>
          <w:sz w:val="28"/>
        </w:rPr>
        <w:t xml:space="preserve"> Бюджетного кодекса Российской Федерации и на включение таких положений в соглашение о предоставлении субсидий.</w:t>
      </w:r>
    </w:p>
    <w:p w:rsidR="00E07DAC" w:rsidRDefault="005874ED">
      <w:pPr>
        <w:widowControl w:val="0"/>
        <w:spacing w:after="0"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 xml:space="preserve">5. </w:t>
      </w:r>
      <w:r w:rsidR="00C93681">
        <w:rPr>
          <w:rFonts w:ascii="Times New Roman" w:hAnsi="Times New Roman"/>
          <w:sz w:val="28"/>
        </w:rPr>
        <w:t>Участник отбора</w:t>
      </w:r>
      <w:r>
        <w:rPr>
          <w:rFonts w:ascii="Times New Roman" w:hAnsi="Times New Roman"/>
          <w:color w:val="000000" w:themeColor="text1"/>
          <w:sz w:val="28"/>
        </w:rPr>
        <w:t xml:space="preserve"> уведомлен, что информация об участнике отбора будет занесена в реестр субъектов малого и среднего предпринимательства </w:t>
      </w:r>
      <w:r>
        <w:rPr>
          <w:rFonts w:ascii="Times New Roman" w:hAnsi="Times New Roman"/>
          <w:sz w:val="28"/>
        </w:rPr>
        <w:t>–</w:t>
      </w:r>
      <w:r>
        <w:rPr>
          <w:rFonts w:ascii="Times New Roman" w:hAnsi="Times New Roman"/>
          <w:color w:val="000000" w:themeColor="text1"/>
          <w:sz w:val="28"/>
        </w:rPr>
        <w:t xml:space="preserve"> получателей поддержки в соответствии с </w:t>
      </w:r>
      <w:hyperlink r:id="rId64" w:history="1">
        <w:r>
          <w:rPr>
            <w:rStyle w:val="af2"/>
            <w:rFonts w:ascii="Times New Roman" w:hAnsi="Times New Roman"/>
            <w:color w:val="000000" w:themeColor="text1"/>
            <w:sz w:val="28"/>
            <w:u w:val="none"/>
          </w:rPr>
          <w:t>Федеральным законом</w:t>
        </w:r>
      </w:hyperlink>
      <w:r>
        <w:rPr>
          <w:rFonts w:ascii="Times New Roman" w:hAnsi="Times New Roman"/>
          <w:color w:val="000000" w:themeColor="text1"/>
          <w:sz w:val="28"/>
        </w:rPr>
        <w:t xml:space="preserve"> от 24.07.2007 № 209-ФЗ «О развитии малого и среднего предпринимательства в Российской Федерации».</w:t>
      </w:r>
    </w:p>
    <w:p w:rsidR="00E07DAC" w:rsidRDefault="005874ED">
      <w:pPr>
        <w:widowControl w:val="0"/>
        <w:spacing w:after="0"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 xml:space="preserve">6. </w:t>
      </w:r>
      <w:r w:rsidR="00C93681">
        <w:rPr>
          <w:rFonts w:ascii="Times New Roman" w:hAnsi="Times New Roman"/>
          <w:sz w:val="28"/>
        </w:rPr>
        <w:t>Участник отбора</w:t>
      </w:r>
      <w:r>
        <w:rPr>
          <w:rFonts w:ascii="Times New Roman" w:hAnsi="Times New Roman"/>
          <w:color w:val="000000" w:themeColor="text1"/>
          <w:sz w:val="28"/>
        </w:rPr>
        <w:t xml:space="preserve"> согласен на обработку персональных данных в соответствии с </w:t>
      </w:r>
      <w:hyperlink r:id="rId65" w:history="1">
        <w:r>
          <w:rPr>
            <w:rStyle w:val="af2"/>
            <w:rFonts w:ascii="Times New Roman" w:hAnsi="Times New Roman"/>
            <w:color w:val="000000" w:themeColor="text1"/>
            <w:sz w:val="28"/>
            <w:u w:val="none"/>
          </w:rPr>
          <w:t>Федеральным законом</w:t>
        </w:r>
      </w:hyperlink>
      <w:r>
        <w:rPr>
          <w:rFonts w:ascii="Times New Roman" w:hAnsi="Times New Roman"/>
          <w:color w:val="000000" w:themeColor="text1"/>
          <w:sz w:val="28"/>
        </w:rPr>
        <w:t xml:space="preserve"> от 27.07.2006 № 152-ФЗ «О персональных данных».</w:t>
      </w:r>
    </w:p>
    <w:p w:rsidR="00E07DAC" w:rsidRPr="0063193D" w:rsidRDefault="005874ED">
      <w:pPr>
        <w:widowControl w:val="0"/>
        <w:spacing w:after="0" w:line="240" w:lineRule="auto"/>
        <w:ind w:firstLine="708"/>
        <w:jc w:val="both"/>
        <w:rPr>
          <w:rFonts w:ascii="Times New Roman" w:hAnsi="Times New Roman"/>
          <w:sz w:val="28"/>
        </w:rPr>
      </w:pPr>
      <w:r>
        <w:rPr>
          <w:rFonts w:ascii="Times New Roman" w:hAnsi="Times New Roman"/>
          <w:color w:val="000000" w:themeColor="text1"/>
          <w:sz w:val="28"/>
        </w:rPr>
        <w:t xml:space="preserve">7. </w:t>
      </w:r>
      <w:r w:rsidR="00C93681">
        <w:rPr>
          <w:rFonts w:ascii="Times New Roman" w:hAnsi="Times New Roman"/>
          <w:sz w:val="28"/>
        </w:rPr>
        <w:t>Участник отбора</w:t>
      </w:r>
      <w:r>
        <w:rPr>
          <w:rFonts w:ascii="Times New Roman" w:hAnsi="Times New Roman"/>
          <w:color w:val="000000" w:themeColor="text1"/>
          <w:sz w:val="28"/>
        </w:rPr>
        <w:t xml:space="preserve"> согласен на публикацию (размещение) в информационно</w:t>
      </w:r>
      <w:r>
        <w:rPr>
          <w:rFonts w:ascii="Times New Roman" w:hAnsi="Times New Roman"/>
          <w:sz w:val="28"/>
        </w:rPr>
        <w:t xml:space="preserve">-телекоммуникационной сети «Интернет» информации об участнике отбора, о </w:t>
      </w:r>
      <w:r w:rsidRPr="0063193D">
        <w:rPr>
          <w:rFonts w:ascii="Times New Roman" w:hAnsi="Times New Roman"/>
          <w:sz w:val="28"/>
        </w:rPr>
        <w:t xml:space="preserve">подаваемой </w:t>
      </w:r>
      <w:r w:rsidR="00A52AEE" w:rsidRPr="0063193D">
        <w:rPr>
          <w:rFonts w:ascii="Times New Roman" w:hAnsi="Times New Roman"/>
          <w:sz w:val="28"/>
        </w:rPr>
        <w:t xml:space="preserve">участником отбора </w:t>
      </w:r>
      <w:r w:rsidRPr="0063193D">
        <w:rPr>
          <w:rFonts w:ascii="Times New Roman" w:hAnsi="Times New Roman"/>
          <w:sz w:val="28"/>
        </w:rPr>
        <w:t>заявке, иной информации об участнике отбора, связанной с соответствующим отбором.</w:t>
      </w:r>
    </w:p>
    <w:p w:rsidR="00E07DAC" w:rsidRDefault="005874ED">
      <w:pPr>
        <w:widowControl w:val="0"/>
        <w:spacing w:after="0" w:line="240" w:lineRule="auto"/>
        <w:ind w:firstLine="708"/>
        <w:jc w:val="both"/>
        <w:rPr>
          <w:rFonts w:ascii="Times New Roman" w:hAnsi="Times New Roman"/>
          <w:sz w:val="28"/>
        </w:rPr>
      </w:pPr>
      <w:r w:rsidRPr="0063193D">
        <w:rPr>
          <w:rFonts w:ascii="Times New Roman" w:hAnsi="Times New Roman"/>
          <w:sz w:val="28"/>
        </w:rPr>
        <w:t>8. Участник отбора предупрежден об ответственности</w:t>
      </w:r>
      <w:r>
        <w:rPr>
          <w:rFonts w:ascii="Times New Roman" w:hAnsi="Times New Roman"/>
          <w:sz w:val="28"/>
        </w:rPr>
        <w:t xml:space="preserve"> в соответствии с законодательством Российской Федерации за предоставление недостоверных сведений и документов.</w:t>
      </w:r>
    </w:p>
    <w:p w:rsidR="00E07DAC" w:rsidRDefault="00E07DAC">
      <w:pPr>
        <w:widowControl w:val="0"/>
        <w:spacing w:after="0" w:line="240" w:lineRule="auto"/>
        <w:jc w:val="both"/>
        <w:rPr>
          <w:rFonts w:ascii="Times New Roman" w:hAnsi="Times New Roman"/>
          <w:sz w:val="28"/>
        </w:rPr>
      </w:pPr>
    </w:p>
    <w:p w:rsidR="00E07DAC" w:rsidRDefault="00E07DAC">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rsidRPr="00B817BF">
        <w:tc>
          <w:tcPr>
            <w:tcW w:w="3360" w:type="dxa"/>
            <w:tcBorders>
              <w:top w:val="nil"/>
              <w:left w:val="nil"/>
              <w:bottom w:val="nil"/>
              <w:right w:val="nil"/>
            </w:tcBorders>
          </w:tcPr>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_____________________</w:t>
            </w:r>
          </w:p>
          <w:p w:rsidR="00E07DAC" w:rsidRPr="00B817BF" w:rsidRDefault="005874ED">
            <w:pPr>
              <w:widowControl w:val="0"/>
              <w:spacing w:after="0" w:line="240" w:lineRule="auto"/>
              <w:jc w:val="both"/>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Pr="00B817BF" w:rsidRDefault="00E07DAC">
      <w:pPr>
        <w:widowControl w:val="0"/>
        <w:spacing w:after="0" w:line="240" w:lineRule="auto"/>
        <w:jc w:val="both"/>
        <w:rPr>
          <w:rFonts w:ascii="Times New Roman" w:hAnsi="Times New Roman"/>
          <w:sz w:val="24"/>
          <w:szCs w:val="24"/>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                                        М.П. (при наличии)</w:t>
      </w:r>
    </w:p>
    <w:p w:rsidR="00E07DAC" w:rsidRDefault="00E07DAC">
      <w:pPr>
        <w:widowControl w:val="0"/>
        <w:spacing w:after="0" w:line="240" w:lineRule="auto"/>
        <w:jc w:val="both"/>
        <w:rPr>
          <w:rFonts w:ascii="Times New Roman" w:hAnsi="Times New Roman"/>
          <w:sz w:val="28"/>
        </w:rPr>
      </w:pPr>
    </w:p>
    <w:p w:rsidR="00E07DAC" w:rsidRDefault="00E07DAC">
      <w:pPr>
        <w:widowControl w:val="0"/>
        <w:spacing w:after="0" w:line="240" w:lineRule="auto"/>
        <w:jc w:val="both"/>
        <w:rPr>
          <w:rFonts w:ascii="Times New Roman" w:hAnsi="Times New Roman"/>
          <w:sz w:val="28"/>
        </w:rPr>
      </w:pPr>
    </w:p>
    <w:p w:rsidR="0027425B" w:rsidRDefault="0027425B">
      <w:pPr>
        <w:rPr>
          <w:rFonts w:ascii="Times New Roman" w:hAnsi="Times New Roman"/>
          <w:sz w:val="18"/>
        </w:rPr>
      </w:pPr>
      <w:r>
        <w:rPr>
          <w:rFonts w:ascii="Times New Roman" w:hAnsi="Times New Roman"/>
          <w:sz w:val="18"/>
        </w:rPr>
        <w:br w:type="page"/>
      </w:r>
    </w:p>
    <w:tbl>
      <w:tblPr>
        <w:tblStyle w:val="aff5"/>
        <w:tblW w:w="0" w:type="auto"/>
        <w:tblLook w:val="04A0" w:firstRow="1" w:lastRow="0" w:firstColumn="1" w:lastColumn="0" w:noHBand="0" w:noVBand="1"/>
      </w:tblPr>
      <w:tblGrid>
        <w:gridCol w:w="4678"/>
        <w:gridCol w:w="4949"/>
      </w:tblGrid>
      <w:tr w:rsidR="00C54701" w:rsidTr="00CE1EBE">
        <w:tc>
          <w:tcPr>
            <w:tcW w:w="4678" w:type="dxa"/>
            <w:tcBorders>
              <w:top w:val="nil"/>
              <w:left w:val="nil"/>
              <w:bottom w:val="nil"/>
              <w:right w:val="nil"/>
            </w:tcBorders>
          </w:tcPr>
          <w:p w:rsidR="00C54701" w:rsidRDefault="00C54701" w:rsidP="00CE1EBE">
            <w:pPr>
              <w:tabs>
                <w:tab w:val="left" w:pos="0"/>
                <w:tab w:val="left" w:pos="851"/>
              </w:tabs>
              <w:jc w:val="both"/>
              <w:rPr>
                <w:sz w:val="18"/>
              </w:rPr>
            </w:pPr>
          </w:p>
        </w:tc>
        <w:tc>
          <w:tcPr>
            <w:tcW w:w="4949" w:type="dxa"/>
            <w:tcBorders>
              <w:top w:val="nil"/>
              <w:left w:val="nil"/>
              <w:bottom w:val="nil"/>
              <w:right w:val="nil"/>
            </w:tcBorders>
          </w:tcPr>
          <w:p w:rsidR="00C54701" w:rsidRPr="00B6681F" w:rsidRDefault="00C54701" w:rsidP="00CE1EBE">
            <w:pPr>
              <w:tabs>
                <w:tab w:val="left" w:pos="0"/>
                <w:tab w:val="left" w:pos="851"/>
              </w:tabs>
              <w:jc w:val="both"/>
              <w:rPr>
                <w:sz w:val="28"/>
              </w:rPr>
            </w:pPr>
            <w:r w:rsidRPr="00B6681F">
              <w:rPr>
                <w:sz w:val="28"/>
              </w:rPr>
              <w:t xml:space="preserve">Приложение </w:t>
            </w:r>
            <w:r>
              <w:rPr>
                <w:sz w:val="28"/>
              </w:rPr>
              <w:t>2</w:t>
            </w:r>
            <w:r w:rsidRPr="00B6681F">
              <w:rPr>
                <w:sz w:val="28"/>
              </w:rPr>
              <w:t xml:space="preserve"> к постановлению</w:t>
            </w:r>
          </w:p>
          <w:p w:rsidR="00C54701" w:rsidRPr="00B6681F" w:rsidRDefault="00C54701" w:rsidP="00CE1EBE">
            <w:pPr>
              <w:tabs>
                <w:tab w:val="left" w:pos="0"/>
                <w:tab w:val="left" w:pos="851"/>
              </w:tabs>
              <w:jc w:val="both"/>
              <w:rPr>
                <w:sz w:val="28"/>
              </w:rPr>
            </w:pPr>
            <w:r w:rsidRPr="00B6681F">
              <w:rPr>
                <w:sz w:val="28"/>
              </w:rPr>
              <w:t>Администрации города от _____№____</w:t>
            </w:r>
          </w:p>
          <w:p w:rsidR="00C54701" w:rsidRDefault="00C54701" w:rsidP="00CE1EBE">
            <w:pPr>
              <w:tabs>
                <w:tab w:val="left" w:pos="0"/>
                <w:tab w:val="left" w:pos="851"/>
              </w:tabs>
              <w:jc w:val="both"/>
              <w:rPr>
                <w:sz w:val="18"/>
              </w:rPr>
            </w:pPr>
          </w:p>
        </w:tc>
      </w:tr>
    </w:tbl>
    <w:p w:rsidR="00C54701" w:rsidRDefault="00A108D3">
      <w:pPr>
        <w:tabs>
          <w:tab w:val="left" w:pos="0"/>
          <w:tab w:val="left" w:pos="851"/>
        </w:tabs>
        <w:spacing w:after="0" w:line="240" w:lineRule="auto"/>
        <w:jc w:val="right"/>
        <w:rPr>
          <w:rFonts w:ascii="Times New Roman" w:hAnsi="Times New Roman"/>
          <w:sz w:val="28"/>
        </w:rPr>
      </w:pPr>
      <w:r>
        <w:rPr>
          <w:rFonts w:ascii="Times New Roman" w:hAnsi="Times New Roman"/>
          <w:sz w:val="28"/>
        </w:rPr>
        <w:t>Примерная форма</w:t>
      </w:r>
    </w:p>
    <w:p w:rsidR="00E07DAC" w:rsidRDefault="005874ED">
      <w:pPr>
        <w:widowControl w:val="0"/>
        <w:spacing w:before="108" w:after="108" w:line="240" w:lineRule="auto"/>
        <w:jc w:val="center"/>
        <w:outlineLvl w:val="0"/>
        <w:rPr>
          <w:rFonts w:ascii="Times New Roman" w:hAnsi="Times New Roman"/>
          <w:b/>
          <w:color w:val="26282F"/>
          <w:sz w:val="28"/>
        </w:rPr>
      </w:pPr>
      <w:r>
        <w:rPr>
          <w:rFonts w:ascii="Times New Roman" w:hAnsi="Times New Roman"/>
          <w:b/>
          <w:color w:val="26282F"/>
          <w:sz w:val="28"/>
        </w:rPr>
        <w:t xml:space="preserve">Декларация </w:t>
      </w:r>
      <w:r>
        <w:rPr>
          <w:rFonts w:ascii="Times New Roman" w:hAnsi="Times New Roman"/>
          <w:b/>
          <w:color w:val="26282F"/>
          <w:sz w:val="28"/>
        </w:rPr>
        <w:br/>
        <w:t>о неосуществлении участником отбора деятельности по производству и (или) реализации подакцизных товаров</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_______________________________________________</w:t>
      </w:r>
    </w:p>
    <w:p w:rsidR="00E07DAC" w:rsidRPr="00104310" w:rsidRDefault="005874ED" w:rsidP="00104310">
      <w:pPr>
        <w:widowControl w:val="0"/>
        <w:spacing w:after="0" w:line="240" w:lineRule="auto"/>
        <w:ind w:firstLine="720"/>
        <w:jc w:val="center"/>
        <w:rPr>
          <w:rFonts w:ascii="Times New Roman" w:hAnsi="Times New Roman"/>
          <w:sz w:val="24"/>
          <w:szCs w:val="24"/>
        </w:rPr>
      </w:pPr>
      <w:r w:rsidRPr="00104310">
        <w:rPr>
          <w:rFonts w:ascii="Times New Roman" w:hAnsi="Times New Roman"/>
          <w:sz w:val="24"/>
          <w:szCs w:val="24"/>
        </w:rPr>
        <w:t>(полное наименование и организационно-правовая форма юридического лица, Ф.И.О. (последнее – при наличии)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лице__________________________________________________________</w:t>
      </w:r>
    </w:p>
    <w:p w:rsidR="00E07DAC" w:rsidRPr="00104310" w:rsidRDefault="005874ED" w:rsidP="00104310">
      <w:pPr>
        <w:widowControl w:val="0"/>
        <w:spacing w:after="0" w:line="240" w:lineRule="auto"/>
        <w:ind w:firstLine="720"/>
        <w:jc w:val="center"/>
        <w:rPr>
          <w:rFonts w:ascii="Times New Roman" w:hAnsi="Times New Roman"/>
          <w:sz w:val="24"/>
          <w:szCs w:val="24"/>
        </w:rPr>
      </w:pPr>
      <w:r w:rsidRPr="00104310">
        <w:rPr>
          <w:rFonts w:ascii="Times New Roman" w:hAnsi="Times New Roman"/>
          <w:sz w:val="24"/>
          <w:szCs w:val="24"/>
        </w:rPr>
        <w:t>(фамилия, имя, отчество (при наличии), должность руководителя или доверенного лица, № доверенности, дата выдачи)</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w:t>
      </w:r>
      <w:r>
        <w:rPr>
          <w:rFonts w:ascii="Times New Roman" w:hAnsi="Times New Roman"/>
          <w:color w:val="000000" w:themeColor="text1"/>
          <w:sz w:val="28"/>
        </w:rPr>
        <w:t xml:space="preserve">реализацию подакцизных товаров, указанных ниже, перечень которых установлен </w:t>
      </w:r>
      <w:hyperlink r:id="rId66" w:history="1">
        <w:r>
          <w:rPr>
            <w:rFonts w:ascii="Times New Roman" w:hAnsi="Times New Roman"/>
            <w:color w:val="000000" w:themeColor="text1"/>
            <w:sz w:val="28"/>
          </w:rPr>
          <w:t>статьей 181</w:t>
        </w:r>
      </w:hyperlink>
      <w:r>
        <w:rPr>
          <w:rFonts w:ascii="Times New Roman" w:hAnsi="Times New Roman"/>
          <w:color w:val="000000" w:themeColor="text1"/>
          <w:sz w:val="28"/>
        </w:rPr>
        <w:t xml:space="preserve"> Налогового кодекса Российской Федерации, и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color w:val="000000" w:themeColor="text1"/>
          <w:sz w:val="28"/>
        </w:rPr>
        <w:t xml:space="preserve">В соответствии со </w:t>
      </w:r>
      <w:hyperlink r:id="rId67" w:history="1">
        <w:r>
          <w:rPr>
            <w:rFonts w:ascii="Times New Roman" w:hAnsi="Times New Roman"/>
            <w:color w:val="000000" w:themeColor="text1"/>
            <w:sz w:val="28"/>
          </w:rPr>
          <w:t>статьей 181</w:t>
        </w:r>
      </w:hyperlink>
      <w:r>
        <w:rPr>
          <w:rFonts w:ascii="Times New Roman" w:hAnsi="Times New Roman"/>
          <w:color w:val="000000" w:themeColor="text1"/>
          <w:sz w:val="28"/>
        </w:rPr>
        <w:t xml:space="preserve"> Налогового </w:t>
      </w:r>
      <w:r>
        <w:rPr>
          <w:rFonts w:ascii="Times New Roman" w:hAnsi="Times New Roman"/>
          <w:sz w:val="28"/>
        </w:rPr>
        <w:t>кодекса Российской Федерации подакцизными товарами признаются:</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ind w:firstLine="720"/>
        <w:jc w:val="center"/>
        <w:rPr>
          <w:rFonts w:ascii="Times New Roman" w:hAnsi="Times New Roman"/>
          <w:sz w:val="24"/>
          <w:szCs w:val="24"/>
        </w:rPr>
      </w:pPr>
      <w:r w:rsidRPr="00104310">
        <w:rPr>
          <w:rFonts w:ascii="Times New Roman" w:hAnsi="Times New Roman"/>
          <w:sz w:val="24"/>
          <w:szCs w:val="24"/>
        </w:rPr>
        <w:t xml:space="preserve">(Администратором цитируются нормы </w:t>
      </w:r>
      <w:hyperlink r:id="rId68" w:history="1">
        <w:r w:rsidRPr="00104310">
          <w:rPr>
            <w:rFonts w:ascii="Times New Roman" w:hAnsi="Times New Roman"/>
            <w:color w:val="000000" w:themeColor="text1"/>
            <w:sz w:val="24"/>
            <w:szCs w:val="24"/>
          </w:rPr>
          <w:t>статьи 181</w:t>
        </w:r>
      </w:hyperlink>
      <w:r w:rsidRPr="00104310">
        <w:rPr>
          <w:rFonts w:ascii="Times New Roman" w:hAnsi="Times New Roman"/>
          <w:color w:val="000000" w:themeColor="text1"/>
          <w:sz w:val="24"/>
          <w:szCs w:val="24"/>
        </w:rPr>
        <w:t xml:space="preserve"> Налогового кодекса Российской Федерации в редакции на </w:t>
      </w:r>
      <w:r w:rsidRPr="00104310">
        <w:rPr>
          <w:rFonts w:ascii="Times New Roman" w:hAnsi="Times New Roman"/>
          <w:sz w:val="24"/>
          <w:szCs w:val="24"/>
        </w:rPr>
        <w:t>дату начала проведения отбора получателей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предупрежден, что представление недостоверных сведений:</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 является основанием для отклонения заявки на стадии ее рассмотрения, отказа в предоставлении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 в случае предоставления субсидии влечет:</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возврат суммы предоставленной субсидии в бюджет города Сургута в полном объеме;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внесение информации о совершенном нарушении порядка и условий оказания поддержки в реестр субъектов малого и среднего предпринимательства - получателей поддержки, что является основанием для отказа в предоставлении поддержки в течение трех лет с даты признания получателя поддержки </w:t>
      </w:r>
      <w:r>
        <w:rPr>
          <w:rFonts w:ascii="Times New Roman" w:hAnsi="Times New Roman"/>
          <w:sz w:val="28"/>
        </w:rPr>
        <w:lastRenderedPageBreak/>
        <w:t>совершившим такое нарушение.</w:t>
      </w:r>
    </w:p>
    <w:p w:rsidR="00E07DAC" w:rsidRDefault="00E07DAC">
      <w:pPr>
        <w:widowControl w:val="0"/>
        <w:spacing w:after="0" w:line="240" w:lineRule="auto"/>
        <w:ind w:firstLine="720"/>
        <w:jc w:val="both"/>
        <w:rPr>
          <w:rFonts w:ascii="Times New Roman" w:hAnsi="Times New Roman"/>
          <w:sz w:val="28"/>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rsidRPr="00B817BF">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Pr="00B817BF" w:rsidRDefault="00E07DAC">
      <w:pPr>
        <w:widowControl w:val="0"/>
        <w:spacing w:after="0" w:line="240" w:lineRule="auto"/>
        <w:ind w:firstLine="720"/>
        <w:jc w:val="both"/>
        <w:rPr>
          <w:rFonts w:ascii="Times New Roman" w:hAnsi="Times New Roman"/>
          <w:sz w:val="24"/>
          <w:szCs w:val="24"/>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М.П. (при наличии)</w:t>
      </w:r>
    </w:p>
    <w:p w:rsidR="00E07DAC" w:rsidRDefault="00E07DAC">
      <w:pPr>
        <w:widowControl w:val="0"/>
        <w:spacing w:after="0" w:line="240" w:lineRule="auto"/>
        <w:ind w:firstLine="720"/>
        <w:jc w:val="both"/>
        <w:rPr>
          <w:rFonts w:ascii="Times New Roman" w:hAnsi="Times New Roman"/>
          <w:sz w:val="28"/>
        </w:rPr>
      </w:pPr>
    </w:p>
    <w:p w:rsidR="002D5EB7" w:rsidRDefault="002D5EB7">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B817BF" w:rsidRDefault="00B817BF">
      <w:pPr>
        <w:widowControl w:val="0"/>
        <w:spacing w:after="0" w:line="240" w:lineRule="auto"/>
        <w:ind w:firstLine="720"/>
        <w:jc w:val="right"/>
        <w:rPr>
          <w:rFonts w:ascii="Times New Roman" w:hAnsi="Times New Roman"/>
          <w:b/>
          <w:color w:val="26282F"/>
          <w:sz w:val="28"/>
        </w:rPr>
      </w:pPr>
    </w:p>
    <w:p w:rsidR="00A52AEE" w:rsidRDefault="00A52AEE">
      <w:pPr>
        <w:rPr>
          <w:rFonts w:ascii="Times New Roman" w:hAnsi="Times New Roman"/>
          <w:b/>
          <w:color w:val="26282F"/>
          <w:sz w:val="28"/>
        </w:rPr>
      </w:pPr>
      <w:r>
        <w:rPr>
          <w:rFonts w:ascii="Times New Roman" w:hAnsi="Times New Roman"/>
          <w:b/>
          <w:color w:val="26282F"/>
          <w:sz w:val="28"/>
        </w:rPr>
        <w:br w:type="page"/>
      </w:r>
    </w:p>
    <w:tbl>
      <w:tblPr>
        <w:tblStyle w:val="aff5"/>
        <w:tblW w:w="0" w:type="auto"/>
        <w:tblLook w:val="04A0" w:firstRow="1" w:lastRow="0" w:firstColumn="1" w:lastColumn="0" w:noHBand="0" w:noVBand="1"/>
      </w:tblPr>
      <w:tblGrid>
        <w:gridCol w:w="4678"/>
        <w:gridCol w:w="4949"/>
      </w:tblGrid>
      <w:tr w:rsidR="00C54701" w:rsidTr="00CE1EBE">
        <w:tc>
          <w:tcPr>
            <w:tcW w:w="4678" w:type="dxa"/>
            <w:tcBorders>
              <w:top w:val="nil"/>
              <w:left w:val="nil"/>
              <w:bottom w:val="nil"/>
              <w:right w:val="nil"/>
            </w:tcBorders>
          </w:tcPr>
          <w:p w:rsidR="00C54701" w:rsidRDefault="00C54701" w:rsidP="00CE1EBE">
            <w:pPr>
              <w:tabs>
                <w:tab w:val="left" w:pos="0"/>
                <w:tab w:val="left" w:pos="851"/>
              </w:tabs>
              <w:jc w:val="both"/>
              <w:rPr>
                <w:sz w:val="18"/>
              </w:rPr>
            </w:pPr>
          </w:p>
        </w:tc>
        <w:tc>
          <w:tcPr>
            <w:tcW w:w="4949" w:type="dxa"/>
            <w:tcBorders>
              <w:top w:val="nil"/>
              <w:left w:val="nil"/>
              <w:bottom w:val="nil"/>
              <w:right w:val="nil"/>
            </w:tcBorders>
          </w:tcPr>
          <w:p w:rsidR="00C54701" w:rsidRPr="00B6681F" w:rsidRDefault="00C54701" w:rsidP="00CE1EBE">
            <w:pPr>
              <w:tabs>
                <w:tab w:val="left" w:pos="0"/>
                <w:tab w:val="left" w:pos="851"/>
              </w:tabs>
              <w:jc w:val="both"/>
              <w:rPr>
                <w:sz w:val="28"/>
              </w:rPr>
            </w:pPr>
            <w:r w:rsidRPr="00B6681F">
              <w:rPr>
                <w:sz w:val="28"/>
              </w:rPr>
              <w:t xml:space="preserve">Приложение </w:t>
            </w:r>
            <w:r>
              <w:rPr>
                <w:sz w:val="28"/>
              </w:rPr>
              <w:t>3</w:t>
            </w:r>
            <w:r w:rsidRPr="00B6681F">
              <w:rPr>
                <w:sz w:val="28"/>
              </w:rPr>
              <w:t xml:space="preserve"> к постановлению</w:t>
            </w:r>
          </w:p>
          <w:p w:rsidR="00C54701" w:rsidRPr="00B6681F" w:rsidRDefault="00C54701" w:rsidP="00CE1EBE">
            <w:pPr>
              <w:tabs>
                <w:tab w:val="left" w:pos="0"/>
                <w:tab w:val="left" w:pos="851"/>
              </w:tabs>
              <w:jc w:val="both"/>
              <w:rPr>
                <w:sz w:val="28"/>
              </w:rPr>
            </w:pPr>
            <w:r w:rsidRPr="00B6681F">
              <w:rPr>
                <w:sz w:val="28"/>
              </w:rPr>
              <w:t>Администрации города от _____№____</w:t>
            </w:r>
          </w:p>
          <w:p w:rsidR="00C54701" w:rsidRDefault="00C54701" w:rsidP="00CE1EBE">
            <w:pPr>
              <w:tabs>
                <w:tab w:val="left" w:pos="0"/>
                <w:tab w:val="left" w:pos="851"/>
              </w:tabs>
              <w:jc w:val="both"/>
              <w:rPr>
                <w:sz w:val="18"/>
              </w:rPr>
            </w:pPr>
          </w:p>
        </w:tc>
      </w:tr>
    </w:tbl>
    <w:p w:rsidR="00A52AEE" w:rsidRPr="0063193D" w:rsidRDefault="00A52AEE" w:rsidP="00A52AEE">
      <w:pPr>
        <w:widowControl w:val="0"/>
        <w:spacing w:before="108" w:after="108" w:line="240" w:lineRule="auto"/>
        <w:jc w:val="right"/>
        <w:outlineLvl w:val="0"/>
        <w:rPr>
          <w:rFonts w:ascii="Times New Roman" w:hAnsi="Times New Roman"/>
          <w:color w:val="26282F"/>
          <w:sz w:val="28"/>
        </w:rPr>
      </w:pPr>
      <w:r w:rsidRPr="0063193D">
        <w:rPr>
          <w:rFonts w:ascii="Times New Roman" w:hAnsi="Times New Roman"/>
          <w:color w:val="26282F"/>
          <w:sz w:val="28"/>
        </w:rPr>
        <w:t>Форма</w:t>
      </w:r>
    </w:p>
    <w:p w:rsidR="00E07DAC" w:rsidRDefault="005874ED">
      <w:pPr>
        <w:widowControl w:val="0"/>
        <w:spacing w:before="108" w:after="108" w:line="240" w:lineRule="auto"/>
        <w:jc w:val="center"/>
        <w:outlineLvl w:val="0"/>
        <w:rPr>
          <w:rFonts w:ascii="Times New Roman" w:hAnsi="Times New Roman"/>
          <w:b/>
          <w:color w:val="26282F"/>
          <w:sz w:val="28"/>
        </w:rPr>
      </w:pPr>
      <w:r w:rsidRPr="00333973">
        <w:rPr>
          <w:rFonts w:ascii="Times New Roman" w:hAnsi="Times New Roman"/>
          <w:b/>
          <w:color w:val="26282F"/>
          <w:sz w:val="28"/>
        </w:rPr>
        <w:t>Декларация</w:t>
      </w:r>
      <w:r>
        <w:rPr>
          <w:rFonts w:ascii="Times New Roman" w:hAnsi="Times New Roman"/>
          <w:b/>
          <w:color w:val="26282F"/>
          <w:sz w:val="28"/>
        </w:rPr>
        <w:t xml:space="preserve"> </w:t>
      </w:r>
      <w:r>
        <w:rPr>
          <w:rFonts w:ascii="Times New Roman" w:hAnsi="Times New Roman"/>
          <w:b/>
          <w:color w:val="26282F"/>
          <w:sz w:val="28"/>
        </w:rPr>
        <w:br/>
        <w:t>об отсутствии заинтересованности в совершении сделок, затраты по которым представлены к возмещению</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ind w:firstLine="720"/>
        <w:jc w:val="center"/>
        <w:rPr>
          <w:rFonts w:ascii="Times New Roman" w:hAnsi="Times New Roman"/>
          <w:sz w:val="24"/>
          <w:szCs w:val="24"/>
        </w:rPr>
      </w:pPr>
      <w:r w:rsidRPr="00104310">
        <w:rPr>
          <w:rFonts w:ascii="Times New Roman" w:hAnsi="Times New Roman"/>
          <w:sz w:val="24"/>
          <w:szCs w:val="24"/>
        </w:rPr>
        <w:t>(полное наименование и организационно-правовая форма юридического лица, Ф.И.О. (последнее – при наличии) индивидуального предпринимателя)</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 лице 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(Ф.И.О. (последнее – при наличии), должность руководителя или доверенного лица, № доверенности, дата выдачи)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настоящим подтверждает, что:</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(вариант 1: для участников отбора – индивидуальных предпринимателей):</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участник отбора - индивидуальный предприниматель 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(Ф.И.О. (последнее – при наличии)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не имеет заинтересованности в совершении сделок, затраты по которым представлены к возмещению.</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(вариант 2: для участников отбора – юридических лиц):</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лицо, осуществляющее функции единоличного исполнительного органа юридического лица – участника отбора ___________________________________</w:t>
      </w:r>
      <w:r w:rsidR="00855749">
        <w:rPr>
          <w:rFonts w:ascii="Times New Roman" w:hAnsi="Times New Roman"/>
          <w:sz w:val="28"/>
        </w:rPr>
        <w:t xml:space="preserve"> _________________________</w:t>
      </w:r>
      <w:r>
        <w:rPr>
          <w:rFonts w:ascii="Times New Roman" w:hAnsi="Times New Roman"/>
          <w:sz w:val="28"/>
        </w:rPr>
        <w:t>___________________________________________,</w:t>
      </w:r>
    </w:p>
    <w:p w:rsidR="00E07DAC" w:rsidRPr="00104310" w:rsidRDefault="005874ED" w:rsidP="00104310">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(Ф.И.О. (последнее - при наличии), должность руководителя)</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члены коллегиального исполнительного органа юридического лица - участника отбора___________________________________________________________________________________________________________________________________;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членов коллегиального исполнительного органа при его наличии)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либо лицо, являющееся контролирующим лицом юридического лица – участника отбора_____________________________________________________;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и статус лиц, указанных в примечании, в том числе учредителей (участников) юридического лица с долей участия более 50 процентов)</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либо лицо, имеющее право давать юридическому лицу – участнику отбора обязательные для него указания_________________________________________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и статус лиц (при наличии)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не имеют заинтересованности в совершении сделок,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lastRenderedPageBreak/>
        <w:t>В частности, лицо (лица), указанное(</w:t>
      </w:r>
      <w:proofErr w:type="spellStart"/>
      <w:r>
        <w:rPr>
          <w:rFonts w:ascii="Times New Roman" w:hAnsi="Times New Roman"/>
          <w:sz w:val="28"/>
        </w:rPr>
        <w:t>ые</w:t>
      </w:r>
      <w:proofErr w:type="spellEnd"/>
      <w:r>
        <w:rPr>
          <w:rFonts w:ascii="Times New Roman" w:hAnsi="Times New Roman"/>
          <w:sz w:val="28"/>
        </w:rPr>
        <w:t xml:space="preserve">) выше, их супруги (в том числе бывшие), родители, дети, полнородные и </w:t>
      </w:r>
      <w:proofErr w:type="spellStart"/>
      <w:r>
        <w:rPr>
          <w:rFonts w:ascii="Times New Roman" w:hAnsi="Times New Roman"/>
          <w:sz w:val="28"/>
        </w:rPr>
        <w:t>неполнородные</w:t>
      </w:r>
      <w:proofErr w:type="spellEnd"/>
      <w:r>
        <w:rPr>
          <w:rFonts w:ascii="Times New Roman" w:hAnsi="Times New Roman"/>
          <w:sz w:val="28"/>
        </w:rPr>
        <w:t xml:space="preserve"> братья и сестры, усыновители и усыновленные и (или) подконтрольные им лица (подконтрольные организации):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являются стороной, выгодоприобретателем, посредником или представителем в сделках,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предупрежден, что представление недостоверных сведений:</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 является основанием для отклонения заявки на стадии ее рассмотрения, отказа в предоставлении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 в случае предоставления субсидии влечет:</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возврат суммы предоставленной субсидии в бюджет города Сургута в полном объеме;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внесение информации о совершенном нарушении порядка и условий оказания поддержки в реестр субъектов малого и среднего предпринимательства - 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E07DAC" w:rsidRDefault="00E07DAC">
      <w:pPr>
        <w:widowControl w:val="0"/>
        <w:spacing w:after="0" w:line="240" w:lineRule="auto"/>
        <w:ind w:firstLine="720"/>
        <w:jc w:val="both"/>
        <w:rPr>
          <w:rFonts w:ascii="Times New Roman" w:hAnsi="Times New Roman"/>
          <w:sz w:val="28"/>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Default="00E07DAC">
      <w:pPr>
        <w:widowControl w:val="0"/>
        <w:spacing w:after="0" w:line="240" w:lineRule="auto"/>
        <w:ind w:firstLine="720"/>
        <w:jc w:val="both"/>
        <w:rPr>
          <w:rFonts w:ascii="Times New Roman" w:hAnsi="Times New Roman"/>
          <w:sz w:val="28"/>
        </w:rPr>
      </w:pPr>
    </w:p>
    <w:p w:rsidR="00742A40" w:rsidRDefault="005874ED" w:rsidP="00233330">
      <w:pPr>
        <w:widowControl w:val="0"/>
        <w:spacing w:after="0" w:line="240" w:lineRule="auto"/>
        <w:ind w:firstLine="720"/>
        <w:jc w:val="both"/>
        <w:rPr>
          <w:rFonts w:ascii="Times New Roman" w:hAnsi="Times New Roman"/>
          <w:sz w:val="28"/>
        </w:rPr>
      </w:pPr>
      <w:r>
        <w:rPr>
          <w:rFonts w:ascii="Times New Roman" w:hAnsi="Times New Roman"/>
          <w:sz w:val="28"/>
        </w:rPr>
        <w:t>                                       М.П. (при наличии)</w:t>
      </w:r>
      <w:r w:rsidR="00742A40">
        <w:rPr>
          <w:rFonts w:ascii="Times New Roman" w:hAnsi="Times New Roman"/>
          <w:sz w:val="28"/>
        </w:rPr>
        <w:br w:type="page"/>
      </w:r>
    </w:p>
    <w:tbl>
      <w:tblPr>
        <w:tblStyle w:val="aff5"/>
        <w:tblW w:w="0" w:type="auto"/>
        <w:tblLook w:val="04A0" w:firstRow="1" w:lastRow="0" w:firstColumn="1" w:lastColumn="0" w:noHBand="0" w:noVBand="1"/>
      </w:tblPr>
      <w:tblGrid>
        <w:gridCol w:w="4678"/>
        <w:gridCol w:w="4949"/>
      </w:tblGrid>
      <w:tr w:rsidR="00C54701" w:rsidTr="00CE1EBE">
        <w:tc>
          <w:tcPr>
            <w:tcW w:w="4678" w:type="dxa"/>
            <w:tcBorders>
              <w:top w:val="nil"/>
              <w:left w:val="nil"/>
              <w:bottom w:val="nil"/>
              <w:right w:val="nil"/>
            </w:tcBorders>
          </w:tcPr>
          <w:p w:rsidR="00C54701" w:rsidRDefault="00C54701" w:rsidP="00CE1EBE">
            <w:pPr>
              <w:tabs>
                <w:tab w:val="left" w:pos="0"/>
                <w:tab w:val="left" w:pos="851"/>
              </w:tabs>
              <w:jc w:val="both"/>
              <w:rPr>
                <w:sz w:val="18"/>
              </w:rPr>
            </w:pPr>
          </w:p>
        </w:tc>
        <w:tc>
          <w:tcPr>
            <w:tcW w:w="4949" w:type="dxa"/>
            <w:tcBorders>
              <w:top w:val="nil"/>
              <w:left w:val="nil"/>
              <w:bottom w:val="nil"/>
              <w:right w:val="nil"/>
            </w:tcBorders>
          </w:tcPr>
          <w:p w:rsidR="00C54701" w:rsidRPr="00B6681F" w:rsidRDefault="00C54701" w:rsidP="00CE1EBE">
            <w:pPr>
              <w:tabs>
                <w:tab w:val="left" w:pos="0"/>
                <w:tab w:val="left" w:pos="851"/>
              </w:tabs>
              <w:jc w:val="both"/>
              <w:rPr>
                <w:sz w:val="28"/>
              </w:rPr>
            </w:pPr>
            <w:r w:rsidRPr="00B6681F">
              <w:rPr>
                <w:sz w:val="28"/>
              </w:rPr>
              <w:t xml:space="preserve">Приложение </w:t>
            </w:r>
            <w:r>
              <w:rPr>
                <w:sz w:val="28"/>
              </w:rPr>
              <w:t>4</w:t>
            </w:r>
            <w:r w:rsidRPr="00B6681F">
              <w:rPr>
                <w:sz w:val="28"/>
              </w:rPr>
              <w:t xml:space="preserve"> к постановлению</w:t>
            </w:r>
          </w:p>
          <w:p w:rsidR="00C54701" w:rsidRPr="00B6681F" w:rsidRDefault="00C54701" w:rsidP="00CE1EBE">
            <w:pPr>
              <w:tabs>
                <w:tab w:val="left" w:pos="0"/>
                <w:tab w:val="left" w:pos="851"/>
              </w:tabs>
              <w:jc w:val="both"/>
              <w:rPr>
                <w:sz w:val="28"/>
              </w:rPr>
            </w:pPr>
            <w:r w:rsidRPr="00B6681F">
              <w:rPr>
                <w:sz w:val="28"/>
              </w:rPr>
              <w:t>Администрации города от _____№____</w:t>
            </w:r>
          </w:p>
          <w:p w:rsidR="00C54701" w:rsidRDefault="00C54701" w:rsidP="00CE1EBE">
            <w:pPr>
              <w:tabs>
                <w:tab w:val="left" w:pos="0"/>
                <w:tab w:val="left" w:pos="851"/>
              </w:tabs>
              <w:jc w:val="both"/>
              <w:rPr>
                <w:sz w:val="18"/>
              </w:rPr>
            </w:pPr>
          </w:p>
        </w:tc>
      </w:tr>
    </w:tbl>
    <w:p w:rsidR="00E07DAC" w:rsidRDefault="00E07DAC">
      <w:pPr>
        <w:tabs>
          <w:tab w:val="left" w:pos="0"/>
          <w:tab w:val="left" w:pos="851"/>
        </w:tabs>
        <w:spacing w:after="0" w:line="240" w:lineRule="auto"/>
        <w:jc w:val="right"/>
        <w:rPr>
          <w:rFonts w:ascii="Times New Roman" w:hAnsi="Times New Roman"/>
          <w:sz w:val="18"/>
        </w:rPr>
      </w:pPr>
    </w:p>
    <w:p w:rsidR="00E07DAC" w:rsidRDefault="00C54701" w:rsidP="00C54701">
      <w:pPr>
        <w:widowControl w:val="0"/>
        <w:spacing w:after="0" w:line="240" w:lineRule="auto"/>
        <w:ind w:firstLine="720"/>
        <w:jc w:val="right"/>
        <w:rPr>
          <w:rFonts w:ascii="Times New Roman" w:hAnsi="Times New Roman"/>
          <w:sz w:val="28"/>
        </w:rPr>
      </w:pPr>
      <w:r>
        <w:rPr>
          <w:rFonts w:ascii="Times New Roman" w:hAnsi="Times New Roman"/>
          <w:sz w:val="28"/>
        </w:rPr>
        <w:t>Форма</w:t>
      </w:r>
    </w:p>
    <w:p w:rsidR="00C54701" w:rsidRDefault="00C54701">
      <w:pPr>
        <w:widowControl w:val="0"/>
        <w:spacing w:before="108" w:after="108" w:line="240" w:lineRule="auto"/>
        <w:jc w:val="center"/>
        <w:outlineLvl w:val="0"/>
        <w:rPr>
          <w:rFonts w:ascii="Times New Roman" w:hAnsi="Times New Roman"/>
          <w:color w:val="26282F"/>
          <w:sz w:val="28"/>
        </w:rPr>
      </w:pPr>
    </w:p>
    <w:p w:rsidR="00E07DAC" w:rsidRDefault="005874ED">
      <w:pPr>
        <w:widowControl w:val="0"/>
        <w:spacing w:before="108" w:after="108" w:line="240" w:lineRule="auto"/>
        <w:jc w:val="center"/>
        <w:outlineLvl w:val="0"/>
        <w:rPr>
          <w:rFonts w:ascii="Times New Roman" w:hAnsi="Times New Roman"/>
          <w:color w:val="26282F"/>
          <w:sz w:val="28"/>
        </w:rPr>
      </w:pPr>
      <w:r>
        <w:rPr>
          <w:rFonts w:ascii="Times New Roman" w:hAnsi="Times New Roman"/>
          <w:color w:val="26282F"/>
          <w:sz w:val="28"/>
        </w:rPr>
        <w:t xml:space="preserve">Заявка </w:t>
      </w:r>
      <w:r>
        <w:rPr>
          <w:rFonts w:ascii="Times New Roman" w:hAnsi="Times New Roman"/>
          <w:color w:val="26282F"/>
          <w:sz w:val="28"/>
        </w:rPr>
        <w:br/>
        <w:t xml:space="preserve">на предоставление субсидии субъектам малого и среднего предпринимательства </w:t>
      </w:r>
      <w:r>
        <w:rPr>
          <w:rFonts w:ascii="Times New Roman" w:hAnsi="Times New Roman"/>
          <w:sz w:val="28"/>
        </w:rPr>
        <w:t>–</w:t>
      </w:r>
      <w:r>
        <w:rPr>
          <w:rFonts w:ascii="Times New Roman" w:hAnsi="Times New Roman"/>
          <w:color w:val="26282F"/>
          <w:sz w:val="28"/>
        </w:rPr>
        <w:t xml:space="preserve">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(полное наименование и организационно-правовая форма юридического лица, Ф.И.О. (последнее – при наличии)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лице_________________________________________________________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(фамилия, имя, отчество (при наличии), должность руководителя или доверенного лица, № доверенности, дата выдачи)</w:t>
      </w:r>
    </w:p>
    <w:tbl>
      <w:tblPr>
        <w:tblpPr w:leftFromText="180" w:rightFromText="180" w:vertAnchor="text" w:horzAnchor="margin" w:tblpY="791"/>
        <w:tblW w:w="994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E07DAC" w:rsidTr="00C54701">
        <w:tc>
          <w:tcPr>
            <w:tcW w:w="700" w:type="dxa"/>
            <w:vMerge w:val="restart"/>
            <w:tcBorders>
              <w:top w:val="nil"/>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rsidP="00C54701">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rsidP="00C54701">
            <w:pPr>
              <w:widowControl w:val="0"/>
              <w:spacing w:after="0" w:line="240" w:lineRule="auto"/>
              <w:rPr>
                <w:rFonts w:ascii="Times New Roman" w:hAnsi="Times New Roman"/>
                <w:sz w:val="28"/>
              </w:rPr>
            </w:pPr>
            <w:r>
              <w:rPr>
                <w:rFonts w:ascii="Times New Roman" w:hAnsi="Times New Roman"/>
                <w:sz w:val="28"/>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w:t>
            </w:r>
          </w:p>
        </w:tc>
      </w:tr>
      <w:tr w:rsidR="00E07DAC" w:rsidTr="00C54701">
        <w:tc>
          <w:tcPr>
            <w:tcW w:w="700" w:type="dxa"/>
            <w:vMerge/>
            <w:tcBorders>
              <w:top w:val="nil"/>
              <w:left w:val="nil"/>
              <w:bottom w:val="nil"/>
              <w:right w:val="nil"/>
            </w:tcBorders>
          </w:tcPr>
          <w:p w:rsidR="00E07DAC" w:rsidRDefault="00E07DAC" w:rsidP="00C54701"/>
        </w:tc>
        <w:tc>
          <w:tcPr>
            <w:tcW w:w="420" w:type="dxa"/>
            <w:tcBorders>
              <w:top w:val="single" w:sz="4" w:space="0" w:color="000000"/>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rsidP="00C54701"/>
        </w:tc>
      </w:tr>
      <w:tr w:rsidR="00E07DAC" w:rsidTr="00C54701">
        <w:tc>
          <w:tcPr>
            <w:tcW w:w="700" w:type="dxa"/>
            <w:vMerge w:val="restart"/>
            <w:tcBorders>
              <w:top w:val="nil"/>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rsidP="00C54701">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rsidP="00C54701">
            <w:pPr>
              <w:widowControl w:val="0"/>
              <w:spacing w:after="0" w:line="240" w:lineRule="auto"/>
              <w:rPr>
                <w:rFonts w:ascii="Times New Roman" w:hAnsi="Times New Roman"/>
                <w:sz w:val="28"/>
              </w:rPr>
            </w:pPr>
            <w:r>
              <w:rPr>
                <w:rFonts w:ascii="Times New Roman" w:hAnsi="Times New Roman"/>
                <w:sz w:val="28"/>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E07DAC" w:rsidTr="00C54701">
        <w:tc>
          <w:tcPr>
            <w:tcW w:w="700" w:type="dxa"/>
            <w:vMerge/>
            <w:tcBorders>
              <w:top w:val="nil"/>
              <w:left w:val="nil"/>
              <w:bottom w:val="nil"/>
              <w:right w:val="nil"/>
            </w:tcBorders>
          </w:tcPr>
          <w:p w:rsidR="00E07DAC" w:rsidRDefault="00E07DAC" w:rsidP="00C54701"/>
        </w:tc>
        <w:tc>
          <w:tcPr>
            <w:tcW w:w="420" w:type="dxa"/>
            <w:tcBorders>
              <w:top w:val="single" w:sz="4" w:space="0" w:color="000000"/>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rsidP="00C54701"/>
        </w:tc>
      </w:tr>
      <w:tr w:rsidR="00E07DAC" w:rsidTr="00C54701">
        <w:tc>
          <w:tcPr>
            <w:tcW w:w="700" w:type="dxa"/>
            <w:vMerge w:val="restart"/>
            <w:tcBorders>
              <w:top w:val="nil"/>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rsidP="00C54701">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rsidP="00C54701">
            <w:pPr>
              <w:widowControl w:val="0"/>
              <w:spacing w:after="0" w:line="240" w:lineRule="auto"/>
              <w:rPr>
                <w:rFonts w:ascii="Times New Roman" w:hAnsi="Times New Roman"/>
                <w:sz w:val="28"/>
              </w:rPr>
            </w:pPr>
            <w:r>
              <w:rPr>
                <w:rFonts w:ascii="Times New Roman" w:hAnsi="Times New Roman"/>
                <w:sz w:val="28"/>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E07DAC" w:rsidTr="00C54701">
        <w:tc>
          <w:tcPr>
            <w:tcW w:w="700" w:type="dxa"/>
            <w:vMerge/>
            <w:tcBorders>
              <w:top w:val="nil"/>
              <w:left w:val="nil"/>
              <w:bottom w:val="nil"/>
              <w:right w:val="nil"/>
            </w:tcBorders>
          </w:tcPr>
          <w:p w:rsidR="00E07DAC" w:rsidRDefault="00E07DAC" w:rsidP="00C54701"/>
        </w:tc>
        <w:tc>
          <w:tcPr>
            <w:tcW w:w="420" w:type="dxa"/>
            <w:tcBorders>
              <w:top w:val="single" w:sz="4" w:space="0" w:color="000000"/>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rsidP="00C54701"/>
        </w:tc>
      </w:tr>
      <w:tr w:rsidR="00E07DAC" w:rsidTr="00C54701">
        <w:tc>
          <w:tcPr>
            <w:tcW w:w="700" w:type="dxa"/>
            <w:vMerge w:val="restart"/>
            <w:tcBorders>
              <w:top w:val="nil"/>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rsidP="00C54701">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rsidP="00C54701">
            <w:pPr>
              <w:widowControl w:val="0"/>
              <w:spacing w:after="0" w:line="240" w:lineRule="auto"/>
              <w:rPr>
                <w:rFonts w:ascii="Times New Roman" w:hAnsi="Times New Roman"/>
                <w:sz w:val="28"/>
              </w:rPr>
            </w:pPr>
            <w:r>
              <w:rPr>
                <w:rFonts w:ascii="Times New Roman" w:hAnsi="Times New Roman"/>
                <w:sz w:val="28"/>
              </w:rPr>
              <w:t>Аренда (субаренда)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E07DAC" w:rsidTr="00C54701">
        <w:tc>
          <w:tcPr>
            <w:tcW w:w="700" w:type="dxa"/>
            <w:vMerge/>
            <w:tcBorders>
              <w:top w:val="nil"/>
              <w:left w:val="nil"/>
              <w:bottom w:val="nil"/>
              <w:right w:val="nil"/>
            </w:tcBorders>
          </w:tcPr>
          <w:p w:rsidR="00E07DAC" w:rsidRDefault="00E07DAC" w:rsidP="00C54701"/>
        </w:tc>
        <w:tc>
          <w:tcPr>
            <w:tcW w:w="420" w:type="dxa"/>
            <w:tcBorders>
              <w:top w:val="single" w:sz="4" w:space="0" w:color="000000"/>
              <w:left w:val="nil"/>
              <w:bottom w:val="nil"/>
              <w:right w:val="nil"/>
            </w:tcBorders>
          </w:tcPr>
          <w:p w:rsidR="00E07DAC" w:rsidRDefault="00E07DAC" w:rsidP="00C54701">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rsidP="00C54701"/>
        </w:tc>
      </w:tr>
    </w:tbl>
    <w:p w:rsidR="00C54701" w:rsidRDefault="005874ED" w:rsidP="00C54701">
      <w:pPr>
        <w:widowControl w:val="0"/>
        <w:spacing w:after="0" w:line="240" w:lineRule="auto"/>
        <w:ind w:firstLine="720"/>
        <w:jc w:val="both"/>
        <w:rPr>
          <w:rFonts w:ascii="Times New Roman" w:hAnsi="Times New Roman"/>
          <w:sz w:val="28"/>
        </w:rPr>
      </w:pPr>
      <w:r>
        <w:rPr>
          <w:rFonts w:ascii="Times New Roman" w:hAnsi="Times New Roman"/>
          <w:sz w:val="28"/>
        </w:rPr>
        <w:t xml:space="preserve">прошу предоставить субсидию в размере___________ на возмещение </w:t>
      </w:r>
      <w:r w:rsidR="00C54701">
        <w:rPr>
          <w:rFonts w:ascii="Times New Roman" w:hAnsi="Times New Roman"/>
          <w:sz w:val="28"/>
        </w:rPr>
        <w:t>следующих затрат (отметить нужное):</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Арендуемое помещение используется в целях 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(указать конкретную цель использования помещения, например, мастерская для производства, производственный цех и т.п.)</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Участник отбора подтверждает, что помещение, затраты на аренду (субаренду) которого возмещаются, используется непосредственно участником </w:t>
      </w:r>
      <w:r>
        <w:rPr>
          <w:rFonts w:ascii="Times New Roman" w:hAnsi="Times New Roman"/>
          <w:sz w:val="28"/>
        </w:rPr>
        <w:lastRenderedPageBreak/>
        <w:t>отбора, не сдано в субаренду, безвозмездное пользование</w:t>
      </w:r>
    </w:p>
    <w:p w:rsidR="00E07DAC" w:rsidRDefault="00E07DAC">
      <w:pPr>
        <w:widowControl w:val="0"/>
        <w:spacing w:after="0" w:line="240" w:lineRule="auto"/>
        <w:ind w:firstLine="720"/>
        <w:jc w:val="both"/>
        <w:rPr>
          <w:rFonts w:ascii="Times New Roman" w:hAnsi="Times New Roman"/>
          <w:sz w:val="28"/>
        </w:rPr>
      </w:pPr>
    </w:p>
    <w:p w:rsidR="00E07DAC" w:rsidRPr="00B817BF" w:rsidRDefault="005874ED">
      <w:pPr>
        <w:widowControl w:val="0"/>
        <w:spacing w:after="0" w:line="240" w:lineRule="auto"/>
        <w:ind w:firstLine="698"/>
        <w:jc w:val="right"/>
        <w:rPr>
          <w:rFonts w:ascii="Times New Roman" w:hAnsi="Times New Roman"/>
          <w:sz w:val="24"/>
          <w:szCs w:val="24"/>
        </w:rPr>
      </w:pPr>
      <w:r>
        <w:rPr>
          <w:rFonts w:ascii="Times New Roman" w:hAnsi="Times New Roman"/>
          <w:sz w:val="28"/>
        </w:rPr>
        <w:t>______________________</w:t>
      </w:r>
      <w:r>
        <w:rPr>
          <w:rFonts w:ascii="Times New Roman" w:hAnsi="Times New Roman"/>
          <w:sz w:val="28"/>
        </w:rPr>
        <w:br/>
      </w:r>
      <w:r w:rsidRPr="00B817BF">
        <w:rPr>
          <w:rFonts w:ascii="Times New Roman" w:hAnsi="Times New Roman"/>
          <w:sz w:val="24"/>
          <w:szCs w:val="24"/>
        </w:rPr>
        <w:t>(подпись)</w:t>
      </w:r>
    </w:p>
    <w:p w:rsidR="00E07DAC" w:rsidRDefault="00E07DAC">
      <w:pPr>
        <w:widowControl w:val="0"/>
        <w:spacing w:after="0" w:line="240" w:lineRule="auto"/>
        <w:ind w:firstLine="720"/>
        <w:jc w:val="both"/>
        <w:rPr>
          <w:rFonts w:ascii="Times New Roman" w:hAnsi="Times New Roman"/>
          <w:sz w:val="28"/>
        </w:rPr>
      </w:pPr>
    </w:p>
    <w:tbl>
      <w:tblPr>
        <w:tblW w:w="0" w:type="auto"/>
        <w:tblInd w:w="-7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rPr>
                <w:rFonts w:ascii="Times New Roman" w:hAnsi="Times New Roman"/>
                <w:sz w:val="28"/>
              </w:rPr>
            </w:pPr>
            <w:r>
              <w:rPr>
                <w:rFonts w:ascii="Times New Roman" w:hAnsi="Times New Roman"/>
                <w:sz w:val="28"/>
              </w:rPr>
              <w:t>Сертификация, патентование, регистрация прав результатов интеллектуальной деятельности, товарных знаков и средств индивидуализации,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rPr>
                <w:rFonts w:ascii="Times New Roman" w:hAnsi="Times New Roman"/>
                <w:sz w:val="28"/>
              </w:rPr>
            </w:pPr>
            <w:r>
              <w:rPr>
                <w:rFonts w:ascii="Times New Roman" w:hAnsi="Times New Roman"/>
                <w:sz w:val="28"/>
              </w:rPr>
              <w:t>Приобретение, изготовление деталей и комплектующих изделий,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rPr>
                <w:rFonts w:ascii="Times New Roman" w:hAnsi="Times New Roman"/>
                <w:sz w:val="28"/>
              </w:rPr>
            </w:pPr>
            <w:r>
              <w:rPr>
                <w:rFonts w:ascii="Times New Roman" w:hAnsi="Times New Roman"/>
                <w:sz w:val="28"/>
              </w:rPr>
              <w:t>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r w:rsidR="00E07DAC">
        <w:tc>
          <w:tcPr>
            <w:tcW w:w="700" w:type="dxa"/>
            <w:vMerge w:val="restart"/>
            <w:tcBorders>
              <w:top w:val="nil"/>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420" w:type="dxa"/>
            <w:tcBorders>
              <w:top w:val="single" w:sz="4" w:space="0" w:color="000000"/>
              <w:left w:val="single" w:sz="4" w:space="0" w:color="000000"/>
              <w:bottom w:val="single" w:sz="4" w:space="0" w:color="000000"/>
              <w:right w:val="single" w:sz="4" w:space="0" w:color="000000"/>
            </w:tcBorders>
          </w:tcPr>
          <w:p w:rsidR="00E07DAC" w:rsidRDefault="00E07DAC">
            <w:pPr>
              <w:widowControl w:val="0"/>
              <w:spacing w:after="0" w:line="240" w:lineRule="auto"/>
              <w:jc w:val="both"/>
              <w:rPr>
                <w:rFonts w:ascii="Times New Roman" w:hAnsi="Times New Roman"/>
                <w:sz w:val="28"/>
              </w:rPr>
            </w:pPr>
          </w:p>
        </w:tc>
        <w:tc>
          <w:tcPr>
            <w:tcW w:w="8820" w:type="dxa"/>
            <w:vMerge w:val="restart"/>
            <w:tcBorders>
              <w:top w:val="nil"/>
              <w:left w:val="nil"/>
              <w:bottom w:val="nil"/>
              <w:right w:val="nil"/>
            </w:tcBorders>
          </w:tcPr>
          <w:p w:rsidR="00E07DAC" w:rsidRDefault="005874ED">
            <w:pPr>
              <w:widowControl w:val="0"/>
              <w:spacing w:after="0" w:line="240" w:lineRule="auto"/>
              <w:rPr>
                <w:rFonts w:ascii="Times New Roman" w:hAnsi="Times New Roman"/>
                <w:sz w:val="28"/>
              </w:rPr>
            </w:pPr>
            <w:r>
              <w:rPr>
                <w:rFonts w:ascii="Times New Roman" w:hAnsi="Times New Roman"/>
                <w:sz w:val="28"/>
              </w:rPr>
              <w:t>Коммунальные услуги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E07DAC">
        <w:tc>
          <w:tcPr>
            <w:tcW w:w="700" w:type="dxa"/>
            <w:vMerge/>
            <w:tcBorders>
              <w:top w:val="nil"/>
              <w:left w:val="nil"/>
              <w:bottom w:val="nil"/>
              <w:right w:val="nil"/>
            </w:tcBorders>
          </w:tcPr>
          <w:p w:rsidR="00E07DAC" w:rsidRDefault="00E07DAC"/>
        </w:tc>
        <w:tc>
          <w:tcPr>
            <w:tcW w:w="420" w:type="dxa"/>
            <w:tcBorders>
              <w:top w:val="single" w:sz="4" w:space="0" w:color="000000"/>
              <w:left w:val="nil"/>
              <w:bottom w:val="nil"/>
              <w:right w:val="nil"/>
            </w:tcBorders>
          </w:tcPr>
          <w:p w:rsidR="00E07DAC" w:rsidRDefault="00E07DAC">
            <w:pPr>
              <w:widowControl w:val="0"/>
              <w:spacing w:after="0" w:line="240" w:lineRule="auto"/>
              <w:jc w:val="both"/>
              <w:rPr>
                <w:rFonts w:ascii="Times New Roman" w:hAnsi="Times New Roman"/>
                <w:sz w:val="28"/>
              </w:rPr>
            </w:pPr>
          </w:p>
        </w:tc>
        <w:tc>
          <w:tcPr>
            <w:tcW w:w="8820" w:type="dxa"/>
            <w:vMerge/>
            <w:tcBorders>
              <w:top w:val="nil"/>
              <w:left w:val="nil"/>
              <w:bottom w:val="nil"/>
              <w:right w:val="nil"/>
            </w:tcBorders>
          </w:tcPr>
          <w:p w:rsidR="00E07DAC" w:rsidRDefault="00E07DAC"/>
        </w:tc>
      </w:tr>
    </w:tbl>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Помещение, затраты на оплату коммунальных услуг которого возмещаются, используется в целях</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(указать конкретную цель использования помещения, например, мастерская для производства, производственный цех и т.п.)</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820EA4" w:rsidRDefault="00820EA4">
      <w:pPr>
        <w:widowControl w:val="0"/>
        <w:spacing w:after="0" w:line="240" w:lineRule="auto"/>
        <w:ind w:firstLine="720"/>
        <w:jc w:val="both"/>
        <w:rPr>
          <w:rFonts w:ascii="Times New Roman" w:hAnsi="Times New Roman"/>
          <w:sz w:val="28"/>
        </w:rPr>
      </w:pPr>
    </w:p>
    <w:p w:rsidR="00820EA4" w:rsidRDefault="00820EA4" w:rsidP="00820EA4">
      <w:pPr>
        <w:widowControl w:val="0"/>
        <w:spacing w:after="0" w:line="240" w:lineRule="auto"/>
        <w:ind w:firstLine="698"/>
        <w:jc w:val="right"/>
        <w:rPr>
          <w:rFonts w:ascii="Times New Roman" w:hAnsi="Times New Roman"/>
          <w:sz w:val="28"/>
        </w:rPr>
      </w:pPr>
      <w:r>
        <w:rPr>
          <w:rFonts w:ascii="Times New Roman" w:hAnsi="Times New Roman"/>
          <w:sz w:val="28"/>
        </w:rPr>
        <w:t>______________________</w:t>
      </w:r>
      <w:r>
        <w:rPr>
          <w:rFonts w:ascii="Times New Roman" w:hAnsi="Times New Roman"/>
          <w:sz w:val="28"/>
        </w:rPr>
        <w:br/>
      </w:r>
      <w:r w:rsidRPr="00B817BF">
        <w:rPr>
          <w:rFonts w:ascii="Times New Roman" w:hAnsi="Times New Roman"/>
          <w:sz w:val="24"/>
          <w:szCs w:val="24"/>
        </w:rPr>
        <w:t>(подпись)</w:t>
      </w:r>
    </w:p>
    <w:p w:rsidR="00E07DAC" w:rsidRDefault="00E07DAC">
      <w:pPr>
        <w:widowControl w:val="0"/>
        <w:spacing w:after="0" w:line="240" w:lineRule="auto"/>
        <w:ind w:firstLine="720"/>
        <w:jc w:val="both"/>
        <w:rPr>
          <w:rFonts w:ascii="Times New Roman" w:hAnsi="Times New Roman"/>
          <w:sz w:val="28"/>
        </w:rPr>
      </w:pPr>
    </w:p>
    <w:p w:rsidR="00B817BF" w:rsidRDefault="00B817BF" w:rsidP="000B77CE">
      <w:pPr>
        <w:widowControl w:val="0"/>
        <w:spacing w:after="0" w:line="240" w:lineRule="auto"/>
        <w:ind w:firstLine="709"/>
        <w:jc w:val="both"/>
        <w:rPr>
          <w:rFonts w:ascii="Times New Roman" w:hAnsi="Times New Roman"/>
          <w:sz w:val="28"/>
        </w:rPr>
      </w:pPr>
      <w:r>
        <w:rPr>
          <w:rFonts w:ascii="Times New Roman" w:hAnsi="Times New Roman"/>
          <w:sz w:val="28"/>
        </w:rPr>
        <w:t xml:space="preserve">Планируемый результат предоставления субсидии: </w:t>
      </w:r>
      <w:r w:rsidRPr="00C54701">
        <w:rPr>
          <w:rFonts w:ascii="Times New Roman" w:hAnsi="Times New Roman"/>
          <w:sz w:val="28"/>
        </w:rPr>
        <w:t>количество сохраненных рабочих мест в течение трех месяцев с даты получения субсидии</w:t>
      </w:r>
      <w:r>
        <w:rPr>
          <w:rFonts w:ascii="Times New Roman" w:hAnsi="Times New Roman"/>
          <w:sz w:val="28"/>
        </w:rPr>
        <w:t xml:space="preserve"> ______________________________________________________________единиц</w:t>
      </w:r>
    </w:p>
    <w:p w:rsidR="00B817BF" w:rsidRPr="00104310" w:rsidRDefault="00B817BF" w:rsidP="00B817BF">
      <w:pPr>
        <w:widowControl w:val="0"/>
        <w:spacing w:after="0" w:line="240" w:lineRule="auto"/>
        <w:jc w:val="center"/>
        <w:rPr>
          <w:rFonts w:ascii="Times New Roman" w:hAnsi="Times New Roman"/>
          <w:sz w:val="24"/>
          <w:szCs w:val="24"/>
        </w:rPr>
      </w:pPr>
      <w:r w:rsidRPr="00104310">
        <w:rPr>
          <w:rFonts w:ascii="Times New Roman" w:hAnsi="Times New Roman"/>
          <w:sz w:val="24"/>
          <w:szCs w:val="24"/>
        </w:rPr>
        <w:t>(значение результата предоставления субсидии должно соответствовать количеству рабочих мест на дату подачи заявки)</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 Информация об участнике отбора: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ОГРН (ОГРНИП)_____________________________________________________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ИНН/КПП ___________________________________________________________</w:t>
      </w:r>
    </w:p>
    <w:p w:rsidR="00E07DAC" w:rsidRDefault="005874ED" w:rsidP="00C93681">
      <w:pPr>
        <w:widowControl w:val="0"/>
        <w:spacing w:after="0" w:line="240" w:lineRule="auto"/>
        <w:jc w:val="both"/>
        <w:rPr>
          <w:rFonts w:ascii="Times New Roman" w:hAnsi="Times New Roman"/>
          <w:sz w:val="28"/>
        </w:rPr>
      </w:pPr>
      <w:r>
        <w:rPr>
          <w:rFonts w:ascii="Times New Roman" w:hAnsi="Times New Roman"/>
          <w:sz w:val="28"/>
        </w:rPr>
        <w:t>Юридический адрес (для юридических лиц) /адрес регистрации</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lastRenderedPageBreak/>
        <w:t>(для индивидуальных предпринимателей) 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(указывается почтовый адрес с индексом)</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Фактический адрес (адреса) осуществления предпринимательской деятельности</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Коммерческое обозначение (при наличии) 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Применяемая система налогообложения: 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Наименование банка (в соответствии с реквизитами кредитной организации)</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Р/</w:t>
      </w:r>
      <w:proofErr w:type="spellStart"/>
      <w:r>
        <w:rPr>
          <w:rFonts w:ascii="Times New Roman" w:hAnsi="Times New Roman"/>
          <w:sz w:val="28"/>
        </w:rPr>
        <w:t>сч</w:t>
      </w:r>
      <w:proofErr w:type="spellEnd"/>
      <w:r>
        <w:rPr>
          <w:rFonts w:ascii="Times New Roman" w:hAnsi="Times New Roman"/>
          <w:sz w:val="28"/>
        </w:rPr>
        <w:t>. 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К/</w:t>
      </w:r>
      <w:proofErr w:type="spellStart"/>
      <w:r>
        <w:rPr>
          <w:rFonts w:ascii="Times New Roman" w:hAnsi="Times New Roman"/>
          <w:sz w:val="28"/>
        </w:rPr>
        <w:t>сч</w:t>
      </w:r>
      <w:proofErr w:type="spellEnd"/>
      <w:r>
        <w:rPr>
          <w:rFonts w:ascii="Times New Roman" w:hAnsi="Times New Roman"/>
          <w:sz w:val="28"/>
        </w:rPr>
        <w:t>. _______________________________________________________________</w:t>
      </w:r>
    </w:p>
    <w:p w:rsidR="00E07DAC" w:rsidRDefault="00CE1EBE">
      <w:pPr>
        <w:widowControl w:val="0"/>
        <w:spacing w:after="0" w:line="240" w:lineRule="auto"/>
        <w:jc w:val="both"/>
        <w:rPr>
          <w:rFonts w:ascii="Times New Roman" w:hAnsi="Times New Roman"/>
          <w:sz w:val="28"/>
        </w:rPr>
      </w:pPr>
      <w:hyperlink r:id="rId69" w:history="1">
        <w:r w:rsidR="005874ED">
          <w:rPr>
            <w:rFonts w:ascii="Times New Roman" w:hAnsi="Times New Roman"/>
            <w:color w:val="106BBE"/>
            <w:sz w:val="28"/>
          </w:rPr>
          <w:t>БИК</w:t>
        </w:r>
      </w:hyperlink>
      <w:r w:rsidR="005874ED">
        <w:rPr>
          <w:rFonts w:ascii="Times New Roman" w:hAnsi="Times New Roman"/>
          <w:sz w:val="28"/>
        </w:rPr>
        <w:t>________________________________________________________________</w:t>
      </w:r>
    </w:p>
    <w:p w:rsidR="00E07DAC" w:rsidRDefault="005874ED" w:rsidP="00C93681">
      <w:pPr>
        <w:widowControl w:val="0"/>
        <w:spacing w:after="0" w:line="240" w:lineRule="auto"/>
        <w:jc w:val="both"/>
        <w:rPr>
          <w:rFonts w:ascii="Times New Roman" w:hAnsi="Times New Roman"/>
          <w:sz w:val="28"/>
        </w:rPr>
      </w:pPr>
      <w:r>
        <w:rPr>
          <w:rFonts w:ascii="Times New Roman" w:hAnsi="Times New Roman"/>
          <w:sz w:val="28"/>
        </w:rPr>
        <w:t>Контакты для взаимодействия при рассмотрении заявки, заключении и реализации соглашения о предоставлении субсидии:</w:t>
      </w:r>
    </w:p>
    <w:p w:rsidR="00E07DAC" w:rsidRDefault="00C54701">
      <w:pPr>
        <w:widowControl w:val="0"/>
        <w:spacing w:after="0" w:line="240" w:lineRule="auto"/>
        <w:jc w:val="both"/>
        <w:rPr>
          <w:rFonts w:ascii="Times New Roman" w:hAnsi="Times New Roman"/>
          <w:sz w:val="28"/>
        </w:rPr>
      </w:pPr>
      <w:r>
        <w:rPr>
          <w:rFonts w:ascii="Times New Roman" w:hAnsi="Times New Roman"/>
          <w:sz w:val="28"/>
        </w:rPr>
        <w:t>а</w:t>
      </w:r>
      <w:r w:rsidR="005874ED">
        <w:rPr>
          <w:rFonts w:ascii="Times New Roman" w:hAnsi="Times New Roman"/>
          <w:sz w:val="28"/>
        </w:rPr>
        <w:t xml:space="preserve">дрес электронной почты для направления писем, уведомлений, запросов Администрации города, </w:t>
      </w:r>
      <w:r w:rsidR="00B13474">
        <w:rPr>
          <w:rFonts w:ascii="Times New Roman" w:hAnsi="Times New Roman"/>
          <w:sz w:val="28"/>
        </w:rPr>
        <w:t>А</w:t>
      </w:r>
      <w:r w:rsidR="005874ED">
        <w:rPr>
          <w:rFonts w:ascii="Times New Roman" w:hAnsi="Times New Roman"/>
          <w:sz w:val="28"/>
        </w:rPr>
        <w:t>дминистратора: _______________________________;</w:t>
      </w:r>
    </w:p>
    <w:p w:rsidR="00E07DAC" w:rsidRDefault="00C54701">
      <w:pPr>
        <w:widowControl w:val="0"/>
        <w:spacing w:after="0" w:line="240" w:lineRule="auto"/>
        <w:jc w:val="both"/>
        <w:rPr>
          <w:rFonts w:ascii="Times New Roman" w:hAnsi="Times New Roman"/>
          <w:sz w:val="28"/>
        </w:rPr>
      </w:pPr>
      <w:r>
        <w:rPr>
          <w:rFonts w:ascii="Times New Roman" w:hAnsi="Times New Roman"/>
          <w:sz w:val="28"/>
        </w:rPr>
        <w:t>т</w:t>
      </w:r>
      <w:r w:rsidR="005874ED">
        <w:rPr>
          <w:rFonts w:ascii="Times New Roman" w:hAnsi="Times New Roman"/>
          <w:sz w:val="28"/>
        </w:rPr>
        <w:t>елефон: _________________________________________________________</w:t>
      </w:r>
      <w:r w:rsidR="000B53AF">
        <w:rPr>
          <w:rFonts w:ascii="Times New Roman" w:hAnsi="Times New Roman"/>
          <w:sz w:val="28"/>
        </w:rPr>
        <w:t>.</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Адрес электронной почты руководителя: _______________________________;</w:t>
      </w:r>
    </w:p>
    <w:p w:rsidR="00E07DAC" w:rsidRDefault="00C54701">
      <w:pPr>
        <w:widowControl w:val="0"/>
        <w:spacing w:after="0" w:line="240" w:lineRule="auto"/>
        <w:jc w:val="both"/>
        <w:rPr>
          <w:rFonts w:ascii="Times New Roman" w:hAnsi="Times New Roman"/>
          <w:sz w:val="28"/>
        </w:rPr>
      </w:pPr>
      <w:r>
        <w:rPr>
          <w:rFonts w:ascii="Times New Roman" w:hAnsi="Times New Roman"/>
          <w:sz w:val="28"/>
        </w:rPr>
        <w:t>т</w:t>
      </w:r>
      <w:r w:rsidR="005874ED">
        <w:rPr>
          <w:rFonts w:ascii="Times New Roman" w:hAnsi="Times New Roman"/>
          <w:sz w:val="28"/>
        </w:rPr>
        <w:t>елефон руководителя: _____________________________________________</w:t>
      </w:r>
      <w:r w:rsidR="000B53AF">
        <w:rPr>
          <w:rFonts w:ascii="Times New Roman" w:hAnsi="Times New Roman"/>
          <w:sz w:val="28"/>
        </w:rPr>
        <w:t>.</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Дополнительно для индивидуальных предпринимателей:</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Паспорт серии_________________ № 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Выдан _____________________________________________________________</w:t>
      </w:r>
    </w:p>
    <w:p w:rsidR="00E07DAC" w:rsidRDefault="005874ED" w:rsidP="00C93681">
      <w:pPr>
        <w:widowControl w:val="0"/>
        <w:spacing w:after="0" w:line="240" w:lineRule="auto"/>
        <w:jc w:val="both"/>
        <w:rPr>
          <w:rFonts w:ascii="Times New Roman" w:hAnsi="Times New Roman"/>
          <w:sz w:val="28"/>
        </w:rPr>
      </w:pPr>
      <w:r>
        <w:rPr>
          <w:rFonts w:ascii="Times New Roman" w:hAnsi="Times New Roman"/>
          <w:sz w:val="28"/>
        </w:rPr>
        <w:t>Дата выдачи __________________________.</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 Сведения о деятельности участника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2.1. Сведения о численности занятых в сфере малого и среднего предпринимательства:</w:t>
      </w:r>
    </w:p>
    <w:p w:rsidR="00E07DAC" w:rsidRDefault="00B817BF">
      <w:pPr>
        <w:widowControl w:val="0"/>
        <w:spacing w:after="0" w:line="240" w:lineRule="auto"/>
        <w:ind w:firstLine="720"/>
        <w:jc w:val="both"/>
        <w:rPr>
          <w:rFonts w:ascii="Times New Roman" w:hAnsi="Times New Roman"/>
          <w:sz w:val="28"/>
        </w:rPr>
      </w:pPr>
      <w:r>
        <w:rPr>
          <w:rFonts w:ascii="Times New Roman" w:hAnsi="Times New Roman"/>
          <w:sz w:val="28"/>
        </w:rPr>
        <w:t>-</w:t>
      </w:r>
      <w:r w:rsidR="005874ED">
        <w:rPr>
          <w:rFonts w:ascii="Times New Roman" w:hAnsi="Times New Roman"/>
          <w:sz w:val="28"/>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2.2. Сведения о выручке от реализации товаров (работ, услуг):</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выручка от реализации товаров (работ, услуг) за предшествующий календарный год ________________________________________ рублей;</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(для субъектов, созданных в предшествующем календарном году или ранее)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выручка от реализации товаров (работ, услуг) на дату подачи заявления ___________________________________________ рублей.</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(для субъектов, созданных в текущем календарном году)</w:t>
      </w:r>
    </w:p>
    <w:p w:rsidR="00E07DAC" w:rsidRDefault="005874ED" w:rsidP="00C93681">
      <w:pPr>
        <w:widowControl w:val="0"/>
        <w:spacing w:after="0" w:line="240" w:lineRule="auto"/>
        <w:ind w:firstLine="540"/>
        <w:jc w:val="both"/>
        <w:rPr>
          <w:rFonts w:ascii="Times New Roman" w:hAnsi="Times New Roman"/>
          <w:sz w:val="28"/>
        </w:rPr>
      </w:pPr>
      <w:r>
        <w:rPr>
          <w:rFonts w:ascii="Times New Roman" w:hAnsi="Times New Roman"/>
          <w:sz w:val="28"/>
        </w:rPr>
        <w:t>3. Участник отбора подтверждает, что:</w:t>
      </w:r>
      <w:r w:rsidR="00C93681">
        <w:rPr>
          <w:rFonts w:ascii="Times New Roman" w:hAnsi="Times New Roman"/>
          <w:sz w:val="28"/>
        </w:rPr>
        <w:t xml:space="preserve"> </w:t>
      </w:r>
    </w:p>
    <w:p w:rsidR="00E07DAC" w:rsidRDefault="005874ED">
      <w:pPr>
        <w:spacing w:after="0" w:line="240" w:lineRule="auto"/>
        <w:ind w:firstLine="540"/>
        <w:jc w:val="both"/>
        <w:rPr>
          <w:rFonts w:ascii="Times New Roman" w:hAnsi="Times New Roman"/>
          <w:sz w:val="28"/>
        </w:rPr>
      </w:pPr>
      <w:r>
        <w:rPr>
          <w:rFonts w:ascii="Times New Roman" w:hAnsi="Times New Roman"/>
          <w:sz w:val="28"/>
        </w:rPr>
        <w:lastRenderedPageBreak/>
        <w:t>3.</w:t>
      </w:r>
      <w:r w:rsidR="00C93681">
        <w:rPr>
          <w:rFonts w:ascii="Times New Roman" w:hAnsi="Times New Roman"/>
          <w:sz w:val="28"/>
        </w:rPr>
        <w:t>1</w:t>
      </w:r>
      <w:r>
        <w:rPr>
          <w:rFonts w:ascii="Times New Roman" w:hAnsi="Times New Roman"/>
          <w:sz w:val="28"/>
        </w:rPr>
        <w:t xml:space="preserve">. Соответствует </w:t>
      </w:r>
      <w:hyperlink r:id="rId70" w:history="1">
        <w:r>
          <w:rPr>
            <w:rFonts w:ascii="Times New Roman" w:hAnsi="Times New Roman"/>
            <w:sz w:val="28"/>
          </w:rPr>
          <w:t>статье 4</w:t>
        </w:r>
      </w:hyperlink>
      <w:r>
        <w:rPr>
          <w:rFonts w:ascii="Times New Roman" w:hAnsi="Times New Roman"/>
          <w:sz w:val="28"/>
        </w:rPr>
        <w:t xml:space="preserve"> «Категории субъектов малого и среднего предпринимательства» Федерального закона от 24.07.2007 № 209-ФЗ.</w:t>
      </w:r>
    </w:p>
    <w:p w:rsidR="00E07DAC" w:rsidRDefault="005874ED">
      <w:pPr>
        <w:spacing w:after="0" w:line="240" w:lineRule="auto"/>
        <w:ind w:firstLine="540"/>
        <w:jc w:val="both"/>
        <w:rPr>
          <w:rFonts w:ascii="Times New Roman" w:hAnsi="Times New Roman"/>
          <w:sz w:val="28"/>
        </w:rPr>
      </w:pPr>
      <w:r>
        <w:rPr>
          <w:rFonts w:ascii="Times New Roman" w:hAnsi="Times New Roman"/>
          <w:sz w:val="28"/>
        </w:rPr>
        <w:t>3.</w:t>
      </w:r>
      <w:r w:rsidR="00C93681">
        <w:rPr>
          <w:rFonts w:ascii="Times New Roman" w:hAnsi="Times New Roman"/>
          <w:sz w:val="28"/>
        </w:rPr>
        <w:t>2</w:t>
      </w:r>
      <w:r>
        <w:rPr>
          <w:rFonts w:ascii="Times New Roman" w:hAnsi="Times New Roman"/>
          <w:sz w:val="28"/>
        </w:rPr>
        <w:t>. Осуществляет свою деятельность на территории города Сургута.</w:t>
      </w:r>
    </w:p>
    <w:p w:rsidR="00A108D3" w:rsidRDefault="005874ED" w:rsidP="00A108D3">
      <w:pPr>
        <w:spacing w:after="0" w:line="240" w:lineRule="auto"/>
        <w:ind w:firstLine="540"/>
        <w:jc w:val="both"/>
        <w:rPr>
          <w:rFonts w:ascii="Times New Roman" w:hAnsi="Times New Roman"/>
          <w:sz w:val="28"/>
        </w:rPr>
      </w:pPr>
      <w:r>
        <w:rPr>
          <w:rFonts w:ascii="Times New Roman" w:hAnsi="Times New Roman"/>
          <w:sz w:val="28"/>
        </w:rPr>
        <w:t>3.</w:t>
      </w:r>
      <w:r w:rsidR="00C93681">
        <w:rPr>
          <w:rFonts w:ascii="Times New Roman" w:hAnsi="Times New Roman"/>
          <w:sz w:val="28"/>
        </w:rPr>
        <w:t>3</w:t>
      </w:r>
      <w:r>
        <w:rPr>
          <w:rFonts w:ascii="Times New Roman" w:hAnsi="Times New Roman"/>
          <w:sz w:val="28"/>
        </w:rPr>
        <w:t xml:space="preserve">. </w:t>
      </w:r>
      <w:r w:rsidR="00A108D3" w:rsidRPr="00A108D3">
        <w:rPr>
          <w:rFonts w:ascii="Times New Roman" w:hAnsi="Times New Roman"/>
          <w:sz w:val="28"/>
        </w:rPr>
        <w:t>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лицо, являющееся контролирующим лицом юридического лица - участника отбора, либо лицо, имеющее право давать юридическому лицу - 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r w:rsidR="002D5EB7">
        <w:rPr>
          <w:rFonts w:ascii="Times New Roman" w:hAnsi="Times New Roman"/>
          <w:sz w:val="28"/>
        </w:rPr>
        <w:t>.</w:t>
      </w:r>
    </w:p>
    <w:p w:rsidR="00E07DAC" w:rsidRDefault="005874ED" w:rsidP="00A108D3">
      <w:pPr>
        <w:spacing w:after="0" w:line="240" w:lineRule="auto"/>
        <w:ind w:firstLine="540"/>
        <w:jc w:val="both"/>
        <w:rPr>
          <w:rFonts w:ascii="Times New Roman" w:hAnsi="Times New Roman"/>
          <w:sz w:val="28"/>
        </w:rPr>
      </w:pPr>
      <w:r>
        <w:rPr>
          <w:rFonts w:ascii="Times New Roman" w:hAnsi="Times New Roman"/>
          <w:sz w:val="28"/>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E07DAC" w:rsidRPr="0063193D" w:rsidRDefault="005874ED">
      <w:pPr>
        <w:spacing w:after="0" w:line="240" w:lineRule="auto"/>
        <w:ind w:firstLine="709"/>
        <w:jc w:val="both"/>
        <w:outlineLvl w:val="1"/>
        <w:rPr>
          <w:rFonts w:ascii="Times New Roman" w:hAnsi="Times New Roman"/>
          <w:sz w:val="28"/>
        </w:rPr>
      </w:pPr>
      <w:r>
        <w:rPr>
          <w:rFonts w:ascii="Times New Roman" w:hAnsi="Times New Roman"/>
          <w:sz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w:t>
      </w:r>
      <w:r w:rsidRPr="0063193D">
        <w:rPr>
          <w:rFonts w:ascii="Times New Roman" w:hAnsi="Times New Roman"/>
          <w:sz w:val="28"/>
        </w:rPr>
        <w:t>капитале указанных публичных акционерных обществ.</w:t>
      </w:r>
    </w:p>
    <w:p w:rsidR="00E07DAC" w:rsidRPr="0063193D" w:rsidRDefault="005874ED">
      <w:pPr>
        <w:spacing w:after="0" w:line="240" w:lineRule="auto"/>
        <w:ind w:firstLine="709"/>
        <w:jc w:val="both"/>
        <w:outlineLvl w:val="1"/>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5</w:t>
      </w:r>
      <w:r w:rsidRPr="0063193D">
        <w:rPr>
          <w:rFonts w:ascii="Times New Roman" w:hAnsi="Times New Roman"/>
          <w:sz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7DAC" w:rsidRPr="0063193D" w:rsidRDefault="005874ED">
      <w:pPr>
        <w:spacing w:after="0" w:line="240" w:lineRule="auto"/>
        <w:ind w:firstLine="709"/>
        <w:jc w:val="both"/>
        <w:outlineLvl w:val="1"/>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6</w:t>
      </w:r>
      <w:r w:rsidRPr="0063193D">
        <w:rPr>
          <w:rFonts w:ascii="Times New Roman" w:hAnsi="Times New Roman"/>
          <w:sz w:val="28"/>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07DAC" w:rsidRPr="0063193D" w:rsidRDefault="005874ED">
      <w:pPr>
        <w:spacing w:after="0" w:line="240" w:lineRule="auto"/>
        <w:ind w:firstLine="709"/>
        <w:jc w:val="both"/>
        <w:outlineLvl w:val="1"/>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7</w:t>
      </w:r>
      <w:r w:rsidRPr="0063193D">
        <w:rPr>
          <w:rFonts w:ascii="Times New Roman" w:hAnsi="Times New Roman"/>
          <w:sz w:val="28"/>
        </w:rPr>
        <w:t xml:space="preserve">. Не получал средства из бюджета города Сургута на основании иных муниципальных правовых актов на цели, установленные настоящим порядком. </w:t>
      </w:r>
    </w:p>
    <w:p w:rsidR="00E07DAC" w:rsidRPr="0063193D" w:rsidRDefault="005874ED">
      <w:pPr>
        <w:spacing w:after="0" w:line="240" w:lineRule="auto"/>
        <w:ind w:firstLine="709"/>
        <w:jc w:val="both"/>
        <w:outlineLvl w:val="1"/>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8</w:t>
      </w:r>
      <w:r w:rsidRPr="0063193D">
        <w:rPr>
          <w:rFonts w:ascii="Times New Roman" w:hAnsi="Times New Roman"/>
          <w:sz w:val="28"/>
        </w:rPr>
        <w:t>. Не явля</w:t>
      </w:r>
      <w:r w:rsidR="00346293" w:rsidRPr="0063193D">
        <w:rPr>
          <w:rFonts w:ascii="Times New Roman" w:hAnsi="Times New Roman"/>
          <w:sz w:val="28"/>
        </w:rPr>
        <w:t>е</w:t>
      </w:r>
      <w:r w:rsidRPr="0063193D">
        <w:rPr>
          <w:rFonts w:ascii="Times New Roman" w:hAnsi="Times New Roman"/>
          <w:sz w:val="28"/>
        </w:rPr>
        <w:t>тся иностранным агентом в соответствии с Федеральным законом «О контроле за деятельностью лиц, находящихся под иностранным влиянием».</w:t>
      </w:r>
    </w:p>
    <w:p w:rsidR="00E07DAC" w:rsidRDefault="005874ED">
      <w:pPr>
        <w:spacing w:after="0" w:line="240" w:lineRule="auto"/>
        <w:ind w:firstLine="709"/>
        <w:jc w:val="both"/>
        <w:outlineLvl w:val="1"/>
        <w:rPr>
          <w:rFonts w:ascii="Times New Roman" w:hAnsi="Times New Roman"/>
          <w:sz w:val="28"/>
        </w:rPr>
      </w:pPr>
      <w:r w:rsidRPr="0063193D">
        <w:rPr>
          <w:rFonts w:ascii="Times New Roman" w:hAnsi="Times New Roman"/>
          <w:sz w:val="28"/>
        </w:rPr>
        <w:t>3.</w:t>
      </w:r>
      <w:r w:rsidR="00C93681" w:rsidRPr="0063193D">
        <w:rPr>
          <w:rFonts w:ascii="Times New Roman" w:hAnsi="Times New Roman"/>
          <w:sz w:val="28"/>
        </w:rPr>
        <w:t>9</w:t>
      </w:r>
      <w:r w:rsidRPr="0063193D">
        <w:rPr>
          <w:rFonts w:ascii="Times New Roman" w:hAnsi="Times New Roman"/>
          <w:sz w:val="28"/>
        </w:rPr>
        <w:t>. На едином налоговом</w:t>
      </w:r>
      <w:r>
        <w:rPr>
          <w:rFonts w:ascii="Times New Roman" w:hAnsi="Times New Roman"/>
          <w:sz w:val="28"/>
        </w:rPr>
        <w:t xml:space="preserve"> счете отсутствует или не превышает размер, определенный пунктом 3 статьи 47 Налогового кодекса Российской Федерации, </w:t>
      </w:r>
      <w:r>
        <w:rPr>
          <w:rFonts w:ascii="Times New Roman" w:hAnsi="Times New Roman"/>
          <w:sz w:val="28"/>
        </w:rPr>
        <w:lastRenderedPageBreak/>
        <w:t>задолженность по уплате налогов, сборов и страховых взносов в бюджеты бюджетной системы Российской Федерации.</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3.1</w:t>
      </w:r>
      <w:r w:rsidR="00C93681">
        <w:rPr>
          <w:rFonts w:ascii="Times New Roman" w:hAnsi="Times New Roman"/>
          <w:sz w:val="28"/>
        </w:rPr>
        <w:t>0</w:t>
      </w:r>
      <w:r>
        <w:rPr>
          <w:rFonts w:ascii="Times New Roman" w:hAnsi="Times New Roman"/>
          <w:sz w:val="28"/>
        </w:rPr>
        <w:t xml:space="preserve">.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3.1</w:t>
      </w:r>
      <w:r w:rsidR="00C93681">
        <w:rPr>
          <w:rFonts w:ascii="Times New Roman" w:hAnsi="Times New Roman"/>
          <w:sz w:val="28"/>
        </w:rPr>
        <w:t>1</w:t>
      </w:r>
      <w:r>
        <w:rPr>
          <w:rFonts w:ascii="Times New Roman" w:hAnsi="Times New Roman"/>
          <w:sz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07DAC" w:rsidRDefault="005874ED">
      <w:pPr>
        <w:spacing w:after="0" w:line="240" w:lineRule="auto"/>
        <w:ind w:firstLine="709"/>
        <w:jc w:val="both"/>
        <w:outlineLvl w:val="1"/>
        <w:rPr>
          <w:rFonts w:ascii="Times New Roman" w:hAnsi="Times New Roman"/>
          <w:sz w:val="28"/>
        </w:rPr>
      </w:pPr>
      <w:r>
        <w:rPr>
          <w:rFonts w:ascii="Times New Roman" w:hAnsi="Times New Roman"/>
          <w:sz w:val="28"/>
        </w:rPr>
        <w:t>3.1</w:t>
      </w:r>
      <w:r w:rsidR="00C93681">
        <w:rPr>
          <w:rFonts w:ascii="Times New Roman" w:hAnsi="Times New Roman"/>
          <w:sz w:val="28"/>
        </w:rPr>
        <w:t>2</w:t>
      </w:r>
      <w:r>
        <w:rPr>
          <w:rFonts w:ascii="Times New Roman" w:hAnsi="Times New Roman"/>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3.1</w:t>
      </w:r>
      <w:r w:rsidR="00C93681">
        <w:rPr>
          <w:rFonts w:ascii="Times New Roman" w:hAnsi="Times New Roman"/>
          <w:sz w:val="28"/>
        </w:rPr>
        <w:t>3</w:t>
      </w:r>
      <w:r>
        <w:rPr>
          <w:rFonts w:ascii="Times New Roman" w:hAnsi="Times New Roman"/>
          <w:sz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3.1</w:t>
      </w:r>
      <w:r w:rsidR="00C93681">
        <w:rPr>
          <w:rFonts w:ascii="Times New Roman" w:hAnsi="Times New Roman"/>
          <w:sz w:val="28"/>
        </w:rPr>
        <w:t>4</w:t>
      </w:r>
      <w:r>
        <w:rPr>
          <w:rFonts w:ascii="Times New Roman" w:hAnsi="Times New Roman"/>
          <w:sz w:val="28"/>
        </w:rPr>
        <w:t>. Не является участником соглашений о разделе продукции.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3.1</w:t>
      </w:r>
      <w:r w:rsidR="00C93681">
        <w:rPr>
          <w:rFonts w:ascii="Times New Roman" w:hAnsi="Times New Roman"/>
          <w:sz w:val="28"/>
        </w:rPr>
        <w:t>5</w:t>
      </w:r>
      <w:r>
        <w:rPr>
          <w:rFonts w:ascii="Times New Roman" w:hAnsi="Times New Roman"/>
          <w:sz w:val="28"/>
        </w:rPr>
        <w:t>. Не осуществляет предпринимательскую деятельность в сфере игорного бизнеса.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3.1</w:t>
      </w:r>
      <w:r w:rsidR="00C93681">
        <w:rPr>
          <w:rFonts w:ascii="Times New Roman" w:hAnsi="Times New Roman"/>
          <w:sz w:val="28"/>
        </w:rPr>
        <w:t>6</w:t>
      </w:r>
      <w:r>
        <w:rPr>
          <w:rFonts w:ascii="Times New Roman" w:hAnsi="Times New Roman"/>
          <w:sz w:val="28"/>
        </w:rPr>
        <w:t xml:space="preserve">. Не является в порядке, </w:t>
      </w:r>
      <w:r>
        <w:rPr>
          <w:rFonts w:ascii="Times New Roman" w:hAnsi="Times New Roman"/>
          <w:color w:val="000000" w:themeColor="text1"/>
          <w:sz w:val="28"/>
        </w:rPr>
        <w:t xml:space="preserve">установленном </w:t>
      </w:r>
      <w:hyperlink r:id="rId71" w:history="1">
        <w:r>
          <w:rPr>
            <w:rFonts w:ascii="Times New Roman" w:hAnsi="Times New Roman"/>
            <w:color w:val="000000" w:themeColor="text1"/>
            <w:sz w:val="28"/>
          </w:rPr>
          <w:t>законодательством</w:t>
        </w:r>
      </w:hyperlink>
      <w:r>
        <w:rPr>
          <w:rFonts w:ascii="Times New Roman" w:hAnsi="Times New Roman"/>
          <w:color w:val="000000" w:themeColor="text1"/>
          <w:sz w:val="28"/>
        </w:rPr>
        <w:t xml:space="preserve"> Российской Федерации о валютном регулировании и валютном контроле, нерезидентом Российской Федерации, за исключением случаев, </w:t>
      </w:r>
      <w:r>
        <w:rPr>
          <w:rFonts w:ascii="Times New Roman" w:hAnsi="Times New Roman"/>
          <w:sz w:val="28"/>
        </w:rPr>
        <w:t>предусмотренных международными договорами Российской Федерации.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3.1</w:t>
      </w:r>
      <w:r w:rsidR="00C93681">
        <w:rPr>
          <w:rFonts w:ascii="Times New Roman" w:hAnsi="Times New Roman"/>
          <w:sz w:val="28"/>
        </w:rPr>
        <w:t>7</w:t>
      </w:r>
      <w:r>
        <w:rPr>
          <w:rFonts w:ascii="Times New Roman" w:hAnsi="Times New Roman"/>
          <w:sz w:val="28"/>
        </w:rPr>
        <w:t>.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3.</w:t>
      </w:r>
      <w:r w:rsidR="00C93681">
        <w:rPr>
          <w:rFonts w:ascii="Times New Roman" w:hAnsi="Times New Roman"/>
          <w:sz w:val="28"/>
        </w:rPr>
        <w:t>18</w:t>
      </w:r>
      <w:r>
        <w:rPr>
          <w:rFonts w:ascii="Times New Roman" w:hAnsi="Times New Roman"/>
          <w:sz w:val="28"/>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333973" w:rsidRDefault="005874ED" w:rsidP="00333973">
      <w:pPr>
        <w:widowControl w:val="0"/>
        <w:spacing w:after="0" w:line="240" w:lineRule="auto"/>
        <w:ind w:firstLine="708"/>
        <w:jc w:val="both"/>
        <w:rPr>
          <w:rFonts w:ascii="Times New Roman" w:hAnsi="Times New Roman"/>
          <w:sz w:val="28"/>
        </w:rPr>
      </w:pPr>
      <w:r w:rsidRPr="0063193D">
        <w:rPr>
          <w:rFonts w:ascii="Times New Roman" w:hAnsi="Times New Roman"/>
          <w:sz w:val="28"/>
        </w:rPr>
        <w:lastRenderedPageBreak/>
        <w:t>3.</w:t>
      </w:r>
      <w:r w:rsidR="0065210A" w:rsidRPr="0063193D">
        <w:rPr>
          <w:rFonts w:ascii="Times New Roman" w:hAnsi="Times New Roman"/>
          <w:sz w:val="28"/>
        </w:rPr>
        <w:t>19</w:t>
      </w:r>
      <w:r w:rsidRPr="0063193D">
        <w:rPr>
          <w:rFonts w:ascii="Times New Roman" w:hAnsi="Times New Roman"/>
          <w:sz w:val="28"/>
        </w:rPr>
        <w:t xml:space="preserve">. </w:t>
      </w:r>
      <w:r w:rsidR="00333973" w:rsidRPr="0063193D">
        <w:rPr>
          <w:rFonts w:ascii="Times New Roman" w:hAnsi="Times New Roman"/>
          <w:sz w:val="28"/>
        </w:rPr>
        <w:t>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698"/>
        <w:jc w:val="right"/>
        <w:rPr>
          <w:rFonts w:ascii="Times New Roman" w:hAnsi="Times New Roman"/>
          <w:sz w:val="28"/>
        </w:rPr>
      </w:pPr>
      <w:r>
        <w:rPr>
          <w:rFonts w:ascii="Times New Roman" w:hAnsi="Times New Roman"/>
          <w:sz w:val="28"/>
        </w:rPr>
        <w:t>Подтверждаю __________________</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4. </w:t>
      </w:r>
      <w:r w:rsidR="0065210A" w:rsidRPr="0065210A">
        <w:rPr>
          <w:rFonts w:ascii="Times New Roman" w:hAnsi="Times New Roman"/>
          <w:sz w:val="28"/>
        </w:rPr>
        <w:t xml:space="preserve">Участник отбора </w:t>
      </w:r>
      <w:r w:rsidR="0065210A">
        <w:rPr>
          <w:rFonts w:ascii="Times New Roman" w:hAnsi="Times New Roman"/>
          <w:sz w:val="28"/>
        </w:rPr>
        <w:t>дает</w:t>
      </w:r>
      <w:r>
        <w:rPr>
          <w:rFonts w:ascii="Times New Roman" w:hAnsi="Times New Roman"/>
          <w:sz w:val="28"/>
        </w:rPr>
        <w:t xml:space="preserve"> согласие на осуществление главным распорядителем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w:t>
      </w:r>
      <w:r>
        <w:rPr>
          <w:rFonts w:ascii="Times New Roman" w:hAnsi="Times New Roman"/>
          <w:color w:val="000000" w:themeColor="text1"/>
          <w:sz w:val="28"/>
        </w:rPr>
        <w:t xml:space="preserve">Администрации города Сургута) проверок соблюдения получателем субсидии порядка и условий предоставления субсидии в соответствии со </w:t>
      </w:r>
      <w:hyperlink r:id="rId72" w:history="1">
        <w:r>
          <w:rPr>
            <w:rFonts w:ascii="Times New Roman" w:hAnsi="Times New Roman"/>
            <w:color w:val="000000" w:themeColor="text1"/>
            <w:sz w:val="28"/>
          </w:rPr>
          <w:t>статьями 268.1</w:t>
        </w:r>
      </w:hyperlink>
      <w:r>
        <w:rPr>
          <w:rFonts w:ascii="Times New Roman" w:hAnsi="Times New Roman"/>
          <w:color w:val="000000" w:themeColor="text1"/>
          <w:sz w:val="28"/>
        </w:rPr>
        <w:t xml:space="preserve"> и </w:t>
      </w:r>
      <w:hyperlink r:id="rId73" w:history="1">
        <w:r>
          <w:rPr>
            <w:rFonts w:ascii="Times New Roman" w:hAnsi="Times New Roman"/>
            <w:color w:val="000000" w:themeColor="text1"/>
            <w:sz w:val="28"/>
          </w:rPr>
          <w:t>269.2</w:t>
        </w:r>
      </w:hyperlink>
      <w:r>
        <w:rPr>
          <w:rFonts w:ascii="Times New Roman" w:hAnsi="Times New Roman"/>
          <w:color w:val="000000" w:themeColor="text1"/>
          <w:sz w:val="28"/>
        </w:rPr>
        <w:t xml:space="preserve"> Бюджетного кодекса Российской Федерации и на включение таких положений в соглашение о предоставлении субсидий.</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5. </w:t>
      </w:r>
      <w:r w:rsidR="0065210A">
        <w:rPr>
          <w:rFonts w:ascii="Times New Roman" w:hAnsi="Times New Roman"/>
          <w:sz w:val="28"/>
        </w:rPr>
        <w:t>Участник отбора</w:t>
      </w:r>
      <w:r>
        <w:rPr>
          <w:rFonts w:ascii="Times New Roman" w:hAnsi="Times New Roman"/>
          <w:color w:val="000000" w:themeColor="text1"/>
          <w:sz w:val="28"/>
        </w:rPr>
        <w:t xml:space="preserve"> уведомлен, что информация об участнике отбора будет занесена в реестр субъектов малого и среднего предпринимательства </w:t>
      </w:r>
      <w:r>
        <w:rPr>
          <w:rFonts w:ascii="Times New Roman" w:hAnsi="Times New Roman"/>
          <w:sz w:val="28"/>
        </w:rPr>
        <w:t>–</w:t>
      </w:r>
      <w:r>
        <w:rPr>
          <w:rFonts w:ascii="Times New Roman" w:hAnsi="Times New Roman"/>
          <w:color w:val="000000" w:themeColor="text1"/>
          <w:sz w:val="28"/>
        </w:rPr>
        <w:t xml:space="preserve"> получателей поддержки в соответствии с </w:t>
      </w:r>
      <w:hyperlink r:id="rId74" w:history="1">
        <w:r>
          <w:rPr>
            <w:rFonts w:ascii="Times New Roman" w:hAnsi="Times New Roman"/>
            <w:color w:val="000000" w:themeColor="text1"/>
            <w:sz w:val="28"/>
          </w:rPr>
          <w:t>Федеральным законом</w:t>
        </w:r>
      </w:hyperlink>
      <w:r>
        <w:rPr>
          <w:rFonts w:ascii="Times New Roman" w:hAnsi="Times New Roman"/>
          <w:color w:val="000000" w:themeColor="text1"/>
          <w:sz w:val="28"/>
        </w:rPr>
        <w:t xml:space="preserve"> от 24.07.2007 № 209-ФЗ «О развитии малого и среднего предпринимательства в Российской Федерации».</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6. </w:t>
      </w:r>
      <w:r w:rsidR="0065210A">
        <w:rPr>
          <w:rFonts w:ascii="Times New Roman" w:hAnsi="Times New Roman"/>
          <w:sz w:val="28"/>
        </w:rPr>
        <w:t>Участник отбора</w:t>
      </w:r>
      <w:r>
        <w:rPr>
          <w:rFonts w:ascii="Times New Roman" w:hAnsi="Times New Roman"/>
          <w:color w:val="000000" w:themeColor="text1"/>
          <w:sz w:val="28"/>
        </w:rPr>
        <w:t xml:space="preserve"> согласен на обработку персональных данных в соответствии с </w:t>
      </w:r>
      <w:hyperlink r:id="rId75" w:history="1">
        <w:r>
          <w:rPr>
            <w:rFonts w:ascii="Times New Roman" w:hAnsi="Times New Roman"/>
            <w:color w:val="000000" w:themeColor="text1"/>
            <w:sz w:val="28"/>
          </w:rPr>
          <w:t>Федеральным законом</w:t>
        </w:r>
      </w:hyperlink>
      <w:r>
        <w:rPr>
          <w:rFonts w:ascii="Times New Roman" w:hAnsi="Times New Roman"/>
          <w:color w:val="000000" w:themeColor="text1"/>
          <w:sz w:val="28"/>
        </w:rPr>
        <w:t xml:space="preserve"> от 27.07.2006 № 152-ФЗ «О персональных данных».</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color w:val="000000" w:themeColor="text1"/>
          <w:sz w:val="28"/>
        </w:rPr>
        <w:t xml:space="preserve">7. </w:t>
      </w:r>
      <w:r w:rsidR="0065210A">
        <w:rPr>
          <w:rFonts w:ascii="Times New Roman" w:hAnsi="Times New Roman"/>
          <w:sz w:val="28"/>
        </w:rPr>
        <w:t>Участник отбора</w:t>
      </w:r>
      <w:r>
        <w:rPr>
          <w:rFonts w:ascii="Times New Roman" w:hAnsi="Times New Roman"/>
          <w:color w:val="000000" w:themeColor="text1"/>
          <w:sz w:val="28"/>
        </w:rPr>
        <w:t xml:space="preserve"> согласен на публикацию (размещение) в информационно-телекоммуникационной сети «Интернет» информации об участнике отбора, о </w:t>
      </w:r>
      <w:r w:rsidRPr="0063193D">
        <w:rPr>
          <w:rFonts w:ascii="Times New Roman" w:hAnsi="Times New Roman"/>
          <w:color w:val="000000" w:themeColor="text1"/>
          <w:sz w:val="28"/>
        </w:rPr>
        <w:t xml:space="preserve">подаваемой </w:t>
      </w:r>
      <w:r w:rsidR="00311B3E" w:rsidRPr="0063193D">
        <w:rPr>
          <w:rFonts w:ascii="Times New Roman" w:hAnsi="Times New Roman"/>
          <w:color w:val="000000" w:themeColor="text1"/>
          <w:sz w:val="28"/>
        </w:rPr>
        <w:t xml:space="preserve">участником отбора </w:t>
      </w:r>
      <w:r w:rsidRPr="0063193D">
        <w:rPr>
          <w:rFonts w:ascii="Times New Roman" w:hAnsi="Times New Roman"/>
          <w:color w:val="000000" w:themeColor="text1"/>
          <w:sz w:val="28"/>
        </w:rPr>
        <w:t>заявке</w:t>
      </w:r>
      <w:r>
        <w:rPr>
          <w:rFonts w:ascii="Times New Roman" w:hAnsi="Times New Roman"/>
          <w:color w:val="000000" w:themeColor="text1"/>
          <w:sz w:val="28"/>
        </w:rPr>
        <w:t>, иной информации об участ</w:t>
      </w:r>
      <w:r>
        <w:rPr>
          <w:rFonts w:ascii="Times New Roman" w:hAnsi="Times New Roman"/>
          <w:sz w:val="28"/>
        </w:rPr>
        <w:t>нике отбора, связанной с соответствующим отбором.</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8. 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9. К заявке приложены декларации и опись документов на отдельном листе.</w:t>
      </w:r>
    </w:p>
    <w:p w:rsidR="00E07DAC" w:rsidRDefault="00E07DAC">
      <w:pPr>
        <w:widowControl w:val="0"/>
        <w:spacing w:after="0" w:line="240" w:lineRule="auto"/>
        <w:ind w:firstLine="720"/>
        <w:jc w:val="both"/>
        <w:rPr>
          <w:rFonts w:ascii="Times New Roman" w:hAnsi="Times New Roman"/>
          <w:sz w:val="28"/>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rsidRPr="00B817BF">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Pr="00B817BF" w:rsidRDefault="00E07DAC">
      <w:pPr>
        <w:widowControl w:val="0"/>
        <w:spacing w:after="0" w:line="240" w:lineRule="auto"/>
        <w:ind w:firstLine="720"/>
        <w:jc w:val="both"/>
        <w:rPr>
          <w:rFonts w:ascii="Times New Roman" w:hAnsi="Times New Roman"/>
          <w:sz w:val="24"/>
          <w:szCs w:val="24"/>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М.П. (при наличии)</w:t>
      </w:r>
    </w:p>
    <w:p w:rsidR="00E07DAC" w:rsidRDefault="00E07DAC">
      <w:pPr>
        <w:sectPr w:rsidR="00E07DAC">
          <w:headerReference w:type="default" r:id="rId76"/>
          <w:pgSz w:w="11905" w:h="16837"/>
          <w:pgMar w:top="1134" w:right="567" w:bottom="1134" w:left="1701" w:header="720" w:footer="720" w:gutter="0"/>
          <w:cols w:space="720"/>
        </w:sectPr>
      </w:pPr>
    </w:p>
    <w:tbl>
      <w:tblPr>
        <w:tblStyle w:val="aff5"/>
        <w:tblW w:w="15026" w:type="dxa"/>
        <w:tblLook w:val="04A0" w:firstRow="1" w:lastRow="0" w:firstColumn="1" w:lastColumn="0" w:noHBand="0" w:noVBand="1"/>
      </w:tblPr>
      <w:tblGrid>
        <w:gridCol w:w="10065"/>
        <w:gridCol w:w="4961"/>
      </w:tblGrid>
      <w:tr w:rsidR="00B817BF" w:rsidTr="00B817BF">
        <w:tc>
          <w:tcPr>
            <w:tcW w:w="10065" w:type="dxa"/>
            <w:tcBorders>
              <w:top w:val="nil"/>
              <w:left w:val="nil"/>
              <w:bottom w:val="nil"/>
              <w:right w:val="nil"/>
            </w:tcBorders>
          </w:tcPr>
          <w:p w:rsidR="00B817BF" w:rsidRDefault="00B817BF" w:rsidP="00CE1EBE">
            <w:pPr>
              <w:tabs>
                <w:tab w:val="left" w:pos="0"/>
                <w:tab w:val="left" w:pos="851"/>
              </w:tabs>
              <w:jc w:val="both"/>
              <w:rPr>
                <w:sz w:val="18"/>
              </w:rPr>
            </w:pPr>
          </w:p>
        </w:tc>
        <w:tc>
          <w:tcPr>
            <w:tcW w:w="4961" w:type="dxa"/>
            <w:tcBorders>
              <w:top w:val="nil"/>
              <w:left w:val="nil"/>
              <w:bottom w:val="nil"/>
              <w:right w:val="nil"/>
            </w:tcBorders>
          </w:tcPr>
          <w:p w:rsidR="00B817BF" w:rsidRPr="00B6681F" w:rsidRDefault="00B817BF" w:rsidP="00CE1EBE">
            <w:pPr>
              <w:tabs>
                <w:tab w:val="left" w:pos="0"/>
                <w:tab w:val="left" w:pos="851"/>
              </w:tabs>
              <w:jc w:val="both"/>
              <w:rPr>
                <w:sz w:val="28"/>
              </w:rPr>
            </w:pPr>
            <w:r w:rsidRPr="00B6681F">
              <w:rPr>
                <w:sz w:val="28"/>
              </w:rPr>
              <w:t xml:space="preserve">Приложение </w:t>
            </w:r>
            <w:r>
              <w:rPr>
                <w:sz w:val="28"/>
              </w:rPr>
              <w:t>5</w:t>
            </w:r>
            <w:r w:rsidRPr="00B6681F">
              <w:rPr>
                <w:sz w:val="28"/>
              </w:rPr>
              <w:t xml:space="preserve"> к постановлению</w:t>
            </w:r>
          </w:p>
          <w:p w:rsidR="00B817BF" w:rsidRPr="00B6681F" w:rsidRDefault="00B817BF" w:rsidP="00CE1EBE">
            <w:pPr>
              <w:tabs>
                <w:tab w:val="left" w:pos="0"/>
                <w:tab w:val="left" w:pos="851"/>
              </w:tabs>
              <w:jc w:val="both"/>
              <w:rPr>
                <w:sz w:val="28"/>
              </w:rPr>
            </w:pPr>
            <w:r w:rsidRPr="00B6681F">
              <w:rPr>
                <w:sz w:val="28"/>
              </w:rPr>
              <w:t>Администрации города от _____№____</w:t>
            </w:r>
          </w:p>
          <w:p w:rsidR="00B817BF" w:rsidRDefault="00B817BF" w:rsidP="00CE1EBE">
            <w:pPr>
              <w:tabs>
                <w:tab w:val="left" w:pos="0"/>
                <w:tab w:val="left" w:pos="851"/>
              </w:tabs>
              <w:jc w:val="both"/>
              <w:rPr>
                <w:sz w:val="18"/>
              </w:rPr>
            </w:pPr>
          </w:p>
        </w:tc>
      </w:tr>
    </w:tbl>
    <w:p w:rsidR="00E07DAC" w:rsidRDefault="005874ED">
      <w:pPr>
        <w:widowControl w:val="0"/>
        <w:spacing w:after="0" w:line="240" w:lineRule="auto"/>
        <w:ind w:firstLine="698"/>
        <w:jc w:val="right"/>
        <w:rPr>
          <w:rFonts w:ascii="Times New Roman" w:hAnsi="Times New Roman"/>
          <w:sz w:val="28"/>
        </w:rPr>
      </w:pPr>
      <w:r>
        <w:rPr>
          <w:rFonts w:ascii="Times New Roman" w:hAnsi="Times New Roman"/>
          <w:sz w:val="28"/>
        </w:rPr>
        <w:t>Форма</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center"/>
        <w:rPr>
          <w:rFonts w:ascii="Times New Roman" w:hAnsi="Times New Roman"/>
          <w:color w:val="26282F"/>
          <w:sz w:val="28"/>
        </w:rPr>
      </w:pPr>
      <w:r>
        <w:rPr>
          <w:rFonts w:ascii="Times New Roman" w:hAnsi="Times New Roman"/>
          <w:color w:val="26282F"/>
          <w:sz w:val="28"/>
        </w:rPr>
        <w:t>Критерии оценки заявок для предоставления субсидии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E07DAC" w:rsidRDefault="00E07DAC">
      <w:pPr>
        <w:widowControl w:val="0"/>
        <w:spacing w:after="0" w:line="240" w:lineRule="auto"/>
        <w:ind w:firstLine="720"/>
        <w:jc w:val="center"/>
        <w:rPr>
          <w:rFonts w:ascii="Times New Roman" w:hAnsi="Times New Roman"/>
          <w:color w:val="26282F"/>
          <w:sz w:val="28"/>
        </w:rPr>
      </w:pPr>
    </w:p>
    <w:tbl>
      <w:tblPr>
        <w:tblStyle w:val="1b"/>
        <w:tblW w:w="0" w:type="auto"/>
        <w:tblLayout w:type="fixed"/>
        <w:tblLook w:val="04A0" w:firstRow="1" w:lastRow="0" w:firstColumn="1" w:lastColumn="0" w:noHBand="0" w:noVBand="1"/>
      </w:tblPr>
      <w:tblGrid>
        <w:gridCol w:w="6658"/>
        <w:gridCol w:w="1984"/>
        <w:gridCol w:w="5954"/>
      </w:tblGrid>
      <w:tr w:rsidR="00E07DAC">
        <w:tc>
          <w:tcPr>
            <w:tcW w:w="6658" w:type="dxa"/>
          </w:tcPr>
          <w:p w:rsidR="00E07DAC" w:rsidRDefault="005874ED">
            <w:pPr>
              <w:widowControl w:val="0"/>
              <w:ind w:firstLine="720"/>
              <w:jc w:val="center"/>
              <w:rPr>
                <w:rFonts w:ascii="Times New Roman" w:hAnsi="Times New Roman"/>
                <w:color w:val="26282F"/>
                <w:sz w:val="28"/>
              </w:rPr>
            </w:pPr>
            <w:r>
              <w:rPr>
                <w:rFonts w:ascii="Times New Roman" w:hAnsi="Times New Roman"/>
                <w:color w:val="26282F"/>
                <w:sz w:val="28"/>
              </w:rPr>
              <w:t>Критерий оценки</w:t>
            </w:r>
          </w:p>
        </w:tc>
        <w:tc>
          <w:tcPr>
            <w:tcW w:w="1984" w:type="dxa"/>
          </w:tcPr>
          <w:p w:rsidR="00E07DAC" w:rsidRDefault="005874ED">
            <w:pPr>
              <w:widowControl w:val="0"/>
              <w:jc w:val="center"/>
              <w:rPr>
                <w:rFonts w:ascii="Times New Roman" w:hAnsi="Times New Roman"/>
                <w:color w:val="26282F"/>
                <w:sz w:val="28"/>
              </w:rPr>
            </w:pPr>
            <w:r>
              <w:rPr>
                <w:rFonts w:ascii="Times New Roman" w:hAnsi="Times New Roman"/>
                <w:color w:val="26282F"/>
                <w:sz w:val="28"/>
              </w:rPr>
              <w:t>Весовое значение в общей оценке</w:t>
            </w:r>
          </w:p>
        </w:tc>
        <w:tc>
          <w:tcPr>
            <w:tcW w:w="5954" w:type="dxa"/>
          </w:tcPr>
          <w:p w:rsidR="00E07DAC" w:rsidRDefault="005874ED">
            <w:pPr>
              <w:widowControl w:val="0"/>
              <w:jc w:val="center"/>
              <w:rPr>
                <w:rFonts w:ascii="Times New Roman" w:hAnsi="Times New Roman"/>
                <w:color w:val="26282F"/>
                <w:sz w:val="28"/>
              </w:rPr>
            </w:pPr>
            <w:r>
              <w:rPr>
                <w:rFonts w:ascii="Times New Roman" w:hAnsi="Times New Roman"/>
                <w:color w:val="26282F"/>
                <w:sz w:val="28"/>
              </w:rPr>
              <w:t>Условия присвоения критерия оценки</w:t>
            </w:r>
          </w:p>
          <w:p w:rsidR="00E07DAC" w:rsidRDefault="005874ED">
            <w:pPr>
              <w:widowControl w:val="0"/>
              <w:ind w:firstLine="720"/>
              <w:jc w:val="center"/>
              <w:rPr>
                <w:rFonts w:ascii="Times New Roman" w:hAnsi="Times New Roman"/>
                <w:color w:val="26282F"/>
                <w:sz w:val="28"/>
              </w:rPr>
            </w:pPr>
            <w:r>
              <w:rPr>
                <w:rFonts w:ascii="Times New Roman" w:hAnsi="Times New Roman"/>
                <w:color w:val="26282F"/>
                <w:sz w:val="28"/>
              </w:rPr>
              <w:t>(в баллах)</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1</w:t>
            </w:r>
          </w:p>
          <w:p w:rsidR="00E07DAC" w:rsidRDefault="005874ED">
            <w:pPr>
              <w:widowControl w:val="0"/>
              <w:tabs>
                <w:tab w:val="left" w:pos="3120"/>
              </w:tabs>
              <w:jc w:val="both"/>
              <w:rPr>
                <w:rFonts w:ascii="Times New Roman" w:hAnsi="Times New Roman"/>
                <w:color w:val="26282F"/>
                <w:sz w:val="28"/>
              </w:rPr>
            </w:pPr>
            <w:r>
              <w:rPr>
                <w:rFonts w:ascii="Times New Roman" w:hAnsi="Times New Roman"/>
                <w:color w:val="26282F"/>
                <w:sz w:val="28"/>
              </w:rPr>
              <w:t>«Численность</w:t>
            </w:r>
            <w:r>
              <w:rPr>
                <w:rFonts w:ascii="Times New Roman" w:hAnsi="Times New Roman"/>
                <w:color w:val="26282F"/>
                <w:sz w:val="28"/>
              </w:rPr>
              <w:tab/>
              <w:t xml:space="preserve">работников (без учета индивидуального предпринимателя (далее </w:t>
            </w:r>
            <w:r>
              <w:rPr>
                <w:rFonts w:ascii="Times New Roman" w:hAnsi="Times New Roman"/>
                <w:sz w:val="28"/>
              </w:rPr>
              <w:t>–</w:t>
            </w:r>
            <w:r>
              <w:rPr>
                <w:rFonts w:ascii="Times New Roman" w:hAnsi="Times New Roman"/>
                <w:color w:val="26282F"/>
                <w:sz w:val="28"/>
              </w:rPr>
              <w:t xml:space="preserve"> ИП) в соответствии с заключенными трудовыми договорами на дату подачи заявки»</w:t>
            </w:r>
          </w:p>
        </w:tc>
        <w:tc>
          <w:tcPr>
            <w:tcW w:w="198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для ИП:</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16 чел. </w:t>
            </w:r>
            <w:r>
              <w:rPr>
                <w:rFonts w:ascii="Times New Roman" w:hAnsi="Times New Roman"/>
                <w:sz w:val="28"/>
              </w:rPr>
              <w:t>–</w:t>
            </w:r>
            <w:r>
              <w:rPr>
                <w:rFonts w:ascii="Times New Roman" w:hAnsi="Times New Roman"/>
                <w:color w:val="000000" w:themeColor="text1"/>
                <w:sz w:val="28"/>
              </w:rPr>
              <w:t xml:space="preserve"> 100;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10 до 15 чел. </w:t>
            </w:r>
            <w:r>
              <w:rPr>
                <w:rFonts w:ascii="Times New Roman" w:hAnsi="Times New Roman"/>
                <w:sz w:val="28"/>
              </w:rPr>
              <w:t>–</w:t>
            </w:r>
            <w:r>
              <w:rPr>
                <w:rFonts w:ascii="Times New Roman" w:hAnsi="Times New Roman"/>
                <w:color w:val="000000" w:themeColor="text1"/>
                <w:sz w:val="28"/>
              </w:rPr>
              <w:t xml:space="preserve"> 80;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6 до 9 чел.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2 до 5 чел. </w:t>
            </w:r>
            <w:r>
              <w:rPr>
                <w:rFonts w:ascii="Times New Roman" w:hAnsi="Times New Roman"/>
                <w:sz w:val="28"/>
              </w:rPr>
              <w:t>–</w:t>
            </w:r>
            <w:r>
              <w:rPr>
                <w:rFonts w:ascii="Times New Roman" w:hAnsi="Times New Roman"/>
                <w:color w:val="000000" w:themeColor="text1"/>
                <w:sz w:val="28"/>
              </w:rPr>
              <w:t xml:space="preserve"> 40;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- 1 чел. </w:t>
            </w:r>
            <w:r>
              <w:rPr>
                <w:rFonts w:ascii="Times New Roman" w:hAnsi="Times New Roman"/>
                <w:sz w:val="28"/>
              </w:rPr>
              <w:t>–</w:t>
            </w:r>
            <w:r>
              <w:rPr>
                <w:rFonts w:ascii="Times New Roman" w:hAnsi="Times New Roman"/>
                <w:color w:val="000000" w:themeColor="text1"/>
                <w:sz w:val="28"/>
              </w:rPr>
              <w:t xml:space="preserve"> 20;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- 0 чел. </w:t>
            </w:r>
            <w:r>
              <w:rPr>
                <w:rFonts w:ascii="Times New Roman" w:hAnsi="Times New Roman"/>
                <w:sz w:val="28"/>
              </w:rPr>
              <w:t>–</w:t>
            </w:r>
            <w:r>
              <w:rPr>
                <w:rFonts w:ascii="Times New Roman" w:hAnsi="Times New Roman"/>
                <w:color w:val="000000" w:themeColor="text1"/>
                <w:sz w:val="28"/>
              </w:rPr>
              <w:t>- 0.</w:t>
            </w:r>
          </w:p>
          <w:p w:rsidR="00E07DAC" w:rsidRDefault="00E07DAC">
            <w:pPr>
              <w:widowControl w:val="0"/>
              <w:jc w:val="both"/>
              <w:rPr>
                <w:rFonts w:ascii="Times New Roman" w:hAnsi="Times New Roman"/>
                <w:color w:val="000000" w:themeColor="text1"/>
                <w:sz w:val="28"/>
              </w:rPr>
            </w:pP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Для юридического лица:</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17 чел. </w:t>
            </w:r>
            <w:r>
              <w:rPr>
                <w:rFonts w:ascii="Times New Roman" w:hAnsi="Times New Roman"/>
                <w:sz w:val="28"/>
              </w:rPr>
              <w:t>–</w:t>
            </w:r>
            <w:r>
              <w:rPr>
                <w:rFonts w:ascii="Times New Roman" w:hAnsi="Times New Roman"/>
                <w:color w:val="000000" w:themeColor="text1"/>
                <w:sz w:val="28"/>
              </w:rPr>
              <w:t xml:space="preserve"> 100;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11 до 16 чел. </w:t>
            </w:r>
            <w:r>
              <w:rPr>
                <w:rFonts w:ascii="Times New Roman" w:hAnsi="Times New Roman"/>
                <w:sz w:val="28"/>
              </w:rPr>
              <w:t>–</w:t>
            </w:r>
            <w:r>
              <w:rPr>
                <w:rFonts w:ascii="Times New Roman" w:hAnsi="Times New Roman"/>
                <w:color w:val="000000" w:themeColor="text1"/>
                <w:sz w:val="28"/>
              </w:rPr>
              <w:t xml:space="preserve"> 80;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7 до 10 чел.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3 до 6 чел. </w:t>
            </w:r>
            <w:r>
              <w:rPr>
                <w:rFonts w:ascii="Times New Roman" w:hAnsi="Times New Roman"/>
                <w:sz w:val="28"/>
              </w:rPr>
              <w:t>–</w:t>
            </w:r>
            <w:r>
              <w:rPr>
                <w:rFonts w:ascii="Times New Roman" w:hAnsi="Times New Roman"/>
                <w:color w:val="000000" w:themeColor="text1"/>
                <w:sz w:val="28"/>
              </w:rPr>
              <w:t xml:space="preserve"> 40;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- 2 чел. </w:t>
            </w:r>
            <w:r>
              <w:rPr>
                <w:rFonts w:ascii="Times New Roman" w:hAnsi="Times New Roman"/>
                <w:sz w:val="28"/>
              </w:rPr>
              <w:t>–</w:t>
            </w:r>
            <w:r>
              <w:rPr>
                <w:rFonts w:ascii="Times New Roman" w:hAnsi="Times New Roman"/>
                <w:color w:val="000000" w:themeColor="text1"/>
                <w:sz w:val="28"/>
              </w:rPr>
              <w:t xml:space="preserve"> 20;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- 1 чел. </w:t>
            </w:r>
            <w:r>
              <w:rPr>
                <w:rFonts w:ascii="Times New Roman" w:hAnsi="Times New Roman"/>
                <w:sz w:val="28"/>
              </w:rPr>
              <w:t>–</w:t>
            </w:r>
            <w:r>
              <w:rPr>
                <w:rFonts w:ascii="Times New Roman" w:hAnsi="Times New Roman"/>
                <w:color w:val="000000" w:themeColor="text1"/>
                <w:sz w:val="28"/>
              </w:rPr>
              <w:t xml:space="preserve"> 0</w:t>
            </w:r>
          </w:p>
        </w:tc>
      </w:tr>
      <w:tr w:rsidR="00E07DAC">
        <w:tc>
          <w:tcPr>
            <w:tcW w:w="6658" w:type="dxa"/>
            <w:tcBorders>
              <w:top w:val="single" w:sz="4" w:space="0" w:color="000000"/>
              <w:left w:val="single" w:sz="4" w:space="0" w:color="000000"/>
              <w:bottom w:val="single" w:sz="4" w:space="0" w:color="000000"/>
              <w:right w:val="single" w:sz="4" w:space="0" w:color="000000"/>
            </w:tcBorders>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2</w:t>
            </w:r>
          </w:p>
          <w:p w:rsidR="00E07DAC" w:rsidRDefault="005874ED">
            <w:pPr>
              <w:widowControl w:val="0"/>
              <w:jc w:val="both"/>
              <w:rPr>
                <w:rFonts w:ascii="Times New Roman" w:hAnsi="Times New Roman"/>
                <w:color w:val="26282F"/>
                <w:sz w:val="28"/>
              </w:rPr>
            </w:pPr>
            <w:r>
              <w:rPr>
                <w:rFonts w:ascii="Times New Roman" w:hAnsi="Times New Roman"/>
                <w:color w:val="26282F"/>
                <w:sz w:val="28"/>
              </w:rPr>
              <w:lastRenderedPageBreak/>
              <w:t xml:space="preserve">«География поставок» (местный, региональный, </w:t>
            </w:r>
            <w:proofErr w:type="spellStart"/>
            <w:r>
              <w:rPr>
                <w:rFonts w:ascii="Times New Roman" w:hAnsi="Times New Roman"/>
                <w:color w:val="26282F"/>
                <w:sz w:val="28"/>
              </w:rPr>
              <w:t>едеральный</w:t>
            </w:r>
            <w:proofErr w:type="spellEnd"/>
            <w:r>
              <w:rPr>
                <w:rFonts w:ascii="Times New Roman" w:hAnsi="Times New Roman"/>
                <w:color w:val="26282F"/>
                <w:sz w:val="28"/>
              </w:rPr>
              <w:t xml:space="preserve">, международный рынок сбыта; количество муниципальных образований, субъектов Российской Федерации (далее </w:t>
            </w:r>
            <w:r>
              <w:rPr>
                <w:rFonts w:ascii="Times New Roman" w:hAnsi="Times New Roman"/>
                <w:sz w:val="28"/>
              </w:rPr>
              <w:t>–</w:t>
            </w:r>
            <w:r>
              <w:rPr>
                <w:rFonts w:ascii="Times New Roman" w:hAnsi="Times New Roman"/>
                <w:color w:val="26282F"/>
                <w:sz w:val="28"/>
              </w:rPr>
              <w:t xml:space="preserve"> РФ), иностранных государств, в которые осуществляются поставки товаров, работ, услуг за три года, предшествующих дате подачи заявки)</w:t>
            </w:r>
          </w:p>
        </w:tc>
        <w:tc>
          <w:tcPr>
            <w:tcW w:w="198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lastRenderedPageBreak/>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Оценивается на основании представленных </w:t>
            </w:r>
            <w:r>
              <w:rPr>
                <w:rFonts w:ascii="Times New Roman" w:hAnsi="Times New Roman"/>
                <w:color w:val="000000" w:themeColor="text1"/>
                <w:sz w:val="28"/>
              </w:rPr>
              <w:lastRenderedPageBreak/>
              <w:t>документов, подтверждающих географию поставок:</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свыше 3 иных субъектов РФ либо 1 иностранное государство </w:t>
            </w:r>
            <w:r>
              <w:rPr>
                <w:rFonts w:ascii="Times New Roman" w:hAnsi="Times New Roman"/>
                <w:sz w:val="28"/>
              </w:rPr>
              <w:t>–</w:t>
            </w:r>
            <w:r>
              <w:rPr>
                <w:rFonts w:ascii="Times New Roman" w:hAnsi="Times New Roman"/>
                <w:color w:val="000000" w:themeColor="text1"/>
                <w:sz w:val="28"/>
              </w:rPr>
              <w:t xml:space="preserve"> 100;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от 1 до 3 иных субъектов РФ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муниципальные образования Ханты-Мансийского автономного округа </w:t>
            </w:r>
            <w:r>
              <w:rPr>
                <w:rFonts w:ascii="Times New Roman" w:hAnsi="Times New Roman"/>
                <w:sz w:val="28"/>
              </w:rPr>
              <w:t>–</w:t>
            </w:r>
            <w:r>
              <w:rPr>
                <w:rFonts w:ascii="Times New Roman" w:hAnsi="Times New Roman"/>
                <w:color w:val="000000" w:themeColor="text1"/>
                <w:sz w:val="28"/>
              </w:rPr>
              <w:t xml:space="preserve"> Югры </w:t>
            </w:r>
            <w:r>
              <w:rPr>
                <w:rFonts w:ascii="Times New Roman" w:hAnsi="Times New Roman"/>
                <w:sz w:val="28"/>
              </w:rPr>
              <w:t>–</w:t>
            </w:r>
            <w:r>
              <w:rPr>
                <w:rFonts w:ascii="Times New Roman" w:hAnsi="Times New Roman"/>
                <w:color w:val="000000" w:themeColor="text1"/>
                <w:sz w:val="28"/>
              </w:rPr>
              <w:t xml:space="preserve"> 20;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только на территории города Сургута и </w:t>
            </w:r>
            <w:proofErr w:type="spellStart"/>
            <w:r>
              <w:rPr>
                <w:rFonts w:ascii="Times New Roman" w:hAnsi="Times New Roman"/>
                <w:color w:val="000000" w:themeColor="text1"/>
                <w:sz w:val="28"/>
              </w:rPr>
              <w:t>Сургутского</w:t>
            </w:r>
            <w:proofErr w:type="spellEnd"/>
            <w:r>
              <w:rPr>
                <w:rFonts w:ascii="Times New Roman" w:hAnsi="Times New Roman"/>
                <w:color w:val="000000" w:themeColor="text1"/>
                <w:sz w:val="28"/>
              </w:rPr>
              <w:t xml:space="preserve"> района, документы не представлены </w:t>
            </w:r>
            <w:r>
              <w:rPr>
                <w:rFonts w:ascii="Times New Roman" w:hAnsi="Times New Roman"/>
                <w:sz w:val="28"/>
              </w:rPr>
              <w:t>–</w:t>
            </w:r>
            <w:r>
              <w:rPr>
                <w:rFonts w:ascii="Times New Roman" w:hAnsi="Times New Roman"/>
                <w:color w:val="000000" w:themeColor="text1"/>
                <w:sz w:val="28"/>
              </w:rPr>
              <w:t xml:space="preserve"> 0</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lastRenderedPageBreak/>
              <w:t>Критерий 3</w:t>
            </w:r>
          </w:p>
          <w:p w:rsidR="00E07DAC" w:rsidRDefault="005874ED">
            <w:pPr>
              <w:widowControl w:val="0"/>
              <w:jc w:val="both"/>
              <w:rPr>
                <w:rFonts w:ascii="Times New Roman" w:hAnsi="Times New Roman"/>
                <w:color w:val="26282F"/>
                <w:sz w:val="28"/>
              </w:rPr>
            </w:pPr>
            <w:r>
              <w:rPr>
                <w:rFonts w:ascii="Times New Roman" w:hAnsi="Times New Roman"/>
                <w:color w:val="26282F"/>
                <w:sz w:val="28"/>
              </w:rPr>
              <w:t>«Наличие патентов на изобретение, полезную модель или промышленный образец»</w:t>
            </w:r>
          </w:p>
          <w:p w:rsidR="00E07DAC" w:rsidRDefault="00E07DAC">
            <w:pPr>
              <w:widowControl w:val="0"/>
              <w:ind w:firstLine="720"/>
              <w:jc w:val="both"/>
              <w:rPr>
                <w:rFonts w:ascii="Times New Roman" w:hAnsi="Times New Roman"/>
                <w:color w:val="26282F"/>
                <w:sz w:val="28"/>
              </w:rPr>
            </w:pPr>
          </w:p>
        </w:tc>
        <w:tc>
          <w:tcPr>
            <w:tcW w:w="198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Оценивается на основании представленных документов:</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наличие патента </w:t>
            </w:r>
            <w:r>
              <w:rPr>
                <w:rFonts w:ascii="Times New Roman" w:hAnsi="Times New Roman"/>
                <w:sz w:val="28"/>
              </w:rPr>
              <w:t>–</w:t>
            </w:r>
            <w:r>
              <w:rPr>
                <w:rFonts w:ascii="Times New Roman" w:hAnsi="Times New Roman"/>
                <w:color w:val="000000" w:themeColor="text1"/>
                <w:sz w:val="28"/>
              </w:rPr>
              <w:t xml:space="preserve"> 100;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наличие документов, подтверждающих соответствие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отсутствие, копии документов не представлены </w:t>
            </w:r>
            <w:r>
              <w:rPr>
                <w:rFonts w:ascii="Times New Roman" w:hAnsi="Times New Roman"/>
                <w:sz w:val="28"/>
              </w:rPr>
              <w:t>–</w:t>
            </w:r>
            <w:r>
              <w:rPr>
                <w:rFonts w:ascii="Times New Roman" w:hAnsi="Times New Roman"/>
                <w:color w:val="000000" w:themeColor="text1"/>
                <w:sz w:val="28"/>
              </w:rPr>
              <w:t xml:space="preserve"> 0</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4</w:t>
            </w:r>
          </w:p>
          <w:p w:rsidR="00E07DAC" w:rsidRDefault="005874ED">
            <w:pPr>
              <w:widowControl w:val="0"/>
              <w:jc w:val="both"/>
              <w:rPr>
                <w:rFonts w:ascii="Times New Roman" w:hAnsi="Times New Roman"/>
                <w:color w:val="26282F"/>
                <w:sz w:val="28"/>
              </w:rPr>
            </w:pPr>
            <w:r>
              <w:rPr>
                <w:rFonts w:ascii="Times New Roman" w:hAnsi="Times New Roman"/>
                <w:color w:val="26282F"/>
                <w:sz w:val="28"/>
              </w:rPr>
              <w:t>«Уровень технологической готовности»</w:t>
            </w:r>
          </w:p>
        </w:tc>
        <w:tc>
          <w:tcPr>
            <w:tcW w:w="198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инновационный продукт создан, прошел испытания в реальных условиях эксплуатации, осуществляется реализация под заказ или серийное производство </w:t>
            </w:r>
            <w:r>
              <w:rPr>
                <w:rFonts w:ascii="Times New Roman" w:hAnsi="Times New Roman"/>
                <w:sz w:val="28"/>
              </w:rPr>
              <w:t>–</w:t>
            </w:r>
            <w:r>
              <w:rPr>
                <w:rFonts w:ascii="Times New Roman" w:hAnsi="Times New Roman"/>
                <w:color w:val="000000" w:themeColor="text1"/>
                <w:sz w:val="28"/>
              </w:rPr>
              <w:t xml:space="preserve"> 100;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подтверждена работоспособность образца, запущены опытно-промышленное производство и сертификация, но реализация не осуществляется </w:t>
            </w:r>
            <w:r>
              <w:rPr>
                <w:rFonts w:ascii="Times New Roman" w:hAnsi="Times New Roman"/>
                <w:sz w:val="28"/>
              </w:rPr>
              <w:t>–</w:t>
            </w:r>
            <w:r>
              <w:rPr>
                <w:rFonts w:ascii="Times New Roman" w:hAnsi="Times New Roman"/>
                <w:color w:val="000000" w:themeColor="text1"/>
                <w:sz w:val="28"/>
              </w:rPr>
              <w:t xml:space="preserve"> 80;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проведены испытания опытно-промышленного образца в реальных условиях </w:t>
            </w:r>
            <w:r>
              <w:rPr>
                <w:rFonts w:ascii="Times New Roman" w:hAnsi="Times New Roman"/>
                <w:color w:val="000000" w:themeColor="text1"/>
                <w:sz w:val="28"/>
              </w:rPr>
              <w:lastRenderedPageBreak/>
              <w:t xml:space="preserve">эксплуатации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 </w:t>
            </w:r>
            <w:r>
              <w:rPr>
                <w:rFonts w:ascii="Times New Roman" w:hAnsi="Times New Roman"/>
                <w:sz w:val="28"/>
              </w:rPr>
              <w:t>–</w:t>
            </w:r>
            <w:r>
              <w:rPr>
                <w:rFonts w:ascii="Times New Roman" w:hAnsi="Times New Roman"/>
                <w:color w:val="000000" w:themeColor="text1"/>
                <w:sz w:val="28"/>
              </w:rPr>
              <w:t xml:space="preserve"> 20;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сформулирована концепция технологии, обоснована ее полезность, получен макетный, лабораторный или экспериментальный образец </w:t>
            </w:r>
            <w:r>
              <w:rPr>
                <w:rFonts w:ascii="Times New Roman" w:hAnsi="Times New Roman"/>
                <w:sz w:val="28"/>
              </w:rPr>
              <w:t>–</w:t>
            </w:r>
            <w:r>
              <w:rPr>
                <w:rFonts w:ascii="Times New Roman" w:hAnsi="Times New Roman"/>
                <w:color w:val="000000" w:themeColor="text1"/>
                <w:sz w:val="28"/>
              </w:rPr>
              <w:t xml:space="preserve"> 0</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lastRenderedPageBreak/>
              <w:t>Критерий 5</w:t>
            </w:r>
          </w:p>
          <w:p w:rsidR="00E07DAC" w:rsidRDefault="005874ED">
            <w:pPr>
              <w:widowControl w:val="0"/>
              <w:jc w:val="both"/>
              <w:rPr>
                <w:rFonts w:ascii="Times New Roman" w:hAnsi="Times New Roman"/>
                <w:color w:val="26282F"/>
                <w:sz w:val="28"/>
              </w:rPr>
            </w:pPr>
            <w:r>
              <w:rPr>
                <w:rFonts w:ascii="Times New Roman" w:hAnsi="Times New Roman"/>
                <w:color w:val="26282F"/>
                <w:sz w:val="28"/>
              </w:rPr>
              <w:t>«Значимость проекта для социально-экономического развития города»</w:t>
            </w:r>
          </w:p>
        </w:tc>
        <w:tc>
          <w:tcPr>
            <w:tcW w:w="198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от 0 до 100 баллов в зависимости от значимости проекта</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6</w:t>
            </w:r>
          </w:p>
          <w:p w:rsidR="00E07DAC" w:rsidRDefault="005874ED">
            <w:pPr>
              <w:widowControl w:val="0"/>
              <w:jc w:val="both"/>
              <w:rPr>
                <w:rFonts w:ascii="Times New Roman" w:hAnsi="Times New Roman"/>
                <w:color w:val="26282F"/>
                <w:sz w:val="28"/>
              </w:rPr>
            </w:pPr>
            <w:r>
              <w:rPr>
                <w:rFonts w:ascii="Times New Roman" w:hAnsi="Times New Roman"/>
                <w:color w:val="26282F"/>
                <w:sz w:val="28"/>
              </w:rPr>
              <w:t>«Уникальность инновационного продукта (товаров, работ, услуг), новизна направления деятельности»</w:t>
            </w:r>
          </w:p>
        </w:tc>
        <w:tc>
          <w:tcPr>
            <w:tcW w:w="1984" w:type="dxa"/>
          </w:tcPr>
          <w:p w:rsidR="00E07DAC" w:rsidRDefault="005874ED">
            <w:pPr>
              <w:widowControl w:val="0"/>
              <w:jc w:val="both"/>
              <w:rPr>
                <w:rFonts w:ascii="Arial" w:hAnsi="Arial"/>
                <w:color w:val="000000" w:themeColor="text1"/>
                <w:sz w:val="24"/>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от 0 до 100 баллов в зависимости от уникальности, новизны инновационных товаров, работ, услуг</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7</w:t>
            </w:r>
          </w:p>
          <w:p w:rsidR="00E07DAC" w:rsidRDefault="005874ED">
            <w:pPr>
              <w:widowControl w:val="0"/>
              <w:jc w:val="both"/>
              <w:rPr>
                <w:rFonts w:ascii="Times New Roman" w:hAnsi="Times New Roman"/>
                <w:color w:val="26282F"/>
                <w:sz w:val="28"/>
              </w:rPr>
            </w:pPr>
            <w:r>
              <w:rPr>
                <w:rFonts w:ascii="Times New Roman" w:hAnsi="Times New Roman"/>
                <w:color w:val="26282F"/>
                <w:sz w:val="28"/>
              </w:rPr>
              <w:t>«Востребованность инновационного продукта (товаров, работ, услуг)» (широкий/узкий круг потребителей, высокий/низкий уровень обеспеченности; наличие спроса, доступность цены на инновационный продукт)</w:t>
            </w:r>
          </w:p>
        </w:tc>
        <w:tc>
          <w:tcPr>
            <w:tcW w:w="1984" w:type="dxa"/>
          </w:tcPr>
          <w:p w:rsidR="00E07DAC" w:rsidRDefault="005874ED">
            <w:pPr>
              <w:widowControl w:val="0"/>
              <w:jc w:val="both"/>
              <w:rPr>
                <w:rFonts w:ascii="Arial" w:hAnsi="Arial"/>
                <w:color w:val="000000" w:themeColor="text1"/>
                <w:sz w:val="24"/>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от 0 до 100 баллов в зависимости от востребованности</w:t>
            </w:r>
          </w:p>
        </w:tc>
      </w:tr>
      <w:tr w:rsidR="00E07DAC">
        <w:tc>
          <w:tcPr>
            <w:tcW w:w="6658" w:type="dxa"/>
          </w:tcPr>
          <w:p w:rsidR="00E07DAC" w:rsidRDefault="005874ED">
            <w:pPr>
              <w:widowControl w:val="0"/>
              <w:jc w:val="both"/>
              <w:rPr>
                <w:rFonts w:ascii="Times New Roman" w:hAnsi="Times New Roman"/>
                <w:color w:val="26282F"/>
                <w:sz w:val="28"/>
              </w:rPr>
            </w:pPr>
            <w:r>
              <w:rPr>
                <w:rFonts w:ascii="Times New Roman" w:hAnsi="Times New Roman"/>
                <w:color w:val="26282F"/>
                <w:sz w:val="28"/>
              </w:rPr>
              <w:t>Критерий 8</w:t>
            </w:r>
          </w:p>
          <w:p w:rsidR="00E07DAC" w:rsidRDefault="005874ED">
            <w:pPr>
              <w:widowControl w:val="0"/>
              <w:jc w:val="both"/>
              <w:rPr>
                <w:rFonts w:ascii="Times New Roman" w:hAnsi="Times New Roman"/>
                <w:color w:val="26282F"/>
                <w:sz w:val="28"/>
              </w:rPr>
            </w:pPr>
            <w:r>
              <w:rPr>
                <w:rFonts w:ascii="Times New Roman" w:hAnsi="Times New Roman"/>
                <w:color w:val="26282F"/>
                <w:sz w:val="28"/>
              </w:rPr>
              <w:t>«Среднемесячная начисленная заработная плата работников на дату подачи заявки»</w:t>
            </w:r>
          </w:p>
        </w:tc>
        <w:tc>
          <w:tcPr>
            <w:tcW w:w="1984" w:type="dxa"/>
          </w:tcPr>
          <w:p w:rsidR="00E07DAC" w:rsidRDefault="005874ED">
            <w:pPr>
              <w:widowControl w:val="0"/>
              <w:jc w:val="both"/>
              <w:rPr>
                <w:rFonts w:ascii="Arial" w:hAnsi="Arial"/>
                <w:color w:val="000000" w:themeColor="text1"/>
                <w:sz w:val="24"/>
              </w:rPr>
            </w:pPr>
            <w:r>
              <w:rPr>
                <w:rFonts w:ascii="Times New Roman" w:hAnsi="Times New Roman"/>
                <w:color w:val="000000" w:themeColor="text1"/>
                <w:sz w:val="28"/>
              </w:rPr>
              <w:t>12,5% (0,12</w:t>
            </w:r>
            <w:r w:rsidR="00B817BF">
              <w:rPr>
                <w:rFonts w:ascii="Times New Roman" w:hAnsi="Times New Roman"/>
                <w:color w:val="000000" w:themeColor="text1"/>
                <w:sz w:val="28"/>
              </w:rPr>
              <w:t>5</w:t>
            </w:r>
            <w:r>
              <w:rPr>
                <w:rFonts w:ascii="Times New Roman" w:hAnsi="Times New Roman"/>
                <w:color w:val="000000" w:themeColor="text1"/>
                <w:sz w:val="28"/>
              </w:rPr>
              <w:t>)</w:t>
            </w:r>
          </w:p>
        </w:tc>
        <w:tc>
          <w:tcPr>
            <w:tcW w:w="5954" w:type="dxa"/>
          </w:tcPr>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свыше 4 </w:t>
            </w:r>
            <w:hyperlink r:id="rId77" w:history="1">
              <w:r>
                <w:rPr>
                  <w:rFonts w:ascii="Times New Roman" w:hAnsi="Times New Roman"/>
                  <w:color w:val="000000" w:themeColor="text1"/>
                  <w:sz w:val="28"/>
                </w:rPr>
                <w:t>минимальных размеров</w:t>
              </w:r>
            </w:hyperlink>
            <w:r>
              <w:rPr>
                <w:rFonts w:ascii="Times New Roman" w:hAnsi="Times New Roman"/>
                <w:color w:val="000000" w:themeColor="text1"/>
                <w:sz w:val="28"/>
              </w:rPr>
              <w:t xml:space="preserve"> оплаты труда (далее - МРОТ) в РФ – 100;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3 до 4 </w:t>
            </w:r>
            <w:hyperlink r:id="rId78" w:history="1">
              <w:r>
                <w:rPr>
                  <w:rFonts w:ascii="Times New Roman" w:hAnsi="Times New Roman"/>
                  <w:color w:val="000000" w:themeColor="text1"/>
                  <w:sz w:val="28"/>
                </w:rPr>
                <w:t>МРОТ</w:t>
              </w:r>
            </w:hyperlink>
            <w:r>
              <w:rPr>
                <w:rFonts w:ascii="Times New Roman" w:hAnsi="Times New Roman"/>
                <w:color w:val="000000" w:themeColor="text1"/>
                <w:sz w:val="28"/>
              </w:rPr>
              <w:t xml:space="preserve"> в РФ </w:t>
            </w:r>
            <w:r>
              <w:rPr>
                <w:rFonts w:ascii="Times New Roman" w:hAnsi="Times New Roman"/>
                <w:sz w:val="28"/>
              </w:rPr>
              <w:t>–</w:t>
            </w:r>
            <w:r>
              <w:rPr>
                <w:rFonts w:ascii="Times New Roman" w:hAnsi="Times New Roman"/>
                <w:color w:val="000000" w:themeColor="text1"/>
                <w:sz w:val="28"/>
              </w:rPr>
              <w:t xml:space="preserve"> 60;</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 от 2 до 3 </w:t>
            </w:r>
            <w:hyperlink r:id="rId79" w:history="1">
              <w:r>
                <w:rPr>
                  <w:rFonts w:ascii="Times New Roman" w:hAnsi="Times New Roman"/>
                  <w:color w:val="000000" w:themeColor="text1"/>
                  <w:sz w:val="28"/>
                </w:rPr>
                <w:t>МРОТ</w:t>
              </w:r>
            </w:hyperlink>
            <w:r>
              <w:rPr>
                <w:rFonts w:ascii="Times New Roman" w:hAnsi="Times New Roman"/>
                <w:color w:val="000000" w:themeColor="text1"/>
                <w:sz w:val="28"/>
              </w:rPr>
              <w:t xml:space="preserve"> в РФ </w:t>
            </w:r>
            <w:r>
              <w:rPr>
                <w:rFonts w:ascii="Times New Roman" w:hAnsi="Times New Roman"/>
                <w:sz w:val="28"/>
              </w:rPr>
              <w:t>–</w:t>
            </w:r>
            <w:r>
              <w:rPr>
                <w:rFonts w:ascii="Times New Roman" w:hAnsi="Times New Roman"/>
                <w:color w:val="000000" w:themeColor="text1"/>
                <w:sz w:val="28"/>
              </w:rPr>
              <w:t xml:space="preserve"> 20;</w:t>
            </w:r>
          </w:p>
          <w:p w:rsidR="00E07DAC" w:rsidRDefault="005874ED">
            <w:pPr>
              <w:widowControl w:val="0"/>
              <w:jc w:val="both"/>
              <w:rPr>
                <w:rFonts w:ascii="Times New Roman" w:hAnsi="Times New Roman"/>
                <w:color w:val="000000" w:themeColor="text1"/>
                <w:sz w:val="28"/>
              </w:rPr>
            </w:pPr>
            <w:r>
              <w:rPr>
                <w:rFonts w:ascii="Times New Roman" w:hAnsi="Times New Roman"/>
                <w:color w:val="000000" w:themeColor="text1"/>
                <w:sz w:val="28"/>
              </w:rPr>
              <w:t xml:space="preserve">- до 2 </w:t>
            </w:r>
            <w:hyperlink r:id="rId80" w:history="1">
              <w:r>
                <w:rPr>
                  <w:rFonts w:ascii="Times New Roman" w:hAnsi="Times New Roman"/>
                  <w:color w:val="000000" w:themeColor="text1"/>
                  <w:sz w:val="28"/>
                </w:rPr>
                <w:t>МРОТ</w:t>
              </w:r>
            </w:hyperlink>
            <w:r>
              <w:rPr>
                <w:rFonts w:ascii="Times New Roman" w:hAnsi="Times New Roman"/>
                <w:color w:val="000000" w:themeColor="text1"/>
                <w:sz w:val="28"/>
              </w:rPr>
              <w:t xml:space="preserve"> в РФ – 0 (расчетный период </w:t>
            </w:r>
            <w:r>
              <w:rPr>
                <w:rFonts w:ascii="Times New Roman" w:hAnsi="Times New Roman"/>
                <w:sz w:val="28"/>
              </w:rPr>
              <w:t>–</w:t>
            </w:r>
            <w:r>
              <w:rPr>
                <w:rFonts w:ascii="Times New Roman" w:hAnsi="Times New Roman"/>
                <w:color w:val="000000" w:themeColor="text1"/>
                <w:sz w:val="28"/>
              </w:rPr>
              <w:t xml:space="preserve"> 12 </w:t>
            </w:r>
            <w:r>
              <w:rPr>
                <w:rFonts w:ascii="Times New Roman" w:hAnsi="Times New Roman"/>
                <w:color w:val="000000" w:themeColor="text1"/>
                <w:sz w:val="28"/>
              </w:rPr>
              <w:lastRenderedPageBreak/>
              <w:t>месяцев, предшествующих дате подачи заявки;</w:t>
            </w:r>
          </w:p>
          <w:p w:rsidR="00E07DAC" w:rsidRDefault="005874ED">
            <w:pPr>
              <w:widowControl w:val="0"/>
              <w:rPr>
                <w:rFonts w:ascii="Times New Roman" w:hAnsi="Times New Roman"/>
                <w:color w:val="000000" w:themeColor="text1"/>
                <w:sz w:val="28"/>
              </w:rPr>
            </w:pPr>
            <w:r>
              <w:rPr>
                <w:rFonts w:ascii="Times New Roman" w:hAnsi="Times New Roman"/>
                <w:color w:val="000000" w:themeColor="text1"/>
                <w:sz w:val="28"/>
              </w:rPr>
              <w:t xml:space="preserve">для участников отбора, действующих менее 12 месяцев </w:t>
            </w:r>
            <w:r>
              <w:rPr>
                <w:rFonts w:ascii="Times New Roman" w:hAnsi="Times New Roman"/>
                <w:sz w:val="28"/>
              </w:rPr>
              <w:t>–</w:t>
            </w:r>
            <w:r>
              <w:rPr>
                <w:rFonts w:ascii="Times New Roman" w:hAnsi="Times New Roman"/>
                <w:color w:val="000000" w:themeColor="text1"/>
                <w:sz w:val="28"/>
              </w:rPr>
              <w:t xml:space="preserve"> период с даты регистрации)</w:t>
            </w:r>
          </w:p>
        </w:tc>
      </w:tr>
    </w:tbl>
    <w:p w:rsidR="00E07DAC" w:rsidRDefault="00E07DAC">
      <w:pPr>
        <w:widowControl w:val="0"/>
        <w:spacing w:after="0" w:line="240" w:lineRule="auto"/>
        <w:ind w:firstLine="720"/>
        <w:jc w:val="both"/>
        <w:rPr>
          <w:rFonts w:ascii="Arial" w:hAnsi="Arial"/>
          <w:b/>
          <w:color w:val="26282F"/>
          <w:sz w:val="24"/>
        </w:rPr>
      </w:pPr>
    </w:p>
    <w:p w:rsidR="00E07DAC" w:rsidRDefault="00E07DAC">
      <w:pPr>
        <w:widowControl w:val="0"/>
        <w:spacing w:after="0" w:line="240" w:lineRule="auto"/>
        <w:ind w:firstLine="720"/>
        <w:jc w:val="both"/>
        <w:rPr>
          <w:rFonts w:ascii="Arial" w:hAnsi="Arial"/>
          <w:b/>
          <w:color w:val="26282F"/>
          <w:sz w:val="24"/>
        </w:rPr>
      </w:pPr>
    </w:p>
    <w:p w:rsidR="00E07DAC" w:rsidRDefault="00E07DAC">
      <w:pPr>
        <w:sectPr w:rsidR="00E07DAC">
          <w:headerReference w:type="default" r:id="rId81"/>
          <w:pgSz w:w="16837" w:h="11905" w:orient="landscape"/>
          <w:pgMar w:top="1440" w:right="800" w:bottom="1440" w:left="1100" w:header="720" w:footer="720" w:gutter="0"/>
          <w:cols w:space="720"/>
        </w:sectPr>
      </w:pPr>
    </w:p>
    <w:tbl>
      <w:tblPr>
        <w:tblStyle w:val="aff5"/>
        <w:tblW w:w="0" w:type="auto"/>
        <w:tblLook w:val="04A0" w:firstRow="1" w:lastRow="0" w:firstColumn="1" w:lastColumn="0" w:noHBand="0" w:noVBand="1"/>
      </w:tblPr>
      <w:tblGrid>
        <w:gridCol w:w="4678"/>
        <w:gridCol w:w="4949"/>
      </w:tblGrid>
      <w:tr w:rsidR="00B817BF" w:rsidTr="00CE1EBE">
        <w:tc>
          <w:tcPr>
            <w:tcW w:w="4678" w:type="dxa"/>
            <w:tcBorders>
              <w:top w:val="nil"/>
              <w:left w:val="nil"/>
              <w:bottom w:val="nil"/>
              <w:right w:val="nil"/>
            </w:tcBorders>
          </w:tcPr>
          <w:p w:rsidR="00B817BF" w:rsidRDefault="00B817BF" w:rsidP="00CE1EBE">
            <w:pPr>
              <w:tabs>
                <w:tab w:val="left" w:pos="0"/>
                <w:tab w:val="left" w:pos="851"/>
              </w:tabs>
              <w:jc w:val="both"/>
              <w:rPr>
                <w:sz w:val="18"/>
              </w:rPr>
            </w:pPr>
          </w:p>
        </w:tc>
        <w:tc>
          <w:tcPr>
            <w:tcW w:w="4949" w:type="dxa"/>
            <w:tcBorders>
              <w:top w:val="nil"/>
              <w:left w:val="nil"/>
              <w:bottom w:val="nil"/>
              <w:right w:val="nil"/>
            </w:tcBorders>
          </w:tcPr>
          <w:p w:rsidR="00B817BF" w:rsidRPr="00B6681F" w:rsidRDefault="00B817BF" w:rsidP="00CE1EBE">
            <w:pPr>
              <w:tabs>
                <w:tab w:val="left" w:pos="0"/>
                <w:tab w:val="left" w:pos="851"/>
              </w:tabs>
              <w:jc w:val="both"/>
              <w:rPr>
                <w:sz w:val="28"/>
              </w:rPr>
            </w:pPr>
            <w:r w:rsidRPr="00B6681F">
              <w:rPr>
                <w:sz w:val="28"/>
              </w:rPr>
              <w:t xml:space="preserve">Приложение </w:t>
            </w:r>
            <w:r>
              <w:rPr>
                <w:sz w:val="28"/>
              </w:rPr>
              <w:t>6</w:t>
            </w:r>
            <w:r w:rsidRPr="00B6681F">
              <w:rPr>
                <w:sz w:val="28"/>
              </w:rPr>
              <w:t xml:space="preserve"> к постановлению</w:t>
            </w:r>
          </w:p>
          <w:p w:rsidR="00B817BF" w:rsidRPr="00B6681F" w:rsidRDefault="00B817BF" w:rsidP="00CE1EBE">
            <w:pPr>
              <w:tabs>
                <w:tab w:val="left" w:pos="0"/>
                <w:tab w:val="left" w:pos="851"/>
              </w:tabs>
              <w:jc w:val="both"/>
              <w:rPr>
                <w:sz w:val="28"/>
              </w:rPr>
            </w:pPr>
            <w:r w:rsidRPr="00B6681F">
              <w:rPr>
                <w:sz w:val="28"/>
              </w:rPr>
              <w:t>Администрации города от _____№____</w:t>
            </w:r>
          </w:p>
          <w:p w:rsidR="00B817BF" w:rsidRDefault="00B817BF" w:rsidP="00CE1EBE">
            <w:pPr>
              <w:tabs>
                <w:tab w:val="left" w:pos="0"/>
                <w:tab w:val="left" w:pos="851"/>
              </w:tabs>
              <w:jc w:val="both"/>
              <w:rPr>
                <w:sz w:val="18"/>
              </w:rPr>
            </w:pPr>
          </w:p>
        </w:tc>
      </w:tr>
    </w:tbl>
    <w:p w:rsidR="00B817BF" w:rsidRDefault="00A108D3">
      <w:pPr>
        <w:widowControl w:val="0"/>
        <w:spacing w:after="0" w:line="240" w:lineRule="auto"/>
        <w:ind w:firstLine="720"/>
        <w:jc w:val="right"/>
        <w:rPr>
          <w:rFonts w:ascii="Times New Roman" w:hAnsi="Times New Roman"/>
          <w:color w:val="26282F"/>
          <w:sz w:val="28"/>
        </w:rPr>
      </w:pPr>
      <w:r>
        <w:rPr>
          <w:rFonts w:ascii="Times New Roman" w:hAnsi="Times New Roman"/>
          <w:color w:val="26282F"/>
          <w:sz w:val="28"/>
        </w:rPr>
        <w:t>Примерная форма</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before="108" w:after="108" w:line="240" w:lineRule="auto"/>
        <w:jc w:val="center"/>
        <w:outlineLvl w:val="0"/>
        <w:rPr>
          <w:rFonts w:ascii="Times New Roman" w:hAnsi="Times New Roman"/>
          <w:color w:val="26282F"/>
          <w:sz w:val="28"/>
        </w:rPr>
      </w:pPr>
      <w:r>
        <w:rPr>
          <w:rFonts w:ascii="Times New Roman" w:hAnsi="Times New Roman"/>
          <w:color w:val="26282F"/>
          <w:sz w:val="28"/>
        </w:rPr>
        <w:t xml:space="preserve">Декларация </w:t>
      </w:r>
      <w:r>
        <w:rPr>
          <w:rFonts w:ascii="Times New Roman" w:hAnsi="Times New Roman"/>
          <w:color w:val="26282F"/>
          <w:sz w:val="28"/>
        </w:rPr>
        <w:br/>
        <w:t>о неосуществлении участником отбора деятельности по производству и (или) реализации подакцизных товаров</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(полное наименование и организационно-правовая форма юридического лица, Ф.И.О. (последнее – при наличии)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лице_________________________________________________________</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(фамилия, имя, отчество (при наличии), должность руководителя или доверенного лица, № доверенности, дата выдачи)</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реализацию подакцизных товаров, указанных ниже, перечень которых </w:t>
      </w:r>
      <w:r>
        <w:rPr>
          <w:rFonts w:ascii="Times New Roman" w:hAnsi="Times New Roman"/>
          <w:color w:val="000000" w:themeColor="text1"/>
          <w:sz w:val="28"/>
        </w:rPr>
        <w:t xml:space="preserve">установлен </w:t>
      </w:r>
      <w:hyperlink r:id="rId82" w:history="1">
        <w:r>
          <w:rPr>
            <w:rFonts w:ascii="Times New Roman" w:hAnsi="Times New Roman"/>
            <w:color w:val="000000" w:themeColor="text1"/>
            <w:sz w:val="28"/>
          </w:rPr>
          <w:t>статьей 181</w:t>
        </w:r>
      </w:hyperlink>
      <w:r>
        <w:rPr>
          <w:rFonts w:ascii="Times New Roman" w:hAnsi="Times New Roman"/>
          <w:color w:val="000000" w:themeColor="text1"/>
          <w:sz w:val="28"/>
        </w:rPr>
        <w:t xml:space="preserve"> Налогового кодекса Российской Федерации, и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E07DAC" w:rsidRDefault="005874ED">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В соответствии со </w:t>
      </w:r>
      <w:hyperlink r:id="rId83" w:history="1">
        <w:r>
          <w:rPr>
            <w:rFonts w:ascii="Times New Roman" w:hAnsi="Times New Roman"/>
            <w:color w:val="000000" w:themeColor="text1"/>
            <w:sz w:val="28"/>
          </w:rPr>
          <w:t>статьей 181</w:t>
        </w:r>
      </w:hyperlink>
      <w:r>
        <w:rPr>
          <w:rFonts w:ascii="Times New Roman" w:hAnsi="Times New Roman"/>
          <w:color w:val="000000" w:themeColor="text1"/>
          <w:sz w:val="28"/>
        </w:rPr>
        <w:t xml:space="preserve"> Налогового кодекса Российской Федерации подакцизными товарами признаются:</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ind w:firstLine="720"/>
        <w:jc w:val="center"/>
        <w:rPr>
          <w:rFonts w:ascii="Times New Roman" w:hAnsi="Times New Roman"/>
          <w:sz w:val="24"/>
          <w:szCs w:val="24"/>
        </w:rPr>
      </w:pPr>
      <w:r w:rsidRPr="00B817BF">
        <w:rPr>
          <w:rFonts w:ascii="Times New Roman" w:hAnsi="Times New Roman"/>
          <w:sz w:val="24"/>
          <w:szCs w:val="24"/>
        </w:rPr>
        <w:t xml:space="preserve">(Администратором цитируются </w:t>
      </w:r>
      <w:r w:rsidRPr="00B817BF">
        <w:rPr>
          <w:rFonts w:ascii="Times New Roman" w:hAnsi="Times New Roman"/>
          <w:color w:val="000000" w:themeColor="text1"/>
          <w:sz w:val="24"/>
          <w:szCs w:val="24"/>
        </w:rPr>
        <w:t xml:space="preserve">нормы </w:t>
      </w:r>
      <w:hyperlink r:id="rId84" w:history="1">
        <w:r w:rsidRPr="00B817BF">
          <w:rPr>
            <w:rFonts w:ascii="Times New Roman" w:hAnsi="Times New Roman"/>
            <w:color w:val="000000" w:themeColor="text1"/>
            <w:sz w:val="24"/>
            <w:szCs w:val="24"/>
          </w:rPr>
          <w:t>статьи 181</w:t>
        </w:r>
      </w:hyperlink>
      <w:r w:rsidRPr="00B817BF">
        <w:rPr>
          <w:rFonts w:ascii="Times New Roman" w:hAnsi="Times New Roman"/>
          <w:color w:val="000000" w:themeColor="text1"/>
          <w:sz w:val="24"/>
          <w:szCs w:val="24"/>
        </w:rPr>
        <w:t xml:space="preserve"> Налогового </w:t>
      </w:r>
      <w:r w:rsidRPr="00B817BF">
        <w:rPr>
          <w:rFonts w:ascii="Times New Roman" w:hAnsi="Times New Roman"/>
          <w:sz w:val="24"/>
          <w:szCs w:val="24"/>
        </w:rPr>
        <w:t>кодекса Российской Федерации в редакции на дату начала проведения отбора получателей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предупрежден, что представление недостоверных сведений:</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 является основанием для отклонения заявки на стадии ее рассмотрения, отказа в предоставлении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 в случае предоставления субсидии влечет:</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возврат суммы предоставленной субсидии в бюджет города Сургута в полном объеме;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 внесение информации о совершенном нарушении порядка и условий оказания поддержки в реестр субъектов малого и среднего предпринимательства - получателей поддержки, что является основанием для отказа в предоставлении </w:t>
      </w:r>
      <w:r>
        <w:rPr>
          <w:rFonts w:ascii="Times New Roman" w:hAnsi="Times New Roman"/>
          <w:sz w:val="28"/>
        </w:rPr>
        <w:lastRenderedPageBreak/>
        <w:t>поддержки в течение трех лет с даты признания получателя поддержки совершившим такое нарушение.</w:t>
      </w:r>
    </w:p>
    <w:p w:rsidR="00E07DAC" w:rsidRDefault="00E07DAC">
      <w:pPr>
        <w:widowControl w:val="0"/>
        <w:spacing w:after="0" w:line="240" w:lineRule="auto"/>
        <w:ind w:firstLine="720"/>
        <w:jc w:val="both"/>
        <w:rPr>
          <w:rFonts w:ascii="Times New Roman" w:hAnsi="Times New Roman"/>
          <w:sz w:val="28"/>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rsidRPr="00B817BF">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Pr="00B817BF" w:rsidRDefault="00E07DAC">
      <w:pPr>
        <w:widowControl w:val="0"/>
        <w:spacing w:after="0" w:line="240" w:lineRule="auto"/>
        <w:ind w:firstLine="720"/>
        <w:jc w:val="both"/>
        <w:rPr>
          <w:rFonts w:ascii="Times New Roman" w:hAnsi="Times New Roman"/>
          <w:sz w:val="24"/>
          <w:szCs w:val="24"/>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М.П. (при наличии)</w:t>
      </w:r>
    </w:p>
    <w:p w:rsidR="00E07DAC" w:rsidRDefault="00E07DAC">
      <w:pPr>
        <w:widowControl w:val="0"/>
        <w:spacing w:after="0" w:line="240" w:lineRule="auto"/>
        <w:ind w:firstLine="720"/>
        <w:jc w:val="both"/>
        <w:rPr>
          <w:rFonts w:ascii="Times New Roman" w:hAnsi="Times New Roman"/>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2D5EB7" w:rsidRDefault="002D5EB7">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p w:rsidR="00E07DAC" w:rsidRDefault="00E07DAC">
      <w:pPr>
        <w:widowControl w:val="0"/>
        <w:spacing w:after="0" w:line="240" w:lineRule="auto"/>
        <w:ind w:firstLine="720"/>
        <w:jc w:val="right"/>
        <w:rPr>
          <w:rFonts w:ascii="Times New Roman" w:hAnsi="Times New Roman"/>
          <w:b/>
          <w:color w:val="26282F"/>
          <w:sz w:val="28"/>
        </w:rPr>
      </w:pPr>
    </w:p>
    <w:tbl>
      <w:tblPr>
        <w:tblStyle w:val="aff5"/>
        <w:tblW w:w="0" w:type="auto"/>
        <w:tblLook w:val="04A0" w:firstRow="1" w:lastRow="0" w:firstColumn="1" w:lastColumn="0" w:noHBand="0" w:noVBand="1"/>
      </w:tblPr>
      <w:tblGrid>
        <w:gridCol w:w="4678"/>
        <w:gridCol w:w="4949"/>
      </w:tblGrid>
      <w:tr w:rsidR="00A108D3" w:rsidTr="00CE1EBE">
        <w:tc>
          <w:tcPr>
            <w:tcW w:w="4678" w:type="dxa"/>
            <w:tcBorders>
              <w:top w:val="nil"/>
              <w:left w:val="nil"/>
              <w:bottom w:val="nil"/>
              <w:right w:val="nil"/>
            </w:tcBorders>
          </w:tcPr>
          <w:p w:rsidR="00A108D3" w:rsidRDefault="00A108D3" w:rsidP="00CE1EBE">
            <w:pPr>
              <w:tabs>
                <w:tab w:val="left" w:pos="0"/>
                <w:tab w:val="left" w:pos="851"/>
              </w:tabs>
              <w:jc w:val="both"/>
              <w:rPr>
                <w:sz w:val="18"/>
              </w:rPr>
            </w:pPr>
          </w:p>
        </w:tc>
        <w:tc>
          <w:tcPr>
            <w:tcW w:w="4949" w:type="dxa"/>
            <w:tcBorders>
              <w:top w:val="nil"/>
              <w:left w:val="nil"/>
              <w:bottom w:val="nil"/>
              <w:right w:val="nil"/>
            </w:tcBorders>
          </w:tcPr>
          <w:p w:rsidR="00A108D3" w:rsidRPr="00B6681F" w:rsidRDefault="00A108D3" w:rsidP="00CE1EBE">
            <w:pPr>
              <w:tabs>
                <w:tab w:val="left" w:pos="0"/>
                <w:tab w:val="left" w:pos="851"/>
              </w:tabs>
              <w:jc w:val="both"/>
              <w:rPr>
                <w:sz w:val="28"/>
              </w:rPr>
            </w:pPr>
            <w:r w:rsidRPr="00B6681F">
              <w:rPr>
                <w:sz w:val="28"/>
              </w:rPr>
              <w:t xml:space="preserve">Приложение </w:t>
            </w:r>
            <w:r>
              <w:rPr>
                <w:sz w:val="28"/>
              </w:rPr>
              <w:t>7</w:t>
            </w:r>
            <w:r w:rsidRPr="00B6681F">
              <w:rPr>
                <w:sz w:val="28"/>
              </w:rPr>
              <w:t xml:space="preserve"> к постановлению</w:t>
            </w:r>
          </w:p>
          <w:p w:rsidR="00A108D3" w:rsidRPr="00B6681F" w:rsidRDefault="00A108D3" w:rsidP="00CE1EBE">
            <w:pPr>
              <w:tabs>
                <w:tab w:val="left" w:pos="0"/>
                <w:tab w:val="left" w:pos="851"/>
              </w:tabs>
              <w:jc w:val="both"/>
              <w:rPr>
                <w:sz w:val="28"/>
              </w:rPr>
            </w:pPr>
            <w:r w:rsidRPr="00B6681F">
              <w:rPr>
                <w:sz w:val="28"/>
              </w:rPr>
              <w:t>Администрации города от _____№____</w:t>
            </w:r>
          </w:p>
          <w:p w:rsidR="00A108D3" w:rsidRDefault="00A108D3" w:rsidP="00CE1EBE">
            <w:pPr>
              <w:tabs>
                <w:tab w:val="left" w:pos="0"/>
                <w:tab w:val="left" w:pos="851"/>
              </w:tabs>
              <w:jc w:val="both"/>
              <w:rPr>
                <w:sz w:val="18"/>
              </w:rPr>
            </w:pPr>
          </w:p>
        </w:tc>
      </w:tr>
    </w:tbl>
    <w:p w:rsidR="00A108D3" w:rsidRPr="00051A7A" w:rsidRDefault="00051A7A">
      <w:pPr>
        <w:widowControl w:val="0"/>
        <w:spacing w:after="0" w:line="240" w:lineRule="auto"/>
        <w:ind w:firstLine="720"/>
        <w:jc w:val="right"/>
        <w:rPr>
          <w:rFonts w:ascii="Times New Roman" w:hAnsi="Times New Roman"/>
          <w:color w:val="26282F"/>
          <w:sz w:val="28"/>
        </w:rPr>
      </w:pPr>
      <w:r w:rsidRPr="007F046C">
        <w:rPr>
          <w:rFonts w:ascii="Times New Roman" w:hAnsi="Times New Roman"/>
          <w:color w:val="26282F"/>
          <w:sz w:val="28"/>
        </w:rPr>
        <w:t>Форма</w:t>
      </w:r>
      <w:bookmarkStart w:id="30" w:name="_GoBack"/>
      <w:bookmarkEnd w:id="30"/>
      <w:r w:rsidRPr="00051A7A">
        <w:rPr>
          <w:rFonts w:ascii="Times New Roman" w:hAnsi="Times New Roman"/>
          <w:color w:val="26282F"/>
          <w:sz w:val="28"/>
        </w:rPr>
        <w:t xml:space="preserve"> </w:t>
      </w:r>
    </w:p>
    <w:p w:rsidR="00051A7A" w:rsidRDefault="00051A7A">
      <w:pPr>
        <w:widowControl w:val="0"/>
        <w:spacing w:after="0" w:line="240" w:lineRule="auto"/>
        <w:ind w:firstLine="720"/>
        <w:jc w:val="right"/>
        <w:rPr>
          <w:rFonts w:ascii="Times New Roman" w:hAnsi="Times New Roman"/>
          <w:b/>
          <w:color w:val="26282F"/>
          <w:sz w:val="28"/>
        </w:rPr>
      </w:pPr>
    </w:p>
    <w:p w:rsidR="00E07DAC" w:rsidRDefault="005874ED">
      <w:pPr>
        <w:widowControl w:val="0"/>
        <w:spacing w:before="108" w:after="108" w:line="240" w:lineRule="auto"/>
        <w:jc w:val="center"/>
        <w:outlineLvl w:val="0"/>
        <w:rPr>
          <w:rFonts w:ascii="Times New Roman" w:hAnsi="Times New Roman"/>
          <w:color w:val="26282F"/>
          <w:sz w:val="28"/>
        </w:rPr>
      </w:pPr>
      <w:r>
        <w:rPr>
          <w:rFonts w:ascii="Times New Roman" w:hAnsi="Times New Roman"/>
          <w:color w:val="26282F"/>
          <w:sz w:val="28"/>
        </w:rPr>
        <w:t xml:space="preserve">Декларация </w:t>
      </w:r>
      <w:r>
        <w:rPr>
          <w:rFonts w:ascii="Times New Roman" w:hAnsi="Times New Roman"/>
          <w:color w:val="26282F"/>
          <w:sz w:val="28"/>
        </w:rPr>
        <w:br/>
        <w:t>об отсутствии заинтересованности в совершении сделок, затраты по которым представлены к возмещению</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B817BF" w:rsidRDefault="005874ED" w:rsidP="00B817BF">
      <w:pPr>
        <w:widowControl w:val="0"/>
        <w:spacing w:after="0" w:line="240" w:lineRule="auto"/>
        <w:ind w:firstLine="720"/>
        <w:jc w:val="center"/>
        <w:rPr>
          <w:rFonts w:ascii="Times New Roman" w:hAnsi="Times New Roman"/>
          <w:sz w:val="28"/>
        </w:rPr>
      </w:pPr>
      <w:r w:rsidRPr="00B817BF">
        <w:rPr>
          <w:rFonts w:ascii="Times New Roman" w:hAnsi="Times New Roman"/>
          <w:sz w:val="24"/>
          <w:szCs w:val="24"/>
        </w:rPr>
        <w:t>(полное наименование и организационно-правовая форма юридического лица, Ф.И.О. (последнее – при наличии) индивидуального предпринимателя)</w:t>
      </w:r>
      <w:r>
        <w:rPr>
          <w:rFonts w:ascii="Times New Roman" w:hAnsi="Times New Roman"/>
          <w:sz w:val="28"/>
        </w:rPr>
        <w:t xml:space="preserve">  </w:t>
      </w:r>
    </w:p>
    <w:p w:rsidR="00E07DAC" w:rsidRDefault="00B817BF" w:rsidP="00B817BF">
      <w:pPr>
        <w:widowControl w:val="0"/>
        <w:spacing w:after="0" w:line="240" w:lineRule="auto"/>
        <w:ind w:firstLine="720"/>
        <w:jc w:val="both"/>
        <w:rPr>
          <w:rFonts w:ascii="Times New Roman" w:hAnsi="Times New Roman"/>
          <w:sz w:val="28"/>
        </w:rPr>
      </w:pPr>
      <w:r>
        <w:rPr>
          <w:rFonts w:ascii="Times New Roman" w:hAnsi="Times New Roman"/>
          <w:sz w:val="28"/>
        </w:rPr>
        <w:t>в лице__________________________________________________________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должность руководителя или доверенного лица, № доверенности, дата выдачи)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настоящим подтверждает, что:</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(вариант 1: для участников отбора – индивидуальных предпринимателей):</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участник отбора – индивидуальный предприниматель 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индивидуального предпринимателя)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не имеет заинтересованности в совершении сделок, затраты по которым представлены к возмещению.</w:t>
      </w:r>
    </w:p>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(вариант 2: для участников отбора – юридических лиц):</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лицо, осуществляющее функции единоличного исполнительного органа юридического лица – участника отбора______________________________________________________________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Pr>
          <w:rFonts w:ascii="Times New Roman" w:hAnsi="Times New Roman"/>
          <w:sz w:val="28"/>
        </w:rPr>
        <w:t>___________________________________________________________________</w:t>
      </w:r>
      <w:proofErr w:type="gramStart"/>
      <w:r>
        <w:rPr>
          <w:rFonts w:ascii="Times New Roman" w:hAnsi="Times New Roman"/>
          <w:sz w:val="28"/>
        </w:rPr>
        <w:t>_,</w:t>
      </w:r>
      <w:r w:rsidRPr="00B817BF">
        <w:rPr>
          <w:rFonts w:ascii="Times New Roman" w:hAnsi="Times New Roman"/>
          <w:sz w:val="24"/>
          <w:szCs w:val="24"/>
        </w:rPr>
        <w:t>(</w:t>
      </w:r>
      <w:proofErr w:type="gramEnd"/>
      <w:r w:rsidRPr="00B817BF">
        <w:rPr>
          <w:rFonts w:ascii="Times New Roman" w:hAnsi="Times New Roman"/>
          <w:sz w:val="24"/>
          <w:szCs w:val="24"/>
        </w:rPr>
        <w:t>Ф.И.О. (последнее – при наличии), должность руководителя)</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члены коллегиального исполнительного органа юридического лица – участника отбора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членов коллегиального исполнительного органа при его наличии)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либо лицо, являющееся контролирующим лицом юридического лица - участника отбора,</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и статус лиц, указанных в примечании, в том числе учредителей (участников) юридического лица с долей участия более 50 процентов)</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xml:space="preserve">либо лицо, имеющее право давать юридическому лицу – участнику отбора обязательные для него указания </w:t>
      </w:r>
      <w:r>
        <w:rPr>
          <w:rFonts w:ascii="Times New Roman" w:hAnsi="Times New Roman"/>
          <w:sz w:val="28"/>
        </w:rPr>
        <w:lastRenderedPageBreak/>
        <w:t>__________________________________________________________________</w:t>
      </w:r>
    </w:p>
    <w:p w:rsidR="00E07DAC" w:rsidRDefault="005874ED">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rsidR="00E07DAC" w:rsidRPr="00B817BF" w:rsidRDefault="005874ED" w:rsidP="00B817BF">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(Ф.И.О. (последнее – при наличии) и статус лиц (при наличии)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не имеют заинтересованности в совершении сделок,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В частности, лицо (лица), указанное(</w:t>
      </w:r>
      <w:proofErr w:type="spellStart"/>
      <w:r>
        <w:rPr>
          <w:rFonts w:ascii="Times New Roman" w:hAnsi="Times New Roman"/>
          <w:sz w:val="28"/>
        </w:rPr>
        <w:t>ые</w:t>
      </w:r>
      <w:proofErr w:type="spellEnd"/>
      <w:r>
        <w:rPr>
          <w:rFonts w:ascii="Times New Roman" w:hAnsi="Times New Roman"/>
          <w:sz w:val="28"/>
        </w:rPr>
        <w:t xml:space="preserve">) выше, их супруги (в том числе бывшие), родители, дети, полнородные и </w:t>
      </w:r>
      <w:proofErr w:type="spellStart"/>
      <w:r>
        <w:rPr>
          <w:rFonts w:ascii="Times New Roman" w:hAnsi="Times New Roman"/>
          <w:sz w:val="28"/>
        </w:rPr>
        <w:t>неполнородные</w:t>
      </w:r>
      <w:proofErr w:type="spellEnd"/>
      <w:r>
        <w:rPr>
          <w:rFonts w:ascii="Times New Roman" w:hAnsi="Times New Roman"/>
          <w:sz w:val="28"/>
        </w:rPr>
        <w:t xml:space="preserve"> братья и сестры, усыновители и усыновленные и (или) подконтрольные им лица (подконтрольные организации):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являются стороной, выгодоприобретателем, посредником или представителем в сделках,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Участник отбора предупрежден, что представление недостоверных сведений:</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1) является основанием для отклонения заявки на стадии ее рассмотрения, отказа в предоставлении субсидии;</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2) в случае предоставления субсидии влечет:</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возврат суммы предоставленной субсидии в бюджет города Сургута в полном объеме;</w:t>
      </w: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внесение информации о совершенном нарушении порядка и условий оказания поддержки в реестр субъектов малого и среднего предпринимательства - 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E07DAC" w:rsidRDefault="00E07DAC">
      <w:pPr>
        <w:widowControl w:val="0"/>
        <w:spacing w:after="0" w:line="240" w:lineRule="auto"/>
        <w:ind w:firstLine="720"/>
        <w:jc w:val="both"/>
        <w:rPr>
          <w:rFonts w:ascii="Times New Roman" w:hAnsi="Times New Roman"/>
          <w:sz w:val="28"/>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E07DA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дата</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подпись</w:t>
            </w:r>
          </w:p>
        </w:tc>
        <w:tc>
          <w:tcPr>
            <w:tcW w:w="3360" w:type="dxa"/>
            <w:tcBorders>
              <w:top w:val="nil"/>
              <w:left w:val="nil"/>
              <w:bottom w:val="nil"/>
              <w:right w:val="nil"/>
            </w:tcBorders>
          </w:tcPr>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______________________</w:t>
            </w:r>
          </w:p>
          <w:p w:rsidR="00E07DAC" w:rsidRPr="00B817BF" w:rsidRDefault="005874ED">
            <w:pPr>
              <w:widowControl w:val="0"/>
              <w:spacing w:after="0" w:line="240" w:lineRule="auto"/>
              <w:jc w:val="center"/>
              <w:rPr>
                <w:rFonts w:ascii="Times New Roman" w:hAnsi="Times New Roman"/>
                <w:sz w:val="24"/>
                <w:szCs w:val="24"/>
              </w:rPr>
            </w:pPr>
            <w:r w:rsidRPr="00B817BF">
              <w:rPr>
                <w:rFonts w:ascii="Times New Roman" w:hAnsi="Times New Roman"/>
                <w:sz w:val="24"/>
                <w:szCs w:val="24"/>
              </w:rPr>
              <w:t>расшифровка подписи</w:t>
            </w:r>
          </w:p>
        </w:tc>
      </w:tr>
    </w:tbl>
    <w:p w:rsidR="00E07DAC" w:rsidRDefault="00E07DAC">
      <w:pPr>
        <w:widowControl w:val="0"/>
        <w:spacing w:after="0" w:line="240" w:lineRule="auto"/>
        <w:ind w:firstLine="720"/>
        <w:jc w:val="both"/>
        <w:rPr>
          <w:rFonts w:ascii="Times New Roman" w:hAnsi="Times New Roman"/>
          <w:sz w:val="28"/>
        </w:rPr>
      </w:pPr>
    </w:p>
    <w:p w:rsidR="00E07DAC" w:rsidRDefault="005874ED">
      <w:pPr>
        <w:widowControl w:val="0"/>
        <w:spacing w:after="0" w:line="240" w:lineRule="auto"/>
        <w:ind w:firstLine="720"/>
        <w:jc w:val="both"/>
        <w:rPr>
          <w:rFonts w:ascii="Times New Roman" w:hAnsi="Times New Roman"/>
          <w:sz w:val="28"/>
        </w:rPr>
      </w:pPr>
      <w:r>
        <w:rPr>
          <w:rFonts w:ascii="Times New Roman" w:hAnsi="Times New Roman"/>
          <w:sz w:val="28"/>
        </w:rPr>
        <w:t>                                      М.П. (при наличии)</w:t>
      </w:r>
    </w:p>
    <w:p w:rsidR="00E07DAC" w:rsidRDefault="00E07DAC">
      <w:pPr>
        <w:tabs>
          <w:tab w:val="left" w:pos="0"/>
          <w:tab w:val="left" w:pos="851"/>
        </w:tabs>
        <w:spacing w:after="0" w:line="240" w:lineRule="auto"/>
        <w:jc w:val="right"/>
        <w:rPr>
          <w:rFonts w:ascii="Times New Roman" w:hAnsi="Times New Roman"/>
          <w:sz w:val="28"/>
        </w:rPr>
      </w:pPr>
    </w:p>
    <w:sectPr w:rsidR="00E07DAC">
      <w:headerReference w:type="default" r:id="rId85"/>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BE" w:rsidRDefault="00CE1EBE">
      <w:pPr>
        <w:spacing w:after="0" w:line="240" w:lineRule="auto"/>
      </w:pPr>
      <w:r>
        <w:separator/>
      </w:r>
    </w:p>
  </w:endnote>
  <w:endnote w:type="continuationSeparator" w:id="0">
    <w:p w:rsidR="00CE1EBE" w:rsidRDefault="00CE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BE" w:rsidRDefault="00CE1EBE">
      <w:pPr>
        <w:spacing w:after="0" w:line="240" w:lineRule="auto"/>
      </w:pPr>
      <w:r>
        <w:separator/>
      </w:r>
    </w:p>
  </w:footnote>
  <w:footnote w:type="continuationSeparator" w:id="0">
    <w:p w:rsidR="00CE1EBE" w:rsidRDefault="00CE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E" w:rsidRDefault="00CE1EBE">
    <w:pPr>
      <w:pStyle w:val="a7"/>
      <w:jc w:val="center"/>
    </w:pPr>
    <w:r>
      <w:fldChar w:fldCharType="begin"/>
    </w:r>
    <w:r>
      <w:instrText xml:space="preserve">PAGE </w:instrText>
    </w:r>
    <w:r>
      <w:fldChar w:fldCharType="separate"/>
    </w:r>
    <w:r w:rsidR="007F046C">
      <w:rPr>
        <w:noProof/>
      </w:rPr>
      <w:t>77</w:t>
    </w:r>
    <w:r>
      <w:fldChar w:fldCharType="end"/>
    </w:r>
  </w:p>
  <w:p w:rsidR="00CE1EBE" w:rsidRDefault="00CE1E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E" w:rsidRDefault="00CE1EBE">
    <w:pPr>
      <w:pStyle w:val="a7"/>
      <w:jc w:val="center"/>
    </w:pPr>
    <w:r>
      <w:fldChar w:fldCharType="begin"/>
    </w:r>
    <w:r>
      <w:instrText xml:space="preserve">PAGE </w:instrText>
    </w:r>
    <w:r>
      <w:fldChar w:fldCharType="separate"/>
    </w:r>
    <w:r w:rsidR="007F046C">
      <w:rPr>
        <w:noProof/>
      </w:rPr>
      <w:t>81</w:t>
    </w:r>
    <w:r>
      <w:fldChar w:fldCharType="end"/>
    </w:r>
  </w:p>
  <w:p w:rsidR="00CE1EBE" w:rsidRDefault="00CE1EB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E" w:rsidRDefault="00CE1EBE">
    <w:pPr>
      <w:pStyle w:val="a7"/>
      <w:jc w:val="center"/>
    </w:pPr>
    <w:r>
      <w:fldChar w:fldCharType="begin"/>
    </w:r>
    <w:r>
      <w:instrText xml:space="preserve">PAGE </w:instrText>
    </w:r>
    <w:r>
      <w:fldChar w:fldCharType="separate"/>
    </w:r>
    <w:r w:rsidR="007F046C">
      <w:rPr>
        <w:noProof/>
      </w:rPr>
      <w:t>86</w:t>
    </w:r>
    <w:r>
      <w:fldChar w:fldCharType="end"/>
    </w:r>
  </w:p>
  <w:p w:rsidR="00CE1EBE" w:rsidRDefault="00CE1E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AC"/>
    <w:rsid w:val="00036228"/>
    <w:rsid w:val="00047455"/>
    <w:rsid w:val="00051A7A"/>
    <w:rsid w:val="00065EA4"/>
    <w:rsid w:val="000A66F9"/>
    <w:rsid w:val="000B53AF"/>
    <w:rsid w:val="000B72DA"/>
    <w:rsid w:val="000B77CE"/>
    <w:rsid w:val="000C50D3"/>
    <w:rsid w:val="00104310"/>
    <w:rsid w:val="00143B78"/>
    <w:rsid w:val="00171F55"/>
    <w:rsid w:val="00186072"/>
    <w:rsid w:val="001A1748"/>
    <w:rsid w:val="001D1FDB"/>
    <w:rsid w:val="001D5060"/>
    <w:rsid w:val="001F649D"/>
    <w:rsid w:val="002067B5"/>
    <w:rsid w:val="002261C6"/>
    <w:rsid w:val="00233330"/>
    <w:rsid w:val="00242954"/>
    <w:rsid w:val="0027425B"/>
    <w:rsid w:val="002803D7"/>
    <w:rsid w:val="00285E9D"/>
    <w:rsid w:val="002A1E95"/>
    <w:rsid w:val="002C162F"/>
    <w:rsid w:val="002C35CD"/>
    <w:rsid w:val="002D5EB7"/>
    <w:rsid w:val="002F6954"/>
    <w:rsid w:val="00311B3E"/>
    <w:rsid w:val="00313D98"/>
    <w:rsid w:val="00333973"/>
    <w:rsid w:val="003408F1"/>
    <w:rsid w:val="00346293"/>
    <w:rsid w:val="003811A7"/>
    <w:rsid w:val="00395318"/>
    <w:rsid w:val="003A5CA5"/>
    <w:rsid w:val="003D3C1B"/>
    <w:rsid w:val="003E3F29"/>
    <w:rsid w:val="003E48BC"/>
    <w:rsid w:val="003F6752"/>
    <w:rsid w:val="00414A79"/>
    <w:rsid w:val="00440E0A"/>
    <w:rsid w:val="00463B32"/>
    <w:rsid w:val="004949A5"/>
    <w:rsid w:val="004C2B68"/>
    <w:rsid w:val="004D1950"/>
    <w:rsid w:val="004E7F21"/>
    <w:rsid w:val="00503C1A"/>
    <w:rsid w:val="005135B6"/>
    <w:rsid w:val="0052598A"/>
    <w:rsid w:val="00553C92"/>
    <w:rsid w:val="0055511F"/>
    <w:rsid w:val="00555CEE"/>
    <w:rsid w:val="00560B7C"/>
    <w:rsid w:val="0056437E"/>
    <w:rsid w:val="00566E34"/>
    <w:rsid w:val="005874ED"/>
    <w:rsid w:val="005B7B9F"/>
    <w:rsid w:val="005D0F83"/>
    <w:rsid w:val="005D3FA3"/>
    <w:rsid w:val="005E377D"/>
    <w:rsid w:val="005F278B"/>
    <w:rsid w:val="00602E11"/>
    <w:rsid w:val="0063193D"/>
    <w:rsid w:val="006323EF"/>
    <w:rsid w:val="0065210A"/>
    <w:rsid w:val="00664534"/>
    <w:rsid w:val="00671F4D"/>
    <w:rsid w:val="0068086A"/>
    <w:rsid w:val="006A4972"/>
    <w:rsid w:val="006B7CC3"/>
    <w:rsid w:val="006E737E"/>
    <w:rsid w:val="0070048A"/>
    <w:rsid w:val="00714E8C"/>
    <w:rsid w:val="00742A40"/>
    <w:rsid w:val="007510BD"/>
    <w:rsid w:val="007537F3"/>
    <w:rsid w:val="00762507"/>
    <w:rsid w:val="00771B68"/>
    <w:rsid w:val="00772AC4"/>
    <w:rsid w:val="007D4BE7"/>
    <w:rsid w:val="007F046C"/>
    <w:rsid w:val="00803CBC"/>
    <w:rsid w:val="00820EA4"/>
    <w:rsid w:val="00844AC6"/>
    <w:rsid w:val="00855749"/>
    <w:rsid w:val="00863F91"/>
    <w:rsid w:val="00890747"/>
    <w:rsid w:val="008C583A"/>
    <w:rsid w:val="00931035"/>
    <w:rsid w:val="009A2016"/>
    <w:rsid w:val="009A63C7"/>
    <w:rsid w:val="009C3EE1"/>
    <w:rsid w:val="009C40BF"/>
    <w:rsid w:val="009E2411"/>
    <w:rsid w:val="00A108D3"/>
    <w:rsid w:val="00A10F90"/>
    <w:rsid w:val="00A24468"/>
    <w:rsid w:val="00A3100F"/>
    <w:rsid w:val="00A5206E"/>
    <w:rsid w:val="00A52AEE"/>
    <w:rsid w:val="00A70BE4"/>
    <w:rsid w:val="00A76524"/>
    <w:rsid w:val="00AA1622"/>
    <w:rsid w:val="00AA2DE6"/>
    <w:rsid w:val="00AE1AAC"/>
    <w:rsid w:val="00AE60C5"/>
    <w:rsid w:val="00AF212A"/>
    <w:rsid w:val="00B13474"/>
    <w:rsid w:val="00B25BCA"/>
    <w:rsid w:val="00B262EE"/>
    <w:rsid w:val="00B50C0B"/>
    <w:rsid w:val="00B57971"/>
    <w:rsid w:val="00B6681F"/>
    <w:rsid w:val="00B817BF"/>
    <w:rsid w:val="00B93AAD"/>
    <w:rsid w:val="00BA61A2"/>
    <w:rsid w:val="00BB56F4"/>
    <w:rsid w:val="00BB6DE2"/>
    <w:rsid w:val="00BC3E29"/>
    <w:rsid w:val="00BD14DE"/>
    <w:rsid w:val="00BE033B"/>
    <w:rsid w:val="00BE0C06"/>
    <w:rsid w:val="00BF7408"/>
    <w:rsid w:val="00C200AD"/>
    <w:rsid w:val="00C357B2"/>
    <w:rsid w:val="00C54701"/>
    <w:rsid w:val="00C64E02"/>
    <w:rsid w:val="00C91020"/>
    <w:rsid w:val="00C93681"/>
    <w:rsid w:val="00CC6D95"/>
    <w:rsid w:val="00CE1EBE"/>
    <w:rsid w:val="00CE4C9E"/>
    <w:rsid w:val="00D023DA"/>
    <w:rsid w:val="00D1461A"/>
    <w:rsid w:val="00D33C45"/>
    <w:rsid w:val="00D647B3"/>
    <w:rsid w:val="00D85115"/>
    <w:rsid w:val="00DD2CD9"/>
    <w:rsid w:val="00DD7CA8"/>
    <w:rsid w:val="00E07DAC"/>
    <w:rsid w:val="00E26111"/>
    <w:rsid w:val="00E46283"/>
    <w:rsid w:val="00E56741"/>
    <w:rsid w:val="00E62986"/>
    <w:rsid w:val="00EA437A"/>
    <w:rsid w:val="00EE64CC"/>
    <w:rsid w:val="00EF5740"/>
    <w:rsid w:val="00F348CF"/>
    <w:rsid w:val="00F35331"/>
    <w:rsid w:val="00F76B1C"/>
    <w:rsid w:val="00F87A06"/>
    <w:rsid w:val="00F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48EB"/>
  <w15:docId w15:val="{82EC4FE3-AFB8-495A-B05B-905A0DED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817BF"/>
  </w:style>
  <w:style w:type="paragraph" w:styleId="10">
    <w:name w:val="heading 1"/>
    <w:basedOn w:val="a"/>
    <w:next w:val="a"/>
    <w:link w:val="11"/>
    <w:uiPriority w:val="9"/>
    <w:qFormat/>
    <w:pPr>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Информация об изменениях"/>
    <w:basedOn w:val="a"/>
    <w:next w:val="a"/>
    <w:link w:val="a4"/>
    <w:pPr>
      <w:spacing w:before="180" w:after="0" w:line="240" w:lineRule="auto"/>
      <w:ind w:left="360" w:right="360"/>
      <w:jc w:val="both"/>
    </w:pPr>
    <w:rPr>
      <w:rFonts w:ascii="Arial" w:hAnsi="Arial"/>
      <w:color w:val="353842"/>
      <w:sz w:val="18"/>
      <w:shd w:val="clear" w:color="auto" w:fill="EAEFED"/>
    </w:rPr>
  </w:style>
  <w:style w:type="character" w:customStyle="1" w:styleId="a4">
    <w:name w:val="Информация об изменениях"/>
    <w:basedOn w:val="1"/>
    <w:link w:val="a3"/>
    <w:rPr>
      <w:rFonts w:ascii="Arial" w:hAnsi="Arial"/>
      <w:color w:val="353842"/>
      <w:sz w:val="18"/>
      <w:shd w:val="clear" w:color="auto" w:fill="EAEFE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a9">
    <w:name w:val="Гипертекстовая ссылка"/>
    <w:basedOn w:val="12"/>
    <w:link w:val="aa"/>
    <w:rPr>
      <w:color w:val="106BBE"/>
    </w:rPr>
  </w:style>
  <w:style w:type="character" w:customStyle="1" w:styleId="aa">
    <w:name w:val="Гипертекстовая ссылка"/>
    <w:basedOn w:val="a0"/>
    <w:link w:val="a9"/>
    <w:rPr>
      <w:color w:val="106BBE"/>
    </w:rPr>
  </w:style>
  <w:style w:type="paragraph" w:customStyle="1" w:styleId="13">
    <w:name w:val="Неразрешенное упоминание1"/>
    <w:basedOn w:val="12"/>
    <w:link w:val="14"/>
    <w:rPr>
      <w:color w:val="605E5C"/>
      <w:shd w:val="clear" w:color="auto" w:fill="E1DFDD"/>
    </w:rPr>
  </w:style>
  <w:style w:type="character" w:customStyle="1" w:styleId="14">
    <w:name w:val="Неразрешенное упоминание1"/>
    <w:basedOn w:val="a0"/>
    <w:link w:val="13"/>
    <w:rPr>
      <w:color w:val="605E5C"/>
      <w:shd w:val="clear" w:color="auto" w:fill="E1DFDD"/>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customStyle="1" w:styleId="15">
    <w:name w:val="Знак примечания1"/>
    <w:basedOn w:val="12"/>
    <w:link w:val="ad"/>
    <w:rPr>
      <w:sz w:val="16"/>
    </w:rPr>
  </w:style>
  <w:style w:type="character" w:styleId="ad">
    <w:name w:val="annotation reference"/>
    <w:basedOn w:val="a0"/>
    <w:link w:val="15"/>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rmal (Web)"/>
    <w:basedOn w:val="a"/>
    <w:link w:val="af"/>
    <w:pPr>
      <w:spacing w:beforeAutospacing="1" w:afterAutospacing="1" w:line="240" w:lineRule="auto"/>
    </w:pPr>
    <w:rPr>
      <w:rFonts w:ascii="Times New Roman" w:hAnsi="Times New Roman"/>
      <w:sz w:val="24"/>
    </w:rPr>
  </w:style>
  <w:style w:type="character" w:customStyle="1" w:styleId="af">
    <w:name w:val="Обычный (веб) Знак"/>
    <w:basedOn w:val="1"/>
    <w:link w:val="ae"/>
    <w:rPr>
      <w:rFonts w:ascii="Times New Roman" w:hAnsi="Times New Roman"/>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26282F"/>
      <w:sz w:val="24"/>
    </w:rPr>
  </w:style>
  <w:style w:type="paragraph" w:customStyle="1" w:styleId="af0">
    <w:name w:val="Подзаголовок для информации об изменениях"/>
    <w:basedOn w:val="a"/>
    <w:next w:val="a"/>
    <w:link w:val="af1"/>
    <w:pPr>
      <w:spacing w:after="0" w:line="240" w:lineRule="auto"/>
      <w:ind w:firstLine="720"/>
      <w:jc w:val="both"/>
    </w:pPr>
    <w:rPr>
      <w:rFonts w:ascii="Arial" w:hAnsi="Arial"/>
      <w:b/>
      <w:color w:val="353842"/>
      <w:sz w:val="18"/>
    </w:rPr>
  </w:style>
  <w:style w:type="character" w:customStyle="1" w:styleId="af1">
    <w:name w:val="Подзаголовок для информации об изменениях"/>
    <w:basedOn w:val="1"/>
    <w:link w:val="af0"/>
    <w:rPr>
      <w:rFonts w:ascii="Arial" w:hAnsi="Arial"/>
      <w:b/>
      <w:color w:val="353842"/>
      <w:sz w:val="18"/>
    </w:rPr>
  </w:style>
  <w:style w:type="paragraph" w:customStyle="1" w:styleId="16">
    <w:name w:val="Гиперссылка1"/>
    <w:basedOn w:val="12"/>
    <w:link w:val="af2"/>
    <w:rPr>
      <w:color w:val="0563C1" w:themeColor="hyperlink"/>
      <w:u w:val="single"/>
    </w:rPr>
  </w:style>
  <w:style w:type="character" w:styleId="af2">
    <w:name w:val="Hyperlink"/>
    <w:basedOn w:val="a0"/>
    <w:link w:val="16"/>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3">
    <w:name w:val="Знак"/>
    <w:basedOn w:val="a"/>
    <w:link w:val="af4"/>
    <w:pPr>
      <w:spacing w:line="240" w:lineRule="exact"/>
    </w:pPr>
    <w:rPr>
      <w:rFonts w:ascii="Verdana" w:hAnsi="Verdana"/>
      <w:sz w:val="20"/>
    </w:rPr>
  </w:style>
  <w:style w:type="character" w:customStyle="1" w:styleId="af4">
    <w:name w:val="Знак"/>
    <w:basedOn w:val="1"/>
    <w:link w:val="af3"/>
    <w:rPr>
      <w:rFonts w:ascii="Verdana" w:hAnsi="Verdana"/>
      <w:sz w:val="20"/>
    </w:rPr>
  </w:style>
  <w:style w:type="paragraph" w:styleId="23">
    <w:name w:val="Body Text 2"/>
    <w:basedOn w:val="a"/>
    <w:link w:val="24"/>
    <w:pPr>
      <w:spacing w:after="0" w:line="240" w:lineRule="auto"/>
      <w:jc w:val="both"/>
    </w:pPr>
    <w:rPr>
      <w:rFonts w:ascii="Times New Roman" w:hAnsi="Times New Roman"/>
      <w:sz w:val="28"/>
    </w:rPr>
  </w:style>
  <w:style w:type="character" w:customStyle="1" w:styleId="24">
    <w:name w:val="Основной текст 2 Знак"/>
    <w:basedOn w:val="1"/>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5">
    <w:name w:val="Заголовок статьи"/>
    <w:basedOn w:val="a"/>
    <w:next w:val="a"/>
    <w:link w:val="af6"/>
    <w:pPr>
      <w:spacing w:after="0" w:line="240" w:lineRule="auto"/>
      <w:ind w:left="1612" w:hanging="892"/>
      <w:jc w:val="both"/>
    </w:pPr>
    <w:rPr>
      <w:rFonts w:ascii="Arial" w:hAnsi="Arial"/>
      <w:sz w:val="24"/>
    </w:rPr>
  </w:style>
  <w:style w:type="character" w:customStyle="1" w:styleId="af6">
    <w:name w:val="Заголовок статьи"/>
    <w:basedOn w:val="1"/>
    <w:link w:val="af5"/>
    <w:rPr>
      <w:rFonts w:ascii="Arial" w:hAnsi="Arial"/>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annotation text"/>
    <w:basedOn w:val="a"/>
    <w:link w:val="af8"/>
    <w:pPr>
      <w:spacing w:line="240" w:lineRule="auto"/>
    </w:pPr>
    <w:rPr>
      <w:sz w:val="20"/>
    </w:rPr>
  </w:style>
  <w:style w:type="character" w:customStyle="1" w:styleId="af8">
    <w:name w:val="Текст примечания Знак"/>
    <w:basedOn w:val="1"/>
    <w:link w:val="af7"/>
    <w:rPr>
      <w:sz w:val="20"/>
    </w:rPr>
  </w:style>
  <w:style w:type="paragraph" w:styleId="af9">
    <w:name w:val="annotation subject"/>
    <w:basedOn w:val="af7"/>
    <w:next w:val="af7"/>
    <w:link w:val="afa"/>
    <w:rPr>
      <w:b/>
    </w:rPr>
  </w:style>
  <w:style w:type="character" w:customStyle="1" w:styleId="afa">
    <w:name w:val="Тема примечания Знак"/>
    <w:basedOn w:val="af8"/>
    <w:link w:val="af9"/>
    <w:rPr>
      <w:b/>
      <w:sz w:val="20"/>
    </w:rPr>
  </w:style>
  <w:style w:type="paragraph" w:customStyle="1" w:styleId="19">
    <w:name w:val="Выделение1"/>
    <w:basedOn w:val="12"/>
    <w:link w:val="afb"/>
    <w:rPr>
      <w:i/>
    </w:rPr>
  </w:style>
  <w:style w:type="character" w:styleId="afb">
    <w:name w:val="Emphasis"/>
    <w:basedOn w:val="a0"/>
    <w:link w:val="19"/>
    <w:rPr>
      <w:i/>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styleId="afe">
    <w:name w:val="footer"/>
    <w:basedOn w:val="a"/>
    <w:link w:val="aff"/>
    <w:pPr>
      <w:tabs>
        <w:tab w:val="center" w:pos="4677"/>
        <w:tab w:val="right" w:pos="9355"/>
      </w:tabs>
      <w:spacing w:after="0" w:line="240" w:lineRule="auto"/>
    </w:pPr>
  </w:style>
  <w:style w:type="character" w:customStyle="1" w:styleId="aff">
    <w:name w:val="Нижний колонтитул Знак"/>
    <w:basedOn w:val="1"/>
    <w:link w:val="afe"/>
  </w:style>
  <w:style w:type="paragraph" w:customStyle="1" w:styleId="1a">
    <w:name w:val="Номер строки1"/>
    <w:basedOn w:val="12"/>
    <w:link w:val="aff0"/>
  </w:style>
  <w:style w:type="character" w:styleId="aff0">
    <w:name w:val="line number"/>
    <w:basedOn w:val="a0"/>
    <w:link w:val="1a"/>
  </w:style>
  <w:style w:type="paragraph" w:styleId="aff1">
    <w:name w:val="Title"/>
    <w:next w:val="a"/>
    <w:link w:val="aff2"/>
    <w:uiPriority w:val="10"/>
    <w:qFormat/>
    <w:pPr>
      <w:spacing w:before="567" w:after="567"/>
      <w:jc w:val="center"/>
    </w:pPr>
    <w:rPr>
      <w:rFonts w:ascii="XO Thames" w:hAnsi="XO Thames"/>
      <w:b/>
      <w:caps/>
      <w:sz w:val="40"/>
    </w:rPr>
  </w:style>
  <w:style w:type="character" w:customStyle="1" w:styleId="aff2">
    <w:name w:val="Заголовок Знак"/>
    <w:link w:val="aff1"/>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character" w:customStyle="1" w:styleId="20">
    <w:name w:val="Заголовок 2 Знак"/>
    <w:link w:val="2"/>
    <w:rPr>
      <w:rFonts w:ascii="XO Thames" w:hAnsi="XO Thames"/>
      <w:b/>
      <w:sz w:val="28"/>
    </w:rPr>
  </w:style>
  <w:style w:type="paragraph" w:styleId="aff3">
    <w:name w:val="List Paragraph"/>
    <w:basedOn w:val="a"/>
    <w:link w:val="aff4"/>
    <w:pPr>
      <w:ind w:left="720"/>
      <w:contextualSpacing/>
    </w:pPr>
  </w:style>
  <w:style w:type="character" w:customStyle="1" w:styleId="aff4">
    <w:name w:val="Абзац списка Знак"/>
    <w:basedOn w:val="1"/>
    <w:link w:val="aff3"/>
  </w:style>
  <w:style w:type="table" w:customStyle="1" w:styleId="1b">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32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550726.30" TargetMode="External"/><Relationship Id="rId21" Type="http://schemas.openxmlformats.org/officeDocument/2006/relationships/hyperlink" Target="garantF1://70550726.25" TargetMode="External"/><Relationship Id="rId42" Type="http://schemas.openxmlformats.org/officeDocument/2006/relationships/hyperlink" Target="garantF1://71044704.0" TargetMode="External"/><Relationship Id="rId47" Type="http://schemas.openxmlformats.org/officeDocument/2006/relationships/hyperlink" Target="garantF1://10064072.0" TargetMode="External"/><Relationship Id="rId63" Type="http://schemas.openxmlformats.org/officeDocument/2006/relationships/hyperlink" Target="garantF1://12012604.2692" TargetMode="External"/><Relationship Id="rId68" Type="http://schemas.openxmlformats.org/officeDocument/2006/relationships/hyperlink" Target="garantF1://10800200.181" TargetMode="External"/><Relationship Id="rId84" Type="http://schemas.openxmlformats.org/officeDocument/2006/relationships/hyperlink" Target="garantF1://10800200.181" TargetMode="External"/><Relationship Id="rId16" Type="http://schemas.openxmlformats.org/officeDocument/2006/relationships/hyperlink" Target="garantF1://70550726.10017" TargetMode="External"/><Relationship Id="rId11" Type="http://schemas.openxmlformats.org/officeDocument/2006/relationships/hyperlink" Target="garantF1://70550726.1107" TargetMode="External"/><Relationship Id="rId32" Type="http://schemas.openxmlformats.org/officeDocument/2006/relationships/hyperlink" Target="garantF1://70550726.106201" TargetMode="External"/><Relationship Id="rId37" Type="http://schemas.openxmlformats.org/officeDocument/2006/relationships/hyperlink" Target="garantF1://12033556.4" TargetMode="External"/><Relationship Id="rId53" Type="http://schemas.openxmlformats.org/officeDocument/2006/relationships/hyperlink" Target="garantF1://12030951.0" TargetMode="External"/><Relationship Id="rId58" Type="http://schemas.openxmlformats.org/officeDocument/2006/relationships/hyperlink" Target="garantF1://70550726.0" TargetMode="External"/><Relationship Id="rId74" Type="http://schemas.openxmlformats.org/officeDocument/2006/relationships/hyperlink" Target="garantF1://12054854.0" TargetMode="External"/><Relationship Id="rId79" Type="http://schemas.openxmlformats.org/officeDocument/2006/relationships/hyperlink" Target="garantF1://10080093.0" TargetMode="External"/><Relationship Id="rId5" Type="http://schemas.openxmlformats.org/officeDocument/2006/relationships/footnotes" Target="footnotes.xml"/><Relationship Id="rId19" Type="http://schemas.openxmlformats.org/officeDocument/2006/relationships/hyperlink" Target="garantF1://70550726.2300" TargetMode="External"/><Relationship Id="rId14" Type="http://schemas.openxmlformats.org/officeDocument/2006/relationships/hyperlink" Target="garantF1://70550726.10015" TargetMode="External"/><Relationship Id="rId22" Type="http://schemas.openxmlformats.org/officeDocument/2006/relationships/hyperlink" Target="garantF1://70550726.26" TargetMode="External"/><Relationship Id="rId27" Type="http://schemas.openxmlformats.org/officeDocument/2006/relationships/hyperlink" Target="garantF1://70550726.10031" TargetMode="External"/><Relationship Id="rId30" Type="http://schemas.openxmlformats.org/officeDocument/2006/relationships/hyperlink" Target="garantF1://70550726.551" TargetMode="External"/><Relationship Id="rId35" Type="http://schemas.openxmlformats.org/officeDocument/2006/relationships/hyperlink" Target="garantF1://70550726.79" TargetMode="External"/><Relationship Id="rId43" Type="http://schemas.openxmlformats.org/officeDocument/2006/relationships/hyperlink" Target="garantF1://71053994.0" TargetMode="External"/><Relationship Id="rId48" Type="http://schemas.openxmlformats.org/officeDocument/2006/relationships/hyperlink" Target="garantF1://403235697.2000" TargetMode="External"/><Relationship Id="rId56" Type="http://schemas.openxmlformats.org/officeDocument/2006/relationships/hyperlink" Target="garantF1://12084522.21" TargetMode="External"/><Relationship Id="rId64" Type="http://schemas.openxmlformats.org/officeDocument/2006/relationships/hyperlink" Target="garantF1://12054854.0" TargetMode="External"/><Relationship Id="rId69" Type="http://schemas.openxmlformats.org/officeDocument/2006/relationships/hyperlink" Target="garantF1://455333.0" TargetMode="External"/><Relationship Id="rId77" Type="http://schemas.openxmlformats.org/officeDocument/2006/relationships/hyperlink" Target="garantF1://10080093.0" TargetMode="External"/><Relationship Id="rId8" Type="http://schemas.openxmlformats.org/officeDocument/2006/relationships/hyperlink" Target="garantF1://70539264.0" TargetMode="External"/><Relationship Id="rId51" Type="http://schemas.openxmlformats.org/officeDocument/2006/relationships/hyperlink" Target="garantF1://45100658.1000" TargetMode="External"/><Relationship Id="rId72" Type="http://schemas.openxmlformats.org/officeDocument/2006/relationships/hyperlink" Target="garantF1://12012604.2681" TargetMode="External"/><Relationship Id="rId80" Type="http://schemas.openxmlformats.org/officeDocument/2006/relationships/hyperlink" Target="garantF1://10080093.0"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garantF1://70550726.10013" TargetMode="External"/><Relationship Id="rId17" Type="http://schemas.openxmlformats.org/officeDocument/2006/relationships/hyperlink" Target="garantF1://70550726.20" TargetMode="External"/><Relationship Id="rId25" Type="http://schemas.openxmlformats.org/officeDocument/2006/relationships/hyperlink" Target="garantF1://70550726.29" TargetMode="External"/><Relationship Id="rId33" Type="http://schemas.openxmlformats.org/officeDocument/2006/relationships/hyperlink" Target="garantF1://70550726.631" TargetMode="External"/><Relationship Id="rId38" Type="http://schemas.openxmlformats.org/officeDocument/2006/relationships/hyperlink" Target="garantF1://12054854.4" TargetMode="External"/><Relationship Id="rId46" Type="http://schemas.openxmlformats.org/officeDocument/2006/relationships/hyperlink" Target="garantF1://10064072.0" TargetMode="External"/><Relationship Id="rId59" Type="http://schemas.openxmlformats.org/officeDocument/2006/relationships/hyperlink" Target="garantF1://455333.0" TargetMode="External"/><Relationship Id="rId67" Type="http://schemas.openxmlformats.org/officeDocument/2006/relationships/hyperlink" Target="garantF1://10800200.181" TargetMode="External"/><Relationship Id="rId20" Type="http://schemas.openxmlformats.org/officeDocument/2006/relationships/hyperlink" Target="garantF1://70550726.10024" TargetMode="External"/><Relationship Id="rId41" Type="http://schemas.openxmlformats.org/officeDocument/2006/relationships/hyperlink" Target="garantF1://71053994.0" TargetMode="External"/><Relationship Id="rId54" Type="http://schemas.openxmlformats.org/officeDocument/2006/relationships/hyperlink" Target="garantF1://45170750.0" TargetMode="External"/><Relationship Id="rId62" Type="http://schemas.openxmlformats.org/officeDocument/2006/relationships/hyperlink" Target="garantF1://12012604.2681" TargetMode="External"/><Relationship Id="rId70" Type="http://schemas.openxmlformats.org/officeDocument/2006/relationships/hyperlink" Target="https://login.consultant.ru/link/?req=doc&amp;base=LAW&amp;n=477368&amp;dst=100019" TargetMode="External"/><Relationship Id="rId75" Type="http://schemas.openxmlformats.org/officeDocument/2006/relationships/hyperlink" Target="garantF1://12048567.0" TargetMode="External"/><Relationship Id="rId83" Type="http://schemas.openxmlformats.org/officeDocument/2006/relationships/hyperlink" Target="garantF1://10800200.18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garantF1://70550726.10016" TargetMode="External"/><Relationship Id="rId23" Type="http://schemas.openxmlformats.org/officeDocument/2006/relationships/hyperlink" Target="garantF1://70550726.27" TargetMode="External"/><Relationship Id="rId28" Type="http://schemas.openxmlformats.org/officeDocument/2006/relationships/hyperlink" Target="garantF1://70550726.10032" TargetMode="External"/><Relationship Id="rId36" Type="http://schemas.openxmlformats.org/officeDocument/2006/relationships/hyperlink" Target="garantF1://45100658.1000" TargetMode="External"/><Relationship Id="rId49" Type="http://schemas.openxmlformats.org/officeDocument/2006/relationships/hyperlink" Target="garantF1://403235697.0" TargetMode="External"/><Relationship Id="rId57" Type="http://schemas.openxmlformats.org/officeDocument/2006/relationships/hyperlink" Target="garantF1://45159520.0" TargetMode="External"/><Relationship Id="rId10" Type="http://schemas.openxmlformats.org/officeDocument/2006/relationships/hyperlink" Target="garantF1://70550726.10" TargetMode="External"/><Relationship Id="rId31" Type="http://schemas.openxmlformats.org/officeDocument/2006/relationships/hyperlink" Target="garantF1://70550726.553" TargetMode="External"/><Relationship Id="rId44" Type="http://schemas.openxmlformats.org/officeDocument/2006/relationships/hyperlink" Target="garantF1://71053994.0" TargetMode="External"/><Relationship Id="rId52" Type="http://schemas.openxmlformats.org/officeDocument/2006/relationships/hyperlink" Target="garantF1://12033556.4" TargetMode="External"/><Relationship Id="rId60" Type="http://schemas.openxmlformats.org/officeDocument/2006/relationships/hyperlink" Target="https://login.consultant.ru/link/?req=doc&amp;base=LAW&amp;n=477368&amp;dst=100019" TargetMode="External"/><Relationship Id="rId65" Type="http://schemas.openxmlformats.org/officeDocument/2006/relationships/hyperlink" Target="garantF1://12048567.0" TargetMode="External"/><Relationship Id="rId73" Type="http://schemas.openxmlformats.org/officeDocument/2006/relationships/hyperlink" Target="garantF1://12012604.2692" TargetMode="External"/><Relationship Id="rId78" Type="http://schemas.openxmlformats.org/officeDocument/2006/relationships/hyperlink" Target="garantF1://10080093.0"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550726.100" TargetMode="External"/><Relationship Id="rId13" Type="http://schemas.openxmlformats.org/officeDocument/2006/relationships/hyperlink" Target="garantF1://70550726.10014" TargetMode="External"/><Relationship Id="rId18" Type="http://schemas.openxmlformats.org/officeDocument/2006/relationships/hyperlink" Target="garantF1://70550726.2200" TargetMode="External"/><Relationship Id="rId39" Type="http://schemas.openxmlformats.org/officeDocument/2006/relationships/hyperlink" Target="garantF1://12054854.0" TargetMode="External"/><Relationship Id="rId34" Type="http://schemas.openxmlformats.org/officeDocument/2006/relationships/hyperlink" Target="garantF1://70550726.10072" TargetMode="External"/><Relationship Id="rId50" Type="http://schemas.openxmlformats.org/officeDocument/2006/relationships/hyperlink" Target="file:///C:/content/act/8f21b21c-a408-42c4-b9fe-a939b863c84a.html" TargetMode="External"/><Relationship Id="rId55" Type="http://schemas.openxmlformats.org/officeDocument/2006/relationships/image" Target="media/image1.emf"/><Relationship Id="rId76" Type="http://schemas.openxmlformats.org/officeDocument/2006/relationships/header" Target="header1.xml"/><Relationship Id="rId7" Type="http://schemas.openxmlformats.org/officeDocument/2006/relationships/hyperlink" Target="garantF1://70550726.0" TargetMode="External"/><Relationship Id="rId71" Type="http://schemas.openxmlformats.org/officeDocument/2006/relationships/hyperlink" Target="garantF1://12033556.4" TargetMode="External"/><Relationship Id="rId2" Type="http://schemas.openxmlformats.org/officeDocument/2006/relationships/styles" Target="styles.xml"/><Relationship Id="rId29" Type="http://schemas.openxmlformats.org/officeDocument/2006/relationships/hyperlink" Target="garantF1://70550726.38" TargetMode="External"/><Relationship Id="rId24" Type="http://schemas.openxmlformats.org/officeDocument/2006/relationships/hyperlink" Target="garantF1://70550726.28" TargetMode="External"/><Relationship Id="rId40" Type="http://schemas.openxmlformats.org/officeDocument/2006/relationships/hyperlink" Target="garantF1://12030951.0" TargetMode="External"/><Relationship Id="rId45" Type="http://schemas.openxmlformats.org/officeDocument/2006/relationships/hyperlink" Target="garantF1://12054854.0" TargetMode="External"/><Relationship Id="rId66" Type="http://schemas.openxmlformats.org/officeDocument/2006/relationships/hyperlink" Target="garantF1://10800200.181" TargetMode="External"/><Relationship Id="rId87" Type="http://schemas.openxmlformats.org/officeDocument/2006/relationships/theme" Target="theme/theme1.xml"/><Relationship Id="rId61" Type="http://schemas.openxmlformats.org/officeDocument/2006/relationships/hyperlink" Target="garantF1://12033556.4" TargetMode="External"/><Relationship Id="rId82" Type="http://schemas.openxmlformats.org/officeDocument/2006/relationships/hyperlink" Target="garantF1://10800200.18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5A92-CAF5-443E-9D6C-CE86FBDF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31298</Words>
  <Characters>178402</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Алёна Витальевна</dc:creator>
  <cp:lastModifiedBy>Головина Наталья Сергеевна</cp:lastModifiedBy>
  <cp:revision>3</cp:revision>
  <cp:lastPrinted>2025-02-27T11:42:00Z</cp:lastPrinted>
  <dcterms:created xsi:type="dcterms:W3CDTF">2025-03-21T12:59:00Z</dcterms:created>
  <dcterms:modified xsi:type="dcterms:W3CDTF">2025-03-21T13:09:00Z</dcterms:modified>
</cp:coreProperties>
</file>