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5C" w:rsidRPr="0047265C" w:rsidRDefault="0047265C" w:rsidP="0047265C">
      <w:pPr>
        <w:pStyle w:val="ConsPlusTitlePage"/>
        <w:rPr>
          <w:rFonts w:ascii="Times New Roman" w:hAnsi="Times New Roman" w:cs="Times New Roman"/>
        </w:rPr>
      </w:pPr>
      <w:r w:rsidRPr="0047265C">
        <w:rPr>
          <w:rFonts w:ascii="Times New Roman" w:hAnsi="Times New Roman" w:cs="Times New Roman"/>
        </w:rPr>
        <w:t xml:space="preserve">Документ предоставлен </w:t>
      </w:r>
      <w:hyperlink r:id="rId6">
        <w:proofErr w:type="spellStart"/>
        <w:r w:rsidRPr="0047265C">
          <w:rPr>
            <w:rFonts w:ascii="Times New Roman" w:hAnsi="Times New Roman" w:cs="Times New Roman"/>
            <w:color w:val="0000FF"/>
          </w:rPr>
          <w:t>КонсультантПлюс</w:t>
        </w:r>
        <w:proofErr w:type="spellEnd"/>
      </w:hyperlink>
      <w:r w:rsidRPr="0047265C">
        <w:rPr>
          <w:rFonts w:ascii="Times New Roman" w:hAnsi="Times New Roman" w:cs="Times New Roman"/>
        </w:rPr>
        <w:br/>
      </w:r>
    </w:p>
    <w:p w:rsidR="0047265C" w:rsidRPr="0047265C" w:rsidRDefault="0047265C" w:rsidP="0047265C">
      <w:pPr>
        <w:pStyle w:val="ConsPlusNormal"/>
        <w:jc w:val="both"/>
        <w:outlineLvl w:val="0"/>
        <w:rPr>
          <w:rFonts w:ascii="Times New Roman" w:hAnsi="Times New Roman" w:cs="Times New Roman"/>
        </w:rPr>
      </w:pPr>
    </w:p>
    <w:p w:rsidR="0047265C" w:rsidRPr="0047265C" w:rsidRDefault="0047265C" w:rsidP="0047265C">
      <w:pPr>
        <w:pStyle w:val="ConsPlusTitle"/>
        <w:jc w:val="center"/>
        <w:outlineLvl w:val="0"/>
        <w:rPr>
          <w:rFonts w:ascii="Times New Roman" w:hAnsi="Times New Roman" w:cs="Times New Roman"/>
        </w:rPr>
      </w:pPr>
      <w:r w:rsidRPr="0047265C">
        <w:rPr>
          <w:rFonts w:ascii="Times New Roman" w:hAnsi="Times New Roman" w:cs="Times New Roman"/>
        </w:rPr>
        <w:t>АДМИНИСТРАЦИЯ ГОРОДА СУРГУТА</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ПОСТАНОВЛЕНИЕ</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 xml:space="preserve">от 17 февраля 2015 г. </w:t>
      </w:r>
      <w:r>
        <w:rPr>
          <w:rFonts w:ascii="Times New Roman" w:hAnsi="Times New Roman" w:cs="Times New Roman"/>
        </w:rPr>
        <w:t>№</w:t>
      </w:r>
      <w:r w:rsidRPr="0047265C">
        <w:rPr>
          <w:rFonts w:ascii="Times New Roman" w:hAnsi="Times New Roman" w:cs="Times New Roman"/>
        </w:rPr>
        <w:t xml:space="preserve"> 1032</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ОБ УТВЕРЖДЕНИИ АДМИНИСТРАТИВНОГО РЕГЛАМЕНТА ПРЕДОСТАВЛЕНИЯ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 xml:space="preserve">МУНИЦИПАЛЬНОЙ УСЛУГИ </w:t>
      </w:r>
      <w:r>
        <w:rPr>
          <w:rFonts w:ascii="Times New Roman" w:hAnsi="Times New Roman" w:cs="Times New Roman"/>
        </w:rPr>
        <w:t>«</w:t>
      </w:r>
      <w:r w:rsidRPr="0047265C">
        <w:rPr>
          <w:rFonts w:ascii="Times New Roman" w:hAnsi="Times New Roman" w:cs="Times New Roman"/>
        </w:rPr>
        <w:t>ПРЕКРАЩЕНИЕ ПРАВА ПОСТОЯННОГО</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(БЕССРОЧНОГО) ПОЛЬЗОВАНИЯ ЗЕМЕЛЬНЫМИ УЧАСТКАМИ, НАХОДЯЩИМИСЯ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В МУНИЦИПАЛЬНОЙ СОБСТВЕННОСТИ ИЛИ ГОСУДАРСТВЕННАЯ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СОБСТВЕННОСТЬ НА КОТОРЫЕ НЕ РАЗГРАНИЧЕНА</w:t>
      </w:r>
      <w:r>
        <w:rPr>
          <w:rFonts w:ascii="Times New Roman" w:hAnsi="Times New Roman" w:cs="Times New Roman"/>
        </w:rPr>
        <w:t>»</w:t>
      </w:r>
    </w:p>
    <w:p w:rsidR="0047265C" w:rsidRPr="0047265C" w:rsidRDefault="0047265C" w:rsidP="0047265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47265C" w:rsidRPr="0047265C">
        <w:tc>
          <w:tcPr>
            <w:tcW w:w="60" w:type="dxa"/>
            <w:tcBorders>
              <w:top w:val="nil"/>
              <w:left w:val="nil"/>
              <w:bottom w:val="nil"/>
              <w:right w:val="nil"/>
            </w:tcBorders>
            <w:shd w:val="clear" w:color="auto" w:fill="CED3F1"/>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Список изменяющих документов</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(в ред. постановлений Администрации города Сургута от 06.07.2015 </w:t>
            </w:r>
            <w:hyperlink r:id="rId7">
              <w:r>
                <w:rPr>
                  <w:rFonts w:ascii="Times New Roman" w:hAnsi="Times New Roman" w:cs="Times New Roman"/>
                  <w:color w:val="0000FF"/>
                </w:rPr>
                <w:t>№</w:t>
              </w:r>
              <w:r w:rsidRPr="0047265C">
                <w:rPr>
                  <w:rFonts w:ascii="Times New Roman" w:hAnsi="Times New Roman" w:cs="Times New Roman"/>
                  <w:color w:val="0000FF"/>
                </w:rPr>
                <w:t xml:space="preserve"> 4669</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03.12.2015 </w:t>
            </w:r>
            <w:hyperlink r:id="rId8">
              <w:r>
                <w:rPr>
                  <w:rFonts w:ascii="Times New Roman" w:hAnsi="Times New Roman" w:cs="Times New Roman"/>
                  <w:color w:val="0000FF"/>
                </w:rPr>
                <w:t>№</w:t>
              </w:r>
              <w:r w:rsidRPr="0047265C">
                <w:rPr>
                  <w:rFonts w:ascii="Times New Roman" w:hAnsi="Times New Roman" w:cs="Times New Roman"/>
                  <w:color w:val="0000FF"/>
                </w:rPr>
                <w:t xml:space="preserve"> 8347</w:t>
              </w:r>
            </w:hyperlink>
            <w:r w:rsidRPr="0047265C">
              <w:rPr>
                <w:rFonts w:ascii="Times New Roman" w:hAnsi="Times New Roman" w:cs="Times New Roman"/>
                <w:color w:val="392C69"/>
              </w:rPr>
              <w:t xml:space="preserve">, от 04.02.2016 </w:t>
            </w:r>
            <w:hyperlink r:id="rId9">
              <w:r>
                <w:rPr>
                  <w:rFonts w:ascii="Times New Roman" w:hAnsi="Times New Roman" w:cs="Times New Roman"/>
                  <w:color w:val="0000FF"/>
                </w:rPr>
                <w:t>№</w:t>
              </w:r>
              <w:r w:rsidRPr="0047265C">
                <w:rPr>
                  <w:rFonts w:ascii="Times New Roman" w:hAnsi="Times New Roman" w:cs="Times New Roman"/>
                  <w:color w:val="0000FF"/>
                </w:rPr>
                <w:t xml:space="preserve"> 692</w:t>
              </w:r>
            </w:hyperlink>
            <w:r w:rsidRPr="0047265C">
              <w:rPr>
                <w:rFonts w:ascii="Times New Roman" w:hAnsi="Times New Roman" w:cs="Times New Roman"/>
                <w:color w:val="392C69"/>
              </w:rPr>
              <w:t xml:space="preserve">, от 08.04.2016 </w:t>
            </w:r>
            <w:hyperlink r:id="rId10">
              <w:r>
                <w:rPr>
                  <w:rFonts w:ascii="Times New Roman" w:hAnsi="Times New Roman" w:cs="Times New Roman"/>
                  <w:color w:val="0000FF"/>
                </w:rPr>
                <w:t>№</w:t>
              </w:r>
              <w:r w:rsidRPr="0047265C">
                <w:rPr>
                  <w:rFonts w:ascii="Times New Roman" w:hAnsi="Times New Roman" w:cs="Times New Roman"/>
                  <w:color w:val="0000FF"/>
                </w:rPr>
                <w:t xml:space="preserve"> 2652</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15.06.2016 </w:t>
            </w:r>
            <w:hyperlink r:id="rId11">
              <w:r>
                <w:rPr>
                  <w:rFonts w:ascii="Times New Roman" w:hAnsi="Times New Roman" w:cs="Times New Roman"/>
                  <w:color w:val="0000FF"/>
                </w:rPr>
                <w:t>№</w:t>
              </w:r>
              <w:r w:rsidRPr="0047265C">
                <w:rPr>
                  <w:rFonts w:ascii="Times New Roman" w:hAnsi="Times New Roman" w:cs="Times New Roman"/>
                  <w:color w:val="0000FF"/>
                </w:rPr>
                <w:t xml:space="preserve"> 4478</w:t>
              </w:r>
            </w:hyperlink>
            <w:r w:rsidRPr="0047265C">
              <w:rPr>
                <w:rFonts w:ascii="Times New Roman" w:hAnsi="Times New Roman" w:cs="Times New Roman"/>
                <w:color w:val="392C69"/>
              </w:rPr>
              <w:t xml:space="preserve">, от 10.03.2017 </w:t>
            </w:r>
            <w:hyperlink r:id="rId12">
              <w:r>
                <w:rPr>
                  <w:rFonts w:ascii="Times New Roman" w:hAnsi="Times New Roman" w:cs="Times New Roman"/>
                  <w:color w:val="0000FF"/>
                </w:rPr>
                <w:t>№</w:t>
              </w:r>
              <w:r w:rsidRPr="0047265C">
                <w:rPr>
                  <w:rFonts w:ascii="Times New Roman" w:hAnsi="Times New Roman" w:cs="Times New Roman"/>
                  <w:color w:val="0000FF"/>
                </w:rPr>
                <w:t xml:space="preserve"> 1565</w:t>
              </w:r>
            </w:hyperlink>
            <w:r w:rsidRPr="0047265C">
              <w:rPr>
                <w:rFonts w:ascii="Times New Roman" w:hAnsi="Times New Roman" w:cs="Times New Roman"/>
                <w:color w:val="392C69"/>
              </w:rPr>
              <w:t xml:space="preserve">, от 13.04.2018 </w:t>
            </w:r>
            <w:hyperlink r:id="rId13">
              <w:r>
                <w:rPr>
                  <w:rFonts w:ascii="Times New Roman" w:hAnsi="Times New Roman" w:cs="Times New Roman"/>
                  <w:color w:val="0000FF"/>
                </w:rPr>
                <w:t>№</w:t>
              </w:r>
              <w:r w:rsidRPr="0047265C">
                <w:rPr>
                  <w:rFonts w:ascii="Times New Roman" w:hAnsi="Times New Roman" w:cs="Times New Roman"/>
                  <w:color w:val="0000FF"/>
                </w:rPr>
                <w:t xml:space="preserve"> 2570</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08.06.2018 </w:t>
            </w:r>
            <w:hyperlink r:id="rId14">
              <w:r>
                <w:rPr>
                  <w:rFonts w:ascii="Times New Roman" w:hAnsi="Times New Roman" w:cs="Times New Roman"/>
                  <w:color w:val="0000FF"/>
                </w:rPr>
                <w:t>№</w:t>
              </w:r>
              <w:r w:rsidRPr="0047265C">
                <w:rPr>
                  <w:rFonts w:ascii="Times New Roman" w:hAnsi="Times New Roman" w:cs="Times New Roman"/>
                  <w:color w:val="0000FF"/>
                </w:rPr>
                <w:t xml:space="preserve"> 4309</w:t>
              </w:r>
            </w:hyperlink>
            <w:r w:rsidRPr="0047265C">
              <w:rPr>
                <w:rFonts w:ascii="Times New Roman" w:hAnsi="Times New Roman" w:cs="Times New Roman"/>
                <w:color w:val="392C69"/>
              </w:rPr>
              <w:t xml:space="preserve">, от 07.09.2018 </w:t>
            </w:r>
            <w:hyperlink r:id="rId15">
              <w:r>
                <w:rPr>
                  <w:rFonts w:ascii="Times New Roman" w:hAnsi="Times New Roman" w:cs="Times New Roman"/>
                  <w:color w:val="0000FF"/>
                </w:rPr>
                <w:t>№</w:t>
              </w:r>
              <w:r w:rsidRPr="0047265C">
                <w:rPr>
                  <w:rFonts w:ascii="Times New Roman" w:hAnsi="Times New Roman" w:cs="Times New Roman"/>
                  <w:color w:val="0000FF"/>
                </w:rPr>
                <w:t xml:space="preserve"> 6854</w:t>
              </w:r>
            </w:hyperlink>
            <w:r w:rsidRPr="0047265C">
              <w:rPr>
                <w:rFonts w:ascii="Times New Roman" w:hAnsi="Times New Roman" w:cs="Times New Roman"/>
                <w:color w:val="392C69"/>
              </w:rPr>
              <w:t xml:space="preserve">, от 29.12.2018 </w:t>
            </w:r>
            <w:hyperlink r:id="rId16">
              <w:r>
                <w:rPr>
                  <w:rFonts w:ascii="Times New Roman" w:hAnsi="Times New Roman" w:cs="Times New Roman"/>
                  <w:color w:val="0000FF"/>
                </w:rPr>
                <w:t>№</w:t>
              </w:r>
              <w:r w:rsidRPr="0047265C">
                <w:rPr>
                  <w:rFonts w:ascii="Times New Roman" w:hAnsi="Times New Roman" w:cs="Times New Roman"/>
                  <w:color w:val="0000FF"/>
                </w:rPr>
                <w:t xml:space="preserve"> 10417</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20.09.2019 </w:t>
            </w:r>
            <w:hyperlink r:id="rId17">
              <w:r>
                <w:rPr>
                  <w:rFonts w:ascii="Times New Roman" w:hAnsi="Times New Roman" w:cs="Times New Roman"/>
                  <w:color w:val="0000FF"/>
                </w:rPr>
                <w:t>№</w:t>
              </w:r>
              <w:r w:rsidRPr="0047265C">
                <w:rPr>
                  <w:rFonts w:ascii="Times New Roman" w:hAnsi="Times New Roman" w:cs="Times New Roman"/>
                  <w:color w:val="0000FF"/>
                </w:rPr>
                <w:t xml:space="preserve"> 6961</w:t>
              </w:r>
            </w:hyperlink>
            <w:r w:rsidRPr="0047265C">
              <w:rPr>
                <w:rFonts w:ascii="Times New Roman" w:hAnsi="Times New Roman" w:cs="Times New Roman"/>
                <w:color w:val="392C69"/>
              </w:rPr>
              <w:t xml:space="preserve">, от 20.02.2020 </w:t>
            </w:r>
            <w:hyperlink r:id="rId18">
              <w:r>
                <w:rPr>
                  <w:rFonts w:ascii="Times New Roman" w:hAnsi="Times New Roman" w:cs="Times New Roman"/>
                  <w:color w:val="0000FF"/>
                </w:rPr>
                <w:t>№</w:t>
              </w:r>
              <w:r w:rsidRPr="0047265C">
                <w:rPr>
                  <w:rFonts w:ascii="Times New Roman" w:hAnsi="Times New Roman" w:cs="Times New Roman"/>
                  <w:color w:val="0000FF"/>
                </w:rPr>
                <w:t xml:space="preserve"> 1222</w:t>
              </w:r>
            </w:hyperlink>
            <w:r w:rsidRPr="0047265C">
              <w:rPr>
                <w:rFonts w:ascii="Times New Roman" w:hAnsi="Times New Roman" w:cs="Times New Roman"/>
                <w:color w:val="392C69"/>
              </w:rPr>
              <w:t xml:space="preserve">, от 27.07.2020 </w:t>
            </w:r>
            <w:hyperlink r:id="rId19">
              <w:r>
                <w:rPr>
                  <w:rFonts w:ascii="Times New Roman" w:hAnsi="Times New Roman" w:cs="Times New Roman"/>
                  <w:color w:val="0000FF"/>
                </w:rPr>
                <w:t>№</w:t>
              </w:r>
              <w:r w:rsidRPr="0047265C">
                <w:rPr>
                  <w:rFonts w:ascii="Times New Roman" w:hAnsi="Times New Roman" w:cs="Times New Roman"/>
                  <w:color w:val="0000FF"/>
                </w:rPr>
                <w:t xml:space="preserve"> 5049</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17.12.2020 </w:t>
            </w:r>
            <w:hyperlink r:id="rId20">
              <w:r>
                <w:rPr>
                  <w:rFonts w:ascii="Times New Roman" w:hAnsi="Times New Roman" w:cs="Times New Roman"/>
                  <w:color w:val="0000FF"/>
                </w:rPr>
                <w:t>№</w:t>
              </w:r>
              <w:r w:rsidRPr="0047265C">
                <w:rPr>
                  <w:rFonts w:ascii="Times New Roman" w:hAnsi="Times New Roman" w:cs="Times New Roman"/>
                  <w:color w:val="0000FF"/>
                </w:rPr>
                <w:t xml:space="preserve"> 9615</w:t>
              </w:r>
            </w:hyperlink>
            <w:r w:rsidRPr="0047265C">
              <w:rPr>
                <w:rFonts w:ascii="Times New Roman" w:hAnsi="Times New Roman" w:cs="Times New Roman"/>
                <w:color w:val="392C69"/>
              </w:rPr>
              <w:t xml:space="preserve">, от 12.07.2021 </w:t>
            </w:r>
            <w:hyperlink r:id="rId21">
              <w:r>
                <w:rPr>
                  <w:rFonts w:ascii="Times New Roman" w:hAnsi="Times New Roman" w:cs="Times New Roman"/>
                  <w:color w:val="0000FF"/>
                </w:rPr>
                <w:t>№</w:t>
              </w:r>
              <w:r w:rsidRPr="0047265C">
                <w:rPr>
                  <w:rFonts w:ascii="Times New Roman" w:hAnsi="Times New Roman" w:cs="Times New Roman"/>
                  <w:color w:val="0000FF"/>
                </w:rPr>
                <w:t xml:space="preserve"> 5765</w:t>
              </w:r>
            </w:hyperlink>
            <w:r w:rsidRPr="0047265C">
              <w:rPr>
                <w:rFonts w:ascii="Times New Roman" w:hAnsi="Times New Roman" w:cs="Times New Roman"/>
                <w:color w:val="392C69"/>
              </w:rPr>
              <w:t xml:space="preserve">, от 27.09.2021 </w:t>
            </w:r>
            <w:hyperlink r:id="rId22">
              <w:r>
                <w:rPr>
                  <w:rFonts w:ascii="Times New Roman" w:hAnsi="Times New Roman" w:cs="Times New Roman"/>
                  <w:color w:val="0000FF"/>
                </w:rPr>
                <w:t>№</w:t>
              </w:r>
              <w:r w:rsidRPr="0047265C">
                <w:rPr>
                  <w:rFonts w:ascii="Times New Roman" w:hAnsi="Times New Roman" w:cs="Times New Roman"/>
                  <w:color w:val="0000FF"/>
                </w:rPr>
                <w:t xml:space="preserve"> 8469</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20.12.2021 </w:t>
            </w:r>
            <w:hyperlink r:id="rId23">
              <w:r>
                <w:rPr>
                  <w:rFonts w:ascii="Times New Roman" w:hAnsi="Times New Roman" w:cs="Times New Roman"/>
                  <w:color w:val="0000FF"/>
                </w:rPr>
                <w:t>№</w:t>
              </w:r>
              <w:r w:rsidRPr="0047265C">
                <w:rPr>
                  <w:rFonts w:ascii="Times New Roman" w:hAnsi="Times New Roman" w:cs="Times New Roman"/>
                  <w:color w:val="0000FF"/>
                </w:rPr>
                <w:t xml:space="preserve"> 11037</w:t>
              </w:r>
            </w:hyperlink>
            <w:r w:rsidRPr="0047265C">
              <w:rPr>
                <w:rFonts w:ascii="Times New Roman" w:hAnsi="Times New Roman" w:cs="Times New Roman"/>
                <w:color w:val="392C69"/>
              </w:rPr>
              <w:t xml:space="preserve">, от 14.02.2023 </w:t>
            </w:r>
            <w:hyperlink r:id="rId24">
              <w:r>
                <w:rPr>
                  <w:rFonts w:ascii="Times New Roman" w:hAnsi="Times New Roman" w:cs="Times New Roman"/>
                  <w:color w:val="0000FF"/>
                </w:rPr>
                <w:t>№</w:t>
              </w:r>
              <w:r w:rsidRPr="0047265C">
                <w:rPr>
                  <w:rFonts w:ascii="Times New Roman" w:hAnsi="Times New Roman" w:cs="Times New Roman"/>
                  <w:color w:val="0000FF"/>
                </w:rPr>
                <w:t xml:space="preserve"> 833</w:t>
              </w:r>
            </w:hyperlink>
            <w:r w:rsidRPr="0047265C">
              <w:rPr>
                <w:rFonts w:ascii="Times New Roman" w:hAnsi="Times New Roman" w:cs="Times New Roman"/>
                <w:color w:val="392C69"/>
              </w:rPr>
              <w:t xml:space="preserve">, от 22.11.2023 </w:t>
            </w:r>
            <w:hyperlink r:id="rId25">
              <w:r>
                <w:rPr>
                  <w:rFonts w:ascii="Times New Roman" w:hAnsi="Times New Roman" w:cs="Times New Roman"/>
                  <w:color w:val="0000FF"/>
                </w:rPr>
                <w:t>№</w:t>
              </w:r>
              <w:r w:rsidRPr="0047265C">
                <w:rPr>
                  <w:rFonts w:ascii="Times New Roman" w:hAnsi="Times New Roman" w:cs="Times New Roman"/>
                  <w:color w:val="0000FF"/>
                </w:rPr>
                <w:t xml:space="preserve"> 5765</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29.08.2024 </w:t>
            </w:r>
            <w:hyperlink r:id="rId26">
              <w:r>
                <w:rPr>
                  <w:rFonts w:ascii="Times New Roman" w:hAnsi="Times New Roman" w:cs="Times New Roman"/>
                  <w:color w:val="0000FF"/>
                </w:rPr>
                <w:t>№</w:t>
              </w:r>
              <w:r w:rsidRPr="0047265C">
                <w:rPr>
                  <w:rFonts w:ascii="Times New Roman" w:hAnsi="Times New Roman" w:cs="Times New Roman"/>
                  <w:color w:val="0000FF"/>
                </w:rPr>
                <w:t xml:space="preserve"> 4452</w:t>
              </w:r>
            </w:hyperlink>
            <w:r w:rsidRPr="0047265C">
              <w:rPr>
                <w:rFonts w:ascii="Times New Roman" w:hAnsi="Times New Roman" w:cs="Times New Roman"/>
                <w:color w:val="392C69"/>
              </w:rPr>
              <w:t xml:space="preserve">, от 15.08.2025 </w:t>
            </w:r>
            <w:hyperlink r:id="rId27">
              <w:r>
                <w:rPr>
                  <w:rFonts w:ascii="Times New Roman" w:hAnsi="Times New Roman" w:cs="Times New Roman"/>
                  <w:color w:val="0000FF"/>
                </w:rPr>
                <w:t>№</w:t>
              </w:r>
              <w:r w:rsidRPr="0047265C">
                <w:rPr>
                  <w:rFonts w:ascii="Times New Roman" w:hAnsi="Times New Roman" w:cs="Times New Roman"/>
                  <w:color w:val="0000FF"/>
                </w:rPr>
                <w:t xml:space="preserve"> 4739</w:t>
              </w:r>
            </w:hyperlink>
            <w:r w:rsidRPr="0047265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r>
    </w:tbl>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В соответствии с Земельным </w:t>
      </w:r>
      <w:hyperlink r:id="rId28">
        <w:r w:rsidRPr="0047265C">
          <w:rPr>
            <w:rFonts w:ascii="Times New Roman" w:hAnsi="Times New Roman" w:cs="Times New Roman"/>
            <w:color w:val="0000FF"/>
          </w:rPr>
          <w:t>кодексом</w:t>
        </w:r>
      </w:hyperlink>
      <w:r w:rsidRPr="0047265C">
        <w:rPr>
          <w:rFonts w:ascii="Times New Roman" w:hAnsi="Times New Roman" w:cs="Times New Roman"/>
        </w:rPr>
        <w:t xml:space="preserve"> Российской Федерации, Федеральным </w:t>
      </w:r>
      <w:hyperlink r:id="rId29">
        <w:r w:rsidRPr="0047265C">
          <w:rPr>
            <w:rFonts w:ascii="Times New Roman" w:hAnsi="Times New Roman" w:cs="Times New Roman"/>
            <w:color w:val="0000FF"/>
          </w:rPr>
          <w:t>законом</w:t>
        </w:r>
      </w:hyperlink>
      <w:r w:rsidRPr="0047265C">
        <w:rPr>
          <w:rFonts w:ascii="Times New Roman" w:hAnsi="Times New Roman" w:cs="Times New Roman"/>
        </w:rPr>
        <w:t xml:space="preserve"> от 27.07.2010 </w:t>
      </w:r>
      <w:r>
        <w:rPr>
          <w:rFonts w:ascii="Times New Roman" w:hAnsi="Times New Roman" w:cs="Times New Roman"/>
        </w:rPr>
        <w:t>№</w:t>
      </w:r>
      <w:r w:rsidRPr="0047265C">
        <w:rPr>
          <w:rFonts w:ascii="Times New Roman" w:hAnsi="Times New Roman" w:cs="Times New Roman"/>
        </w:rPr>
        <w:t xml:space="preserve"> 210-ФЗ </w:t>
      </w:r>
      <w:r>
        <w:rPr>
          <w:rFonts w:ascii="Times New Roman" w:hAnsi="Times New Roman" w:cs="Times New Roman"/>
        </w:rPr>
        <w:t>«</w:t>
      </w:r>
      <w:r w:rsidRPr="0047265C">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47265C">
        <w:rPr>
          <w:rFonts w:ascii="Times New Roman" w:hAnsi="Times New Roman" w:cs="Times New Roman"/>
        </w:rPr>
        <w:t xml:space="preserve">, </w:t>
      </w:r>
      <w:hyperlink r:id="rId30">
        <w:r w:rsidRPr="0047265C">
          <w:rPr>
            <w:rFonts w:ascii="Times New Roman" w:hAnsi="Times New Roman" w:cs="Times New Roman"/>
            <w:color w:val="0000FF"/>
          </w:rPr>
          <w:t>Уставом</w:t>
        </w:r>
      </w:hyperlink>
      <w:r w:rsidRPr="0047265C">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31">
        <w:r w:rsidRPr="0047265C">
          <w:rPr>
            <w:rFonts w:ascii="Times New Roman" w:hAnsi="Times New Roman" w:cs="Times New Roman"/>
            <w:color w:val="0000FF"/>
          </w:rPr>
          <w:t>распоряжением</w:t>
        </w:r>
      </w:hyperlink>
      <w:r w:rsidRPr="0047265C">
        <w:rPr>
          <w:rFonts w:ascii="Times New Roman" w:hAnsi="Times New Roman" w:cs="Times New Roman"/>
        </w:rPr>
        <w:t xml:space="preserve"> Администрации города от 30.12.2005 </w:t>
      </w:r>
      <w:r>
        <w:rPr>
          <w:rFonts w:ascii="Times New Roman" w:hAnsi="Times New Roman" w:cs="Times New Roman"/>
        </w:rPr>
        <w:t>№</w:t>
      </w:r>
      <w:r w:rsidRPr="0047265C">
        <w:rPr>
          <w:rFonts w:ascii="Times New Roman" w:hAnsi="Times New Roman" w:cs="Times New Roman"/>
        </w:rPr>
        <w:t xml:space="preserve"> 3686 </w:t>
      </w:r>
      <w:r>
        <w:rPr>
          <w:rFonts w:ascii="Times New Roman" w:hAnsi="Times New Roman" w:cs="Times New Roman"/>
        </w:rPr>
        <w:t>«</w:t>
      </w:r>
      <w:r w:rsidRPr="0047265C">
        <w:rPr>
          <w:rFonts w:ascii="Times New Roman" w:hAnsi="Times New Roman" w:cs="Times New Roman"/>
        </w:rPr>
        <w:t>Об утверждении Регламента Администрации города</w:t>
      </w:r>
      <w:r>
        <w:rPr>
          <w:rFonts w:ascii="Times New Roman" w:hAnsi="Times New Roman" w:cs="Times New Roman"/>
        </w:rPr>
        <w:t>»</w:t>
      </w:r>
      <w:r w:rsidRPr="0047265C">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(преамбула в ред. </w:t>
      </w:r>
      <w:hyperlink r:id="rId32">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 Утвердить административный </w:t>
      </w:r>
      <w:hyperlink w:anchor="P43">
        <w:r w:rsidRPr="0047265C">
          <w:rPr>
            <w:rFonts w:ascii="Times New Roman" w:hAnsi="Times New Roman" w:cs="Times New Roman"/>
            <w:color w:val="0000FF"/>
          </w:rPr>
          <w:t>регламент</w:t>
        </w:r>
      </w:hyperlink>
      <w:r w:rsidRPr="0047265C">
        <w:rPr>
          <w:rFonts w:ascii="Times New Roman" w:hAnsi="Times New Roman" w:cs="Times New Roman"/>
        </w:rPr>
        <w:t xml:space="preserve"> предоставления муниципальной услуги </w:t>
      </w:r>
      <w:r>
        <w:rPr>
          <w:rFonts w:ascii="Times New Roman" w:hAnsi="Times New Roman" w:cs="Times New Roman"/>
        </w:rPr>
        <w:t>«</w:t>
      </w:r>
      <w:r w:rsidRPr="0047265C">
        <w:rPr>
          <w:rFonts w:ascii="Times New Roman" w:hAnsi="Times New Roman" w:cs="Times New Roman"/>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47265C">
        <w:rPr>
          <w:rFonts w:ascii="Times New Roman" w:hAnsi="Times New Roman" w:cs="Times New Roman"/>
        </w:rPr>
        <w:t xml:space="preserve"> согласно приложению.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 в ред. </w:t>
      </w:r>
      <w:hyperlink r:id="rId33">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07.09.2018 </w:t>
      </w:r>
      <w:r>
        <w:rPr>
          <w:rFonts w:ascii="Times New Roman" w:hAnsi="Times New Roman" w:cs="Times New Roman"/>
        </w:rPr>
        <w:t>№</w:t>
      </w:r>
      <w:r w:rsidRPr="0047265C">
        <w:rPr>
          <w:rFonts w:ascii="Times New Roman" w:hAnsi="Times New Roman" w:cs="Times New Roman"/>
        </w:rPr>
        <w:t xml:space="preserve"> 6854)</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2.1. Муниципальному казенному учреждению </w:t>
      </w:r>
      <w:r>
        <w:rPr>
          <w:rFonts w:ascii="Times New Roman" w:hAnsi="Times New Roman" w:cs="Times New Roman"/>
        </w:rPr>
        <w:t>«</w:t>
      </w:r>
      <w:r w:rsidRPr="0047265C">
        <w:rPr>
          <w:rFonts w:ascii="Times New Roman" w:hAnsi="Times New Roman" w:cs="Times New Roman"/>
        </w:rPr>
        <w:t>Наш город</w:t>
      </w:r>
      <w:r>
        <w:rPr>
          <w:rFonts w:ascii="Times New Roman" w:hAnsi="Times New Roman" w:cs="Times New Roman"/>
        </w:rPr>
        <w:t>»</w:t>
      </w:r>
      <w:r w:rsidRPr="0047265C">
        <w:rPr>
          <w:rFonts w:ascii="Times New Roman" w:hAnsi="Times New Roman" w:cs="Times New Roman"/>
        </w:rPr>
        <w:t xml:space="preserve"> опубликовать настоящее постановление в средствах массовой информации.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2.1 введен </w:t>
      </w:r>
      <w:hyperlink r:id="rId34">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Администрации города Сургута от 07.09.2018 </w:t>
      </w:r>
      <w:r>
        <w:rPr>
          <w:rFonts w:ascii="Times New Roman" w:hAnsi="Times New Roman" w:cs="Times New Roman"/>
        </w:rPr>
        <w:t>№</w:t>
      </w:r>
      <w:r w:rsidRPr="0047265C">
        <w:rPr>
          <w:rFonts w:ascii="Times New Roman" w:hAnsi="Times New Roman" w:cs="Times New Roman"/>
        </w:rPr>
        <w:t xml:space="preserve"> 6854)</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3 в ред. </w:t>
      </w:r>
      <w:hyperlink r:id="rId3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29.08.2024 </w:t>
      </w:r>
      <w:r>
        <w:rPr>
          <w:rFonts w:ascii="Times New Roman" w:hAnsi="Times New Roman" w:cs="Times New Roman"/>
        </w:rPr>
        <w:t>№</w:t>
      </w:r>
      <w:r w:rsidRPr="0047265C">
        <w:rPr>
          <w:rFonts w:ascii="Times New Roman" w:hAnsi="Times New Roman" w:cs="Times New Roman"/>
        </w:rPr>
        <w:t xml:space="preserve"> 4452)</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Глава города</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Д.В.ПОПОВ</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right"/>
        <w:outlineLvl w:val="0"/>
        <w:rPr>
          <w:rFonts w:ascii="Times New Roman" w:hAnsi="Times New Roman" w:cs="Times New Roman"/>
        </w:rPr>
      </w:pPr>
      <w:r w:rsidRPr="0047265C">
        <w:rPr>
          <w:rFonts w:ascii="Times New Roman" w:hAnsi="Times New Roman" w:cs="Times New Roman"/>
        </w:rPr>
        <w:t>Приложение</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к постановлению</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Администрации города</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 xml:space="preserve">от 17.02.2015 </w:t>
      </w:r>
      <w:r>
        <w:rPr>
          <w:rFonts w:ascii="Times New Roman" w:hAnsi="Times New Roman" w:cs="Times New Roman"/>
        </w:rPr>
        <w:t>№</w:t>
      </w:r>
      <w:r w:rsidRPr="0047265C">
        <w:rPr>
          <w:rFonts w:ascii="Times New Roman" w:hAnsi="Times New Roman" w:cs="Times New Roman"/>
        </w:rPr>
        <w:t xml:space="preserve"> 1032</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Title"/>
        <w:jc w:val="center"/>
        <w:rPr>
          <w:rFonts w:ascii="Times New Roman" w:hAnsi="Times New Roman" w:cs="Times New Roman"/>
        </w:rPr>
      </w:pPr>
      <w:bookmarkStart w:id="0" w:name="P43"/>
      <w:bookmarkEnd w:id="0"/>
      <w:r w:rsidRPr="0047265C">
        <w:rPr>
          <w:rFonts w:ascii="Times New Roman" w:hAnsi="Times New Roman" w:cs="Times New Roman"/>
        </w:rPr>
        <w:t>АДМИНИСТРАТИВНЫЙ РЕГЛАМЕНТ</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47265C">
        <w:rPr>
          <w:rFonts w:ascii="Times New Roman" w:hAnsi="Times New Roman" w:cs="Times New Roman"/>
        </w:rPr>
        <w:t>ПРЕКРАЩЕНИЕ ПРАВА</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ПОСТОЯННОГО (БЕССРОЧНОГО) ПОЛЬЗОВАНИЯ ЗЕМЕЛЬНЫМИ УЧАСТКАМИ,</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НАХОДЯЩИМИСЯ В МУНИЦИПАЛЬНОЙ СОБСТВЕННОСТИ ИЛИ</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ГОСУДАРСТВЕННАЯ СОБСТВЕННОСТЬ НА КОТОРЫЕ НЕ РАЗГРАНИЧЕНА</w:t>
      </w:r>
      <w:r>
        <w:rPr>
          <w:rFonts w:ascii="Times New Roman" w:hAnsi="Times New Roman" w:cs="Times New Roman"/>
        </w:rPr>
        <w:t>»</w:t>
      </w:r>
    </w:p>
    <w:p w:rsidR="0047265C" w:rsidRPr="0047265C" w:rsidRDefault="0047265C" w:rsidP="0047265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47265C" w:rsidRPr="0047265C">
        <w:tc>
          <w:tcPr>
            <w:tcW w:w="60" w:type="dxa"/>
            <w:tcBorders>
              <w:top w:val="nil"/>
              <w:left w:val="nil"/>
              <w:bottom w:val="nil"/>
              <w:right w:val="nil"/>
            </w:tcBorders>
            <w:shd w:val="clear" w:color="auto" w:fill="CED3F1"/>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Список изменяющих документов</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lastRenderedPageBreak/>
              <w:t xml:space="preserve">(в ред. постановлений Администрации города Сургута от 12.07.2021 </w:t>
            </w:r>
            <w:hyperlink r:id="rId36">
              <w:r>
                <w:rPr>
                  <w:rFonts w:ascii="Times New Roman" w:hAnsi="Times New Roman" w:cs="Times New Roman"/>
                  <w:color w:val="0000FF"/>
                </w:rPr>
                <w:t>№</w:t>
              </w:r>
              <w:r w:rsidRPr="0047265C">
                <w:rPr>
                  <w:rFonts w:ascii="Times New Roman" w:hAnsi="Times New Roman" w:cs="Times New Roman"/>
                  <w:color w:val="0000FF"/>
                </w:rPr>
                <w:t xml:space="preserve"> 5765</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20.12.2021 </w:t>
            </w:r>
            <w:hyperlink r:id="rId37">
              <w:r>
                <w:rPr>
                  <w:rFonts w:ascii="Times New Roman" w:hAnsi="Times New Roman" w:cs="Times New Roman"/>
                  <w:color w:val="0000FF"/>
                </w:rPr>
                <w:t>№</w:t>
              </w:r>
              <w:r w:rsidRPr="0047265C">
                <w:rPr>
                  <w:rFonts w:ascii="Times New Roman" w:hAnsi="Times New Roman" w:cs="Times New Roman"/>
                  <w:color w:val="0000FF"/>
                </w:rPr>
                <w:t xml:space="preserve"> 11037</w:t>
              </w:r>
            </w:hyperlink>
            <w:r w:rsidRPr="0047265C">
              <w:rPr>
                <w:rFonts w:ascii="Times New Roman" w:hAnsi="Times New Roman" w:cs="Times New Roman"/>
                <w:color w:val="392C69"/>
              </w:rPr>
              <w:t xml:space="preserve">, от 14.02.2023 </w:t>
            </w:r>
            <w:hyperlink r:id="rId38">
              <w:r>
                <w:rPr>
                  <w:rFonts w:ascii="Times New Roman" w:hAnsi="Times New Roman" w:cs="Times New Roman"/>
                  <w:color w:val="0000FF"/>
                </w:rPr>
                <w:t>№</w:t>
              </w:r>
              <w:r w:rsidRPr="0047265C">
                <w:rPr>
                  <w:rFonts w:ascii="Times New Roman" w:hAnsi="Times New Roman" w:cs="Times New Roman"/>
                  <w:color w:val="0000FF"/>
                </w:rPr>
                <w:t xml:space="preserve"> 833</w:t>
              </w:r>
            </w:hyperlink>
            <w:r w:rsidRPr="0047265C">
              <w:rPr>
                <w:rFonts w:ascii="Times New Roman" w:hAnsi="Times New Roman" w:cs="Times New Roman"/>
                <w:color w:val="392C69"/>
              </w:rPr>
              <w:t xml:space="preserve">, от 22.11.2023 </w:t>
            </w:r>
            <w:hyperlink r:id="rId39">
              <w:r>
                <w:rPr>
                  <w:rFonts w:ascii="Times New Roman" w:hAnsi="Times New Roman" w:cs="Times New Roman"/>
                  <w:color w:val="0000FF"/>
                </w:rPr>
                <w:t>№</w:t>
              </w:r>
              <w:r w:rsidRPr="0047265C">
                <w:rPr>
                  <w:rFonts w:ascii="Times New Roman" w:hAnsi="Times New Roman" w:cs="Times New Roman"/>
                  <w:color w:val="0000FF"/>
                </w:rPr>
                <w:t xml:space="preserve"> 5765</w:t>
              </w:r>
            </w:hyperlink>
            <w:r w:rsidRPr="0047265C">
              <w:rPr>
                <w:rFonts w:ascii="Times New Roman" w:hAnsi="Times New Roman" w:cs="Times New Roman"/>
                <w:color w:val="392C69"/>
              </w:rPr>
              <w:t>,</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от 29.08.2024 </w:t>
            </w:r>
            <w:hyperlink r:id="rId40">
              <w:r>
                <w:rPr>
                  <w:rFonts w:ascii="Times New Roman" w:hAnsi="Times New Roman" w:cs="Times New Roman"/>
                  <w:color w:val="0000FF"/>
                </w:rPr>
                <w:t>№</w:t>
              </w:r>
              <w:r w:rsidRPr="0047265C">
                <w:rPr>
                  <w:rFonts w:ascii="Times New Roman" w:hAnsi="Times New Roman" w:cs="Times New Roman"/>
                  <w:color w:val="0000FF"/>
                </w:rPr>
                <w:t xml:space="preserve"> 4452</w:t>
              </w:r>
            </w:hyperlink>
            <w:r w:rsidRPr="0047265C">
              <w:rPr>
                <w:rFonts w:ascii="Times New Roman" w:hAnsi="Times New Roman" w:cs="Times New Roman"/>
                <w:color w:val="392C69"/>
              </w:rPr>
              <w:t xml:space="preserve">, от 15.08.2025 </w:t>
            </w:r>
            <w:hyperlink r:id="rId41">
              <w:r>
                <w:rPr>
                  <w:rFonts w:ascii="Times New Roman" w:hAnsi="Times New Roman" w:cs="Times New Roman"/>
                  <w:color w:val="0000FF"/>
                </w:rPr>
                <w:t>№</w:t>
              </w:r>
              <w:r w:rsidRPr="0047265C">
                <w:rPr>
                  <w:rFonts w:ascii="Times New Roman" w:hAnsi="Times New Roman" w:cs="Times New Roman"/>
                  <w:color w:val="0000FF"/>
                </w:rPr>
                <w:t xml:space="preserve"> 4739</w:t>
              </w:r>
            </w:hyperlink>
            <w:r w:rsidRPr="0047265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r>
    </w:tbl>
    <w:p w:rsidR="0047265C" w:rsidRPr="0047265C" w:rsidRDefault="0047265C" w:rsidP="0047265C">
      <w:pPr>
        <w:pStyle w:val="ConsPlusNormal"/>
        <w:jc w:val="center"/>
        <w:rPr>
          <w:rFonts w:ascii="Times New Roman" w:hAnsi="Times New Roman" w:cs="Times New Roman"/>
        </w:rPr>
      </w:pPr>
    </w:p>
    <w:p w:rsidR="0047265C" w:rsidRPr="0047265C" w:rsidRDefault="0047265C" w:rsidP="0047265C">
      <w:pPr>
        <w:pStyle w:val="ConsPlusTitle"/>
        <w:jc w:val="center"/>
        <w:outlineLvl w:val="1"/>
        <w:rPr>
          <w:rFonts w:ascii="Times New Roman" w:hAnsi="Times New Roman" w:cs="Times New Roman"/>
        </w:rPr>
      </w:pPr>
      <w:r w:rsidRPr="0047265C">
        <w:rPr>
          <w:rFonts w:ascii="Times New Roman" w:hAnsi="Times New Roman" w:cs="Times New Roman"/>
        </w:rPr>
        <w:t>Раздел I. ОБЩИЕ ПОЛОЖЕНИЯ</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Предмет регулирования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rPr>
        <w:t>«</w:t>
      </w:r>
      <w:r w:rsidRPr="0047265C">
        <w:rPr>
          <w:rFonts w:ascii="Times New Roman" w:hAnsi="Times New Roman" w:cs="Times New Roman"/>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47265C">
        <w:rPr>
          <w:rFonts w:ascii="Times New Roman" w:hAnsi="Times New Roman" w:cs="Times New Roman"/>
        </w:rPr>
        <w:t xml:space="preserve">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Административный регламент применяется при прекращении права постоянного (бессрочного) пользования земельными участками, находящимися в муниципальной собственности городского округа Сургут, а также земельными участками, государственная собственность на которые не разграничена, расположенными на территории муниципального образования городского округа Сургут (далее - земельные участки).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2">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Административный регламент не распространяется на правоотношения, указанные в </w:t>
      </w:r>
      <w:hyperlink r:id="rId43">
        <w:r w:rsidRPr="0047265C">
          <w:rPr>
            <w:rFonts w:ascii="Times New Roman" w:hAnsi="Times New Roman" w:cs="Times New Roman"/>
            <w:color w:val="0000FF"/>
          </w:rPr>
          <w:t>пункте 5 статьи 39.14</w:t>
        </w:r>
      </w:hyperlink>
      <w:r w:rsidRPr="0047265C">
        <w:rPr>
          <w:rFonts w:ascii="Times New Roman" w:hAnsi="Times New Roman" w:cs="Times New Roman"/>
        </w:rPr>
        <w:t xml:space="preserve"> Земельного кодекса Российской Федерации.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(абзац введен </w:t>
      </w:r>
      <w:hyperlink r:id="rId44">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Круг заявителей.</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2.1. Заявителями на получение муниципальной услуги являются землепользователи, обладающие правом постоянного (бессрочного) пользования земельными участками.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Требования к порядку информирования о правилах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3.1. Информирование заявителей по вопросам предоставления муниципальной услуги осуществляется в следующих формах:</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22.11.2023 </w:t>
      </w:r>
      <w:r>
        <w:rPr>
          <w:rFonts w:ascii="Times New Roman" w:hAnsi="Times New Roman" w:cs="Times New Roman"/>
        </w:rPr>
        <w:t>№</w:t>
      </w:r>
      <w:r w:rsidRPr="0047265C">
        <w:rPr>
          <w:rFonts w:ascii="Times New Roman" w:hAnsi="Times New Roman" w:cs="Times New Roman"/>
        </w:rPr>
        <w:t xml:space="preserve"> 5765)</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 устной в филиале автономного учреждения Ханты-Мансийского автономного округа - Югры </w:t>
      </w:r>
      <w:r>
        <w:rPr>
          <w:rFonts w:ascii="Times New Roman" w:hAnsi="Times New Roman" w:cs="Times New Roman"/>
        </w:rPr>
        <w:t>«</w:t>
      </w:r>
      <w:r w:rsidRPr="0047265C">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47265C">
        <w:rPr>
          <w:rFonts w:ascii="Times New Roman" w:hAnsi="Times New Roman" w:cs="Times New Roman"/>
        </w:rPr>
        <w:t xml:space="preserve"> в городе Сургуте (далее - МФЦ) (при личном обращении заявителя и/или по телефону);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6">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на официальном портале Администрации города (далее - официальный портал);</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47265C">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47265C">
        <w:rPr>
          <w:rFonts w:ascii="Times New Roman" w:hAnsi="Times New Roman" w:cs="Times New Roman"/>
        </w:rPr>
        <w:t xml:space="preserve"> (далее - Единый портал);</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47265C">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47265C">
        <w:rPr>
          <w:rFonts w:ascii="Times New Roman" w:hAnsi="Times New Roman" w:cs="Times New Roman"/>
        </w:rPr>
        <w:t xml:space="preserve"> (ФРГУ).</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7">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3.3. Способы получения информации о месте нахождения, справочных телефонах, графике работы, адресе электронной почты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Федеральная налоговая служба России (далее - ФНС) - информация размещена на официальном портале Администрации города Сургута.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адресе электронной почты на официальных сайтах соответствующих органов.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8">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49">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Для получения информации о ходе предоставления муниципальной услуги посредством информационно-телекоммуникационной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xml:space="preserve"> заявители могут использовать Единый портал.</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0">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22.11.2023 </w:t>
      </w:r>
      <w:r>
        <w:rPr>
          <w:rFonts w:ascii="Times New Roman" w:hAnsi="Times New Roman" w:cs="Times New Roman"/>
        </w:rPr>
        <w:t>№</w:t>
      </w:r>
      <w:r w:rsidRPr="0047265C">
        <w:rPr>
          <w:rFonts w:ascii="Times New Roman" w:hAnsi="Times New Roman" w:cs="Times New Roman"/>
        </w:rPr>
        <w:t xml:space="preserve"> 5765)</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7265C" w:rsidRPr="0047265C" w:rsidRDefault="0047265C" w:rsidP="0047265C">
      <w:pPr>
        <w:pStyle w:val="ConsPlusNormal"/>
        <w:ind w:firstLine="540"/>
        <w:jc w:val="both"/>
        <w:rPr>
          <w:rFonts w:ascii="Times New Roman" w:hAnsi="Times New Roman" w:cs="Times New Roman"/>
        </w:rPr>
      </w:pPr>
      <w:bookmarkStart w:id="1" w:name="P96"/>
      <w:bookmarkEnd w:id="1"/>
      <w:r w:rsidRPr="0047265C">
        <w:rPr>
          <w:rFonts w:ascii="Times New Roman" w:hAnsi="Times New Roman" w:cs="Times New Roman"/>
        </w:rPr>
        <w:t xml:space="preserve">3.7. На стенде в местах предоставления муниципальной услуги и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xml:space="preserve"> размещается следующая информация: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сведения о способах подачи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бланки заявления о предоставлении муниципальной услуги и образцы их заполнения;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исчерпывающий перечень документов, необходимых для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исчерпывающий перечень оснований для отказа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 xml:space="preserve">- текст настоящего административного регламента с приложениями (извлечения - на информационном стенде; полная версия размещается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w:t>
      </w:r>
      <w:proofErr w:type="spellStart"/>
      <w:r w:rsidRPr="0047265C">
        <w:rPr>
          <w:rFonts w:ascii="Times New Roman" w:hAnsi="Times New Roman" w:cs="Times New Roman"/>
        </w:rPr>
        <w:t>пп</w:t>
      </w:r>
      <w:proofErr w:type="spellEnd"/>
      <w:r w:rsidRPr="0047265C">
        <w:rPr>
          <w:rFonts w:ascii="Times New Roman" w:hAnsi="Times New Roman" w:cs="Times New Roman"/>
        </w:rPr>
        <w:t xml:space="preserve">. 3.7 в ред. </w:t>
      </w:r>
      <w:hyperlink r:id="rId51">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bookmarkStart w:id="2" w:name="P106"/>
      <w:bookmarkEnd w:id="2"/>
      <w:r w:rsidRPr="0047265C">
        <w:rPr>
          <w:rFonts w:ascii="Times New Roman" w:hAnsi="Times New Roman" w:cs="Times New Roman"/>
        </w:rPr>
        <w:t xml:space="preserve">3.8. В соответствии с </w:t>
      </w:r>
      <w:hyperlink r:id="rId52">
        <w:r w:rsidRPr="0047265C">
          <w:rPr>
            <w:rFonts w:ascii="Times New Roman" w:hAnsi="Times New Roman" w:cs="Times New Roman"/>
            <w:color w:val="0000FF"/>
          </w:rPr>
          <w:t>пунктами 6</w:t>
        </w:r>
      </w:hyperlink>
      <w:r w:rsidRPr="0047265C">
        <w:rPr>
          <w:rFonts w:ascii="Times New Roman" w:hAnsi="Times New Roman" w:cs="Times New Roman"/>
        </w:rPr>
        <w:t xml:space="preserve">, </w:t>
      </w:r>
      <w:hyperlink r:id="rId53">
        <w:r w:rsidRPr="0047265C">
          <w:rPr>
            <w:rFonts w:ascii="Times New Roman" w:hAnsi="Times New Roman" w:cs="Times New Roman"/>
            <w:color w:val="0000FF"/>
          </w:rPr>
          <w:t>8</w:t>
        </w:r>
      </w:hyperlink>
      <w:r w:rsidRPr="0047265C">
        <w:rPr>
          <w:rFonts w:ascii="Times New Roman" w:hAnsi="Times New Roman" w:cs="Times New Roman"/>
        </w:rPr>
        <w:t xml:space="preserve"> постановления Правительства Российской Федерации от 26.03.2016 </w:t>
      </w:r>
      <w:r>
        <w:rPr>
          <w:rFonts w:ascii="Times New Roman" w:hAnsi="Times New Roman" w:cs="Times New Roman"/>
        </w:rPr>
        <w:t>№</w:t>
      </w:r>
      <w:r w:rsidRPr="0047265C">
        <w:rPr>
          <w:rFonts w:ascii="Times New Roman" w:hAnsi="Times New Roman" w:cs="Times New Roman"/>
        </w:rPr>
        <w:t xml:space="preserve"> 236 </w:t>
      </w:r>
      <w:r>
        <w:rPr>
          <w:rFonts w:ascii="Times New Roman" w:hAnsi="Times New Roman" w:cs="Times New Roman"/>
        </w:rPr>
        <w:t>«</w:t>
      </w:r>
      <w:r w:rsidRPr="0047265C">
        <w:rPr>
          <w:rFonts w:ascii="Times New Roman" w:hAnsi="Times New Roman" w:cs="Times New Roman"/>
        </w:rPr>
        <w:t>О требованиях к предоставлению в электронной форме государственных и муниципальных услуг</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Pr>
          <w:rFonts w:ascii="Times New Roman" w:hAnsi="Times New Roman" w:cs="Times New Roman"/>
        </w:rPr>
        <w:t>«</w:t>
      </w:r>
      <w:r w:rsidRPr="0047265C">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47265C">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7265C">
        <w:rPr>
          <w:rFonts w:ascii="Times New Roman" w:hAnsi="Times New Roman" w:cs="Times New Roman"/>
        </w:rPr>
        <w:t>заявителя</w:t>
      </w:r>
      <w:proofErr w:type="gramEnd"/>
      <w:r w:rsidRPr="0047265C">
        <w:rPr>
          <w:rFonts w:ascii="Times New Roman" w:hAnsi="Times New Roman" w:cs="Times New Roman"/>
        </w:rPr>
        <w:t xml:space="preserve"> или предоставление им персональных данных.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семи рабочих дней со дня вступления в силу таких изменений, обеспечивает размещение информации в информационно-телекоммуникационной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4">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Title"/>
        <w:jc w:val="center"/>
        <w:outlineLvl w:val="1"/>
        <w:rPr>
          <w:rFonts w:ascii="Times New Roman" w:hAnsi="Times New Roman" w:cs="Times New Roman"/>
        </w:rPr>
      </w:pPr>
      <w:r w:rsidRPr="0047265C">
        <w:rPr>
          <w:rFonts w:ascii="Times New Roman" w:hAnsi="Times New Roman" w:cs="Times New Roman"/>
        </w:rPr>
        <w:t>Раздел II. СТАНДАРТ ПРЕДОСТАВЛЕНИЯ МУНИЦИПАЛЬНОЙ УСЛУГИ</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Краткое наименование муниципальной услуги - прекращение права постоянного (бессрочного) пользования земельным участком.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В предоставлении муниципальной услуги также участвуют структурные подразделения Администрации города: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Pr>
          <w:rFonts w:ascii="Times New Roman" w:hAnsi="Times New Roman" w:cs="Times New Roman"/>
        </w:rPr>
        <w:t>«</w:t>
      </w:r>
      <w:r w:rsidRPr="0047265C">
        <w:rPr>
          <w:rFonts w:ascii="Times New Roman" w:hAnsi="Times New Roman" w:cs="Times New Roman"/>
        </w:rPr>
        <w:t>Хозяйственно-эксплуатационное управление</w:t>
      </w:r>
      <w:r>
        <w:rPr>
          <w:rFonts w:ascii="Times New Roman" w:hAnsi="Times New Roman" w:cs="Times New Roman"/>
        </w:rPr>
        <w:t>»</w:t>
      </w:r>
      <w:r w:rsidRPr="0047265C">
        <w:rPr>
          <w:rFonts w:ascii="Times New Roman" w:hAnsi="Times New Roman" w:cs="Times New Roman"/>
        </w:rPr>
        <w:t xml:space="preserve"> (далее - ХЭУ).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За получением муниципальной услуги заявитель вправе обратиться в МФЦ.</w:t>
      </w:r>
    </w:p>
    <w:p w:rsidR="0047265C" w:rsidRPr="0047265C" w:rsidRDefault="0047265C" w:rsidP="0047265C">
      <w:pPr>
        <w:pStyle w:val="ConsPlusNormal"/>
        <w:ind w:firstLine="540"/>
        <w:jc w:val="both"/>
        <w:rPr>
          <w:rFonts w:ascii="Times New Roman" w:hAnsi="Times New Roman" w:cs="Times New Roman"/>
        </w:rPr>
      </w:pPr>
      <w:bookmarkStart w:id="3" w:name="P121"/>
      <w:bookmarkEnd w:id="3"/>
      <w:r w:rsidRPr="0047265C">
        <w:rPr>
          <w:rFonts w:ascii="Times New Roman" w:hAnsi="Times New Roman" w:cs="Times New Roman"/>
        </w:rPr>
        <w:t>3. Результат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Результатом предоставления муниципальной услуги является выдача (направление) заявителю: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решения о прекращении права постоянного (бессрочного) пользования земельным участком;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решения об отказе в прекращении права постоянного (бессрочного) пользования земельным участком (далее - мотивированный отказ).</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Решение о прекращении права постоянного (бессрочного) пользования земельным участком оформляется в форме правового акта уполномоченного органа на официальном бланке на бумажном носителе.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Решение об отказе в прекращении права постоянного (бессрочного) пользования земельным участком оформляется в форме письма (уведомления) на официальном бланке уполномоченного органа на бумажном носителе.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 Срок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Максимальный срок предоставления муниципальной услуги составляет 33 календарных дня со дня поступления заявления о предоставлении муниципальной услуги в ДИЗО.</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6">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w:t>
      </w:r>
      <w:r w:rsidRPr="0047265C">
        <w:rPr>
          <w:rFonts w:ascii="Times New Roman" w:hAnsi="Times New Roman" w:cs="Times New Roman"/>
        </w:rPr>
        <w:lastRenderedPageBreak/>
        <w:t>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7">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Срок выдачи (направления) ДИЗО документов, являющихся результатом предоставления муниципальной услуги, - три календарных дня со дня принятия решения, являющегося результатом предоставления муниципальной услуги.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58">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Абзац утратил силу. - </w:t>
      </w:r>
      <w:hyperlink r:id="rId59">
        <w:r w:rsidRPr="0047265C">
          <w:rPr>
            <w:rFonts w:ascii="Times New Roman" w:hAnsi="Times New Roman" w:cs="Times New Roman"/>
            <w:color w:val="0000FF"/>
          </w:rPr>
          <w:t>Постановление</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5. Утратил силу. - </w:t>
      </w:r>
      <w:hyperlink r:id="rId60">
        <w:r w:rsidRPr="0047265C">
          <w:rPr>
            <w:rFonts w:ascii="Times New Roman" w:hAnsi="Times New Roman" w:cs="Times New Roman"/>
            <w:color w:val="0000FF"/>
          </w:rPr>
          <w:t>Постановление</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bookmarkStart w:id="4" w:name="P138"/>
      <w:bookmarkEnd w:id="4"/>
      <w:r w:rsidRPr="0047265C">
        <w:rPr>
          <w:rFonts w:ascii="Times New Roman" w:hAnsi="Times New Roman" w:cs="Times New Roman"/>
        </w:rPr>
        <w:t>6. Исчерпывающий перечень документов, необходимых для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bookmarkStart w:id="5" w:name="P139"/>
      <w:bookmarkEnd w:id="5"/>
      <w:r w:rsidRPr="0047265C">
        <w:rPr>
          <w:rFonts w:ascii="Times New Roman" w:hAnsi="Times New Roman" w:cs="Times New Roman"/>
        </w:rPr>
        <w:t xml:space="preserve">6.1. </w:t>
      </w:r>
      <w:hyperlink w:anchor="P446">
        <w:r w:rsidRPr="0047265C">
          <w:rPr>
            <w:rFonts w:ascii="Times New Roman" w:hAnsi="Times New Roman" w:cs="Times New Roman"/>
            <w:color w:val="0000FF"/>
          </w:rPr>
          <w:t>Заявление</w:t>
        </w:r>
      </w:hyperlink>
      <w:r w:rsidRPr="0047265C">
        <w:rPr>
          <w:rFonts w:ascii="Times New Roman" w:hAnsi="Times New Roman" w:cs="Times New Roman"/>
        </w:rPr>
        <w:t xml:space="preserve"> об отказе от права постоянного (бессрочного) пользования на земельный участок (далее - заявление, заявление о предоставлении муниципальной услуги) в свободной форме либо по рекомендуемой форме согласно приложению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с Федеральным </w:t>
      </w:r>
      <w:hyperlink r:id="rId61">
        <w:r w:rsidRPr="0047265C">
          <w:rPr>
            <w:rFonts w:ascii="Times New Roman" w:hAnsi="Times New Roman" w:cs="Times New Roman"/>
            <w:color w:val="0000FF"/>
          </w:rPr>
          <w:t>законом</w:t>
        </w:r>
      </w:hyperlink>
      <w:r w:rsidRPr="0047265C">
        <w:rPr>
          <w:rFonts w:ascii="Times New Roman" w:hAnsi="Times New Roman" w:cs="Times New Roman"/>
        </w:rPr>
        <w:t xml:space="preserve"> от 27.07.2006 </w:t>
      </w:r>
      <w:r>
        <w:rPr>
          <w:rFonts w:ascii="Times New Roman" w:hAnsi="Times New Roman" w:cs="Times New Roman"/>
        </w:rPr>
        <w:t>№</w:t>
      </w:r>
      <w:r w:rsidRPr="0047265C">
        <w:rPr>
          <w:rFonts w:ascii="Times New Roman" w:hAnsi="Times New Roman" w:cs="Times New Roman"/>
        </w:rPr>
        <w:t xml:space="preserve"> 152-ФЗ </w:t>
      </w:r>
      <w:r>
        <w:rPr>
          <w:rFonts w:ascii="Times New Roman" w:hAnsi="Times New Roman" w:cs="Times New Roman"/>
        </w:rPr>
        <w:t>«</w:t>
      </w:r>
      <w:r w:rsidRPr="0047265C">
        <w:rPr>
          <w:rFonts w:ascii="Times New Roman" w:hAnsi="Times New Roman" w:cs="Times New Roman"/>
        </w:rPr>
        <w:t>О персональных данных</w:t>
      </w:r>
      <w:r>
        <w:rPr>
          <w:rFonts w:ascii="Times New Roman" w:hAnsi="Times New Roman" w:cs="Times New Roman"/>
        </w:rPr>
        <w:t>»</w:t>
      </w:r>
      <w:r w:rsidRPr="0047265C">
        <w:rPr>
          <w:rFonts w:ascii="Times New Roman" w:hAnsi="Times New Roman" w:cs="Times New Roman"/>
        </w:rPr>
        <w:t xml:space="preserve"> представителя и (или) заявителя, в котором указываются: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наименование юридического лица, почтовый и юридический адреса, идентификационный номер налогоплательщика (далее - ИНН), основной государственный регистрационный номер (далее - ОГРН);</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адрес места жительства, почтовый адрес физического лица (ОГРНИП - для индивидуального предпринимателя).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6.3.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 В случае подачи документов почтовым отправлением направляется нотариально заверенная копия документа.</w:t>
      </w:r>
    </w:p>
    <w:p w:rsidR="0047265C" w:rsidRPr="0047265C" w:rsidRDefault="0047265C" w:rsidP="0047265C">
      <w:pPr>
        <w:pStyle w:val="ConsPlusNormal"/>
        <w:ind w:firstLine="540"/>
        <w:jc w:val="both"/>
        <w:rPr>
          <w:rFonts w:ascii="Times New Roman" w:hAnsi="Times New Roman" w:cs="Times New Roman"/>
        </w:rPr>
      </w:pPr>
      <w:bookmarkStart w:id="6" w:name="P144"/>
      <w:bookmarkEnd w:id="6"/>
      <w:r w:rsidRPr="0047265C">
        <w:rPr>
          <w:rFonts w:ascii="Times New Roman" w:hAnsi="Times New Roman" w:cs="Times New Roman"/>
        </w:rPr>
        <w:t xml:space="preserve">6.4. К заявлениям юридических лиц, указанных в </w:t>
      </w:r>
      <w:hyperlink r:id="rId62">
        <w:r w:rsidRPr="0047265C">
          <w:rPr>
            <w:rFonts w:ascii="Times New Roman" w:hAnsi="Times New Roman" w:cs="Times New Roman"/>
            <w:color w:val="0000FF"/>
          </w:rPr>
          <w:t>пункте 2 статьи 39.9</w:t>
        </w:r>
      </w:hyperlink>
      <w:r w:rsidRPr="0047265C">
        <w:rPr>
          <w:rFonts w:ascii="Times New Roman" w:hAnsi="Times New Roman" w:cs="Times New Roman"/>
        </w:rPr>
        <w:t xml:space="preserve">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7265C" w:rsidRPr="0047265C" w:rsidRDefault="0047265C" w:rsidP="0047265C">
      <w:pPr>
        <w:pStyle w:val="ConsPlusNormal"/>
        <w:ind w:firstLine="540"/>
        <w:jc w:val="both"/>
        <w:rPr>
          <w:rFonts w:ascii="Times New Roman" w:hAnsi="Times New Roman" w:cs="Times New Roman"/>
        </w:rPr>
      </w:pPr>
      <w:bookmarkStart w:id="7" w:name="P145"/>
      <w:bookmarkEnd w:id="7"/>
      <w:r w:rsidRPr="0047265C">
        <w:rPr>
          <w:rFonts w:ascii="Times New Roman" w:hAnsi="Times New Roman" w:cs="Times New Roman"/>
        </w:rPr>
        <w:t>6.5. Копия документа, подтверждающего государственную регистрацию юридического лица (для юридического лица) (выписка из Единого государственного реестра юридических лиц).</w:t>
      </w:r>
    </w:p>
    <w:p w:rsidR="0047265C" w:rsidRPr="0047265C" w:rsidRDefault="0047265C" w:rsidP="0047265C">
      <w:pPr>
        <w:pStyle w:val="ConsPlusNormal"/>
        <w:ind w:firstLine="540"/>
        <w:jc w:val="both"/>
        <w:rPr>
          <w:rFonts w:ascii="Times New Roman" w:hAnsi="Times New Roman" w:cs="Times New Roman"/>
        </w:rPr>
      </w:pPr>
      <w:bookmarkStart w:id="8" w:name="P146"/>
      <w:bookmarkEnd w:id="8"/>
      <w:r w:rsidRPr="0047265C">
        <w:rPr>
          <w:rFonts w:ascii="Times New Roman" w:hAnsi="Times New Roman" w:cs="Times New Roman"/>
        </w:rPr>
        <w:t>6.6. 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6.7.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63">
        <w:r w:rsidRPr="0047265C">
          <w:rPr>
            <w:rFonts w:ascii="Times New Roman" w:hAnsi="Times New Roman" w:cs="Times New Roman"/>
            <w:color w:val="0000FF"/>
          </w:rPr>
          <w:t>статьей 39.2</w:t>
        </w:r>
      </w:hyperlink>
      <w:r w:rsidRPr="0047265C">
        <w:rPr>
          <w:rFonts w:ascii="Times New Roman" w:hAnsi="Times New Roman" w:cs="Times New Roman"/>
        </w:rPr>
        <w:t xml:space="preserve"> Земельного кодекса Российской Федерации, о предоставлении земельного участка.</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6 в ред. </w:t>
      </w:r>
      <w:hyperlink r:id="rId64">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7. При предоставлении муниципальной услуги уполномоченный орган осуществляет межведомственное информационное взаимодействие с Росреестром, ФНС для получения документов, указанных в </w:t>
      </w:r>
      <w:hyperlink w:anchor="P145">
        <w:r w:rsidRPr="0047265C">
          <w:rPr>
            <w:rFonts w:ascii="Times New Roman" w:hAnsi="Times New Roman" w:cs="Times New Roman"/>
            <w:color w:val="0000FF"/>
          </w:rPr>
          <w:t>подпунктах 6.5</w:t>
        </w:r>
      </w:hyperlink>
      <w:r w:rsidRPr="0047265C">
        <w:rPr>
          <w:rFonts w:ascii="Times New Roman" w:hAnsi="Times New Roman" w:cs="Times New Roman"/>
        </w:rPr>
        <w:t xml:space="preserve"> - </w:t>
      </w:r>
      <w:hyperlink w:anchor="P146">
        <w:r w:rsidRPr="0047265C">
          <w:rPr>
            <w:rFonts w:ascii="Times New Roman" w:hAnsi="Times New Roman" w:cs="Times New Roman"/>
            <w:color w:val="0000FF"/>
          </w:rPr>
          <w:t>6.6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Документы, указанные в </w:t>
      </w:r>
      <w:hyperlink w:anchor="P139">
        <w:r w:rsidRPr="0047265C">
          <w:rPr>
            <w:rFonts w:ascii="Times New Roman" w:hAnsi="Times New Roman" w:cs="Times New Roman"/>
            <w:color w:val="0000FF"/>
          </w:rPr>
          <w:t>подпунктах 6.1</w:t>
        </w:r>
      </w:hyperlink>
      <w:r w:rsidRPr="0047265C">
        <w:rPr>
          <w:rFonts w:ascii="Times New Roman" w:hAnsi="Times New Roman" w:cs="Times New Roman"/>
        </w:rPr>
        <w:t xml:space="preserve"> - </w:t>
      </w:r>
      <w:hyperlink w:anchor="P144">
        <w:r w:rsidRPr="0047265C">
          <w:rPr>
            <w:rFonts w:ascii="Times New Roman" w:hAnsi="Times New Roman" w:cs="Times New Roman"/>
            <w:color w:val="0000FF"/>
          </w:rPr>
          <w:t>6.4 раздела II</w:t>
        </w:r>
      </w:hyperlink>
      <w:r w:rsidRPr="0047265C">
        <w:rPr>
          <w:rFonts w:ascii="Times New Roman" w:hAnsi="Times New Roman" w:cs="Times New Roman"/>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Документы,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8. Способы получения заявителем документов, указанных в </w:t>
      </w:r>
      <w:hyperlink w:anchor="P138">
        <w:r w:rsidRPr="0047265C">
          <w:rPr>
            <w:rFonts w:ascii="Times New Roman" w:hAnsi="Times New Roman" w:cs="Times New Roman"/>
            <w:color w:val="0000FF"/>
          </w:rPr>
          <w:t>пункте 6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Форму (образец) заявления о предоставлении муниципальной услуги заявитель может получить:</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на информационном стенде в месте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 у специалиста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посредством информационно-телекоммуникационной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xml:space="preserve"> на официальном портале, Едином портале.</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6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Документ, предусмотренный </w:t>
      </w:r>
      <w:hyperlink w:anchor="P144">
        <w:r w:rsidRPr="0047265C">
          <w:rPr>
            <w:rFonts w:ascii="Times New Roman" w:hAnsi="Times New Roman" w:cs="Times New Roman"/>
            <w:color w:val="0000FF"/>
          </w:rPr>
          <w:t>подпунктом 6.4 раздела II</w:t>
        </w:r>
      </w:hyperlink>
      <w:r w:rsidRPr="0047265C">
        <w:rPr>
          <w:rFonts w:ascii="Times New Roman" w:hAnsi="Times New Roman" w:cs="Times New Roman"/>
        </w:rPr>
        <w:t xml:space="preserve"> настоящего административного регламента заявитель вправе запросить путем направления письменного обращения на своем официальном бланке (в электронной форме - по электронному адресу, на бумажном носителе - почтовым отправлением) в орган, создавший юридическое лицо (орган, действующий от имени учредителя).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Документы и сведения, указанные в </w:t>
      </w:r>
      <w:hyperlink w:anchor="P145">
        <w:r w:rsidRPr="0047265C">
          <w:rPr>
            <w:rFonts w:ascii="Times New Roman" w:hAnsi="Times New Roman" w:cs="Times New Roman"/>
            <w:color w:val="0000FF"/>
          </w:rPr>
          <w:t>подпунктах 6.5</w:t>
        </w:r>
      </w:hyperlink>
      <w:r w:rsidRPr="0047265C">
        <w:rPr>
          <w:rFonts w:ascii="Times New Roman" w:hAnsi="Times New Roman" w:cs="Times New Roman"/>
        </w:rPr>
        <w:t xml:space="preserve"> - </w:t>
      </w:r>
      <w:hyperlink w:anchor="P146">
        <w:r w:rsidRPr="0047265C">
          <w:rPr>
            <w:rFonts w:ascii="Times New Roman" w:hAnsi="Times New Roman" w:cs="Times New Roman"/>
            <w:color w:val="0000FF"/>
          </w:rPr>
          <w:t>6.6 раздела II</w:t>
        </w:r>
      </w:hyperlink>
      <w:r w:rsidRPr="0047265C">
        <w:rPr>
          <w:rFonts w:ascii="Times New Roman" w:hAnsi="Times New Roman" w:cs="Times New Roman"/>
        </w:rPr>
        <w:t xml:space="preserve"> настоящего административного регламента,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w:t>
      </w:r>
      <w:hyperlink r:id="rId66">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20.12.2021 </w:t>
      </w:r>
      <w:r>
        <w:rPr>
          <w:rFonts w:ascii="Times New Roman" w:hAnsi="Times New Roman" w:cs="Times New Roman"/>
        </w:rPr>
        <w:t>№</w:t>
      </w:r>
      <w:r w:rsidRPr="0047265C">
        <w:rPr>
          <w:rFonts w:ascii="Times New Roman" w:hAnsi="Times New Roman" w:cs="Times New Roman"/>
        </w:rPr>
        <w:t xml:space="preserve"> 11037)</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9. Заявление с приложением документов, указанных в </w:t>
      </w:r>
      <w:hyperlink w:anchor="P138">
        <w:r w:rsidRPr="0047265C">
          <w:rPr>
            <w:rFonts w:ascii="Times New Roman" w:hAnsi="Times New Roman" w:cs="Times New Roman"/>
            <w:color w:val="0000FF"/>
          </w:rPr>
          <w:t>пункте 6 раздела II</w:t>
        </w:r>
      </w:hyperlink>
      <w:r w:rsidRPr="0047265C">
        <w:rPr>
          <w:rFonts w:ascii="Times New Roman" w:hAnsi="Times New Roman" w:cs="Times New Roman"/>
        </w:rPr>
        <w:t xml:space="preserve"> настоящего административного регламента, предоставляется в ДИЗО одним из следующих способов по выбору заявителя: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личном обращении в МФЦ на бумажном носителе;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почтовым отправлением на почтовый адрес ДИЗО на бумажном носителе;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 электронной форме посредством отправки через личный кабинет Единого портала (при наличии технической возможности).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9 в ред. </w:t>
      </w:r>
      <w:hyperlink r:id="rId67">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22.11.2023 </w:t>
      </w:r>
      <w:r>
        <w:rPr>
          <w:rFonts w:ascii="Times New Roman" w:hAnsi="Times New Roman" w:cs="Times New Roman"/>
        </w:rPr>
        <w:t>№</w:t>
      </w:r>
      <w:r w:rsidRPr="0047265C">
        <w:rPr>
          <w:rFonts w:ascii="Times New Roman" w:hAnsi="Times New Roman" w:cs="Times New Roman"/>
        </w:rPr>
        <w:t xml:space="preserve"> 5765)</w:t>
      </w:r>
    </w:p>
    <w:p w:rsidR="0047265C" w:rsidRPr="0047265C" w:rsidRDefault="0047265C" w:rsidP="0047265C">
      <w:pPr>
        <w:pStyle w:val="ConsPlusNormal"/>
        <w:ind w:firstLine="540"/>
        <w:jc w:val="both"/>
        <w:rPr>
          <w:rFonts w:ascii="Times New Roman" w:hAnsi="Times New Roman" w:cs="Times New Roman"/>
        </w:rPr>
      </w:pPr>
      <w:bookmarkStart w:id="9" w:name="P167"/>
      <w:bookmarkEnd w:id="9"/>
      <w:r w:rsidRPr="0047265C">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подача документов в орган, не уполномоченный осуществлять прием документов;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документы, в установленных законодательством случаях, нотариально не удостоверены, не скреплены печатями, не имеют надлежащих подписей сторон или определенных законодательством должностных лиц;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документы исполнены карандашом;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 в документах имеются подчистки, приписки, зачеркнутые слова и иные неоговоренные исправления;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 прилагаемые документы не соответствуют требованиям законодательства Российской Федерации;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6) отсутствие одного из документов, перечисленных в </w:t>
      </w:r>
      <w:hyperlink w:anchor="P139">
        <w:r w:rsidRPr="0047265C">
          <w:rPr>
            <w:rFonts w:ascii="Times New Roman" w:hAnsi="Times New Roman" w:cs="Times New Roman"/>
            <w:color w:val="0000FF"/>
          </w:rPr>
          <w:t>подпунктах 6.1</w:t>
        </w:r>
      </w:hyperlink>
      <w:r w:rsidRPr="0047265C">
        <w:rPr>
          <w:rFonts w:ascii="Times New Roman" w:hAnsi="Times New Roman" w:cs="Times New Roman"/>
        </w:rPr>
        <w:t xml:space="preserve"> - </w:t>
      </w:r>
      <w:hyperlink w:anchor="P144">
        <w:r w:rsidRPr="0047265C">
          <w:rPr>
            <w:rFonts w:ascii="Times New Roman" w:hAnsi="Times New Roman" w:cs="Times New Roman"/>
            <w:color w:val="0000FF"/>
          </w:rPr>
          <w:t>6.4 раздела II</w:t>
        </w:r>
      </w:hyperlink>
      <w:r w:rsidRPr="0047265C">
        <w:rPr>
          <w:rFonts w:ascii="Times New Roman" w:hAnsi="Times New Roman" w:cs="Times New Roman"/>
        </w:rPr>
        <w:t xml:space="preserve"> настоящего административного регламента, если обязанность по его предоставлению возложена на заявителя;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7) заявление не соответствует установленным требованиям, указанным в </w:t>
      </w:r>
      <w:hyperlink w:anchor="P139">
        <w:r w:rsidRPr="0047265C">
          <w:rPr>
            <w:rFonts w:ascii="Times New Roman" w:hAnsi="Times New Roman" w:cs="Times New Roman"/>
            <w:color w:val="0000FF"/>
          </w:rPr>
          <w:t>подпункте 6.1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11. Исчерпывающий перечень оснований для приостановления и (или) отказа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11.1. Исчерпывающий перечень оснований для приостановления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47265C" w:rsidRPr="0047265C" w:rsidRDefault="0047265C" w:rsidP="0047265C">
      <w:pPr>
        <w:pStyle w:val="ConsPlusNormal"/>
        <w:ind w:firstLine="540"/>
        <w:jc w:val="both"/>
        <w:rPr>
          <w:rFonts w:ascii="Times New Roman" w:hAnsi="Times New Roman" w:cs="Times New Roman"/>
        </w:rPr>
      </w:pPr>
      <w:bookmarkStart w:id="10" w:name="P178"/>
      <w:bookmarkEnd w:id="10"/>
      <w:r w:rsidRPr="0047265C">
        <w:rPr>
          <w:rFonts w:ascii="Times New Roman" w:hAnsi="Times New Roman" w:cs="Times New Roman"/>
        </w:rPr>
        <w:t>11.2. Исчерпывающий перечень оснований для отказа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с заявлением о предоставлении муниципальной услуги обратилось ненадлежащее лицо;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распоряжение земельным участком не относится к полномочиям уполномоченного органа (земельный участок не относится к собственности муниципального образования или государственной собственности, которая не разграничена);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наличие на земельном участке объекта недвижимости, права на которые принадлежат заявителю, за исключением случая переоформления права на земельный участок;</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w:t>
      </w:r>
      <w:proofErr w:type="spellStart"/>
      <w:r w:rsidRPr="0047265C">
        <w:rPr>
          <w:rFonts w:ascii="Times New Roman" w:hAnsi="Times New Roman" w:cs="Times New Roman"/>
        </w:rPr>
        <w:t>пп</w:t>
      </w:r>
      <w:proofErr w:type="spellEnd"/>
      <w:r w:rsidRPr="0047265C">
        <w:rPr>
          <w:rFonts w:ascii="Times New Roman" w:hAnsi="Times New Roman" w:cs="Times New Roman"/>
        </w:rPr>
        <w:t xml:space="preserve">. 3 в ред. </w:t>
      </w:r>
      <w:hyperlink r:id="rId68">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29.08.2024 </w:t>
      </w:r>
      <w:r>
        <w:rPr>
          <w:rFonts w:ascii="Times New Roman" w:hAnsi="Times New Roman" w:cs="Times New Roman"/>
        </w:rPr>
        <w:t>№</w:t>
      </w:r>
      <w:r w:rsidRPr="0047265C">
        <w:rPr>
          <w:rFonts w:ascii="Times New Roman" w:hAnsi="Times New Roman" w:cs="Times New Roman"/>
        </w:rPr>
        <w:t xml:space="preserve"> 4452)</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 отсутствие согласия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12. Размер платы, взимаемой с заявителя при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13. Максимальный срок ожидания в очереди (в случае обращения заявителя непосредственно в орган, </w:t>
      </w:r>
      <w:r w:rsidRPr="0047265C">
        <w:rPr>
          <w:rFonts w:ascii="Times New Roman" w:hAnsi="Times New Roman" w:cs="Times New Roman"/>
        </w:rPr>
        <w:lastRenderedPageBreak/>
        <w:t>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13 в ред. </w:t>
      </w:r>
      <w:hyperlink r:id="rId69">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bookmarkStart w:id="11" w:name="P188"/>
      <w:bookmarkEnd w:id="11"/>
      <w:r w:rsidRPr="0047265C">
        <w:rPr>
          <w:rFonts w:ascii="Times New Roman" w:hAnsi="Times New Roman" w:cs="Times New Roman"/>
        </w:rPr>
        <w:t>14. Срок регистрации запроса заявителя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(в ред. постановлений Администрации города Сургута от 20.12.2021 </w:t>
      </w:r>
      <w:hyperlink r:id="rId70">
        <w:r>
          <w:rPr>
            <w:rFonts w:ascii="Times New Roman" w:hAnsi="Times New Roman" w:cs="Times New Roman"/>
            <w:color w:val="0000FF"/>
          </w:rPr>
          <w:t>№</w:t>
        </w:r>
        <w:r w:rsidRPr="0047265C">
          <w:rPr>
            <w:rFonts w:ascii="Times New Roman" w:hAnsi="Times New Roman" w:cs="Times New Roman"/>
            <w:color w:val="0000FF"/>
          </w:rPr>
          <w:t xml:space="preserve"> 11037</w:t>
        </w:r>
      </w:hyperlink>
      <w:r w:rsidRPr="0047265C">
        <w:rPr>
          <w:rFonts w:ascii="Times New Roman" w:hAnsi="Times New Roman" w:cs="Times New Roman"/>
        </w:rPr>
        <w:t xml:space="preserve">, от 22.11.2023 </w:t>
      </w:r>
      <w:hyperlink r:id="rId71">
        <w:r>
          <w:rPr>
            <w:rFonts w:ascii="Times New Roman" w:hAnsi="Times New Roman" w:cs="Times New Roman"/>
            <w:color w:val="0000FF"/>
          </w:rPr>
          <w:t>№</w:t>
        </w:r>
        <w:r w:rsidRPr="0047265C">
          <w:rPr>
            <w:rFonts w:ascii="Times New Roman" w:hAnsi="Times New Roman" w:cs="Times New Roman"/>
            <w:color w:val="0000FF"/>
          </w:rPr>
          <w:t xml:space="preserve"> 5765</w:t>
        </w:r>
      </w:hyperlink>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15.1.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Помещения МФЦ должны отвечать требованиям, установленным в соответствии с </w:t>
      </w:r>
      <w:hyperlink r:id="rId72">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47265C">
        <w:rPr>
          <w:rFonts w:ascii="Times New Roman" w:hAnsi="Times New Roman" w:cs="Times New Roman"/>
        </w:rPr>
        <w:t xml:space="preserve"> 1376 </w:t>
      </w:r>
      <w:r>
        <w:rPr>
          <w:rFonts w:ascii="Times New Roman" w:hAnsi="Times New Roman" w:cs="Times New Roman"/>
        </w:rPr>
        <w:t>«</w:t>
      </w:r>
      <w:r w:rsidRPr="0047265C">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47265C">
        <w:rPr>
          <w:rFonts w:ascii="Times New Roman" w:hAnsi="Times New Roman" w:cs="Times New Roman"/>
        </w:rPr>
        <w:t xml:space="preserve"> (далее - постановление Правительства РФ от 22.12.2012 </w:t>
      </w:r>
      <w:r>
        <w:rPr>
          <w:rFonts w:ascii="Times New Roman" w:hAnsi="Times New Roman" w:cs="Times New Roman"/>
        </w:rPr>
        <w:t>№</w:t>
      </w:r>
      <w:r w:rsidRPr="0047265C">
        <w:rPr>
          <w:rFonts w:ascii="Times New Roman" w:hAnsi="Times New Roman" w:cs="Times New Roman"/>
        </w:rPr>
        <w:t xml:space="preserve"> 1376).</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15.2.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15.3.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На информационных стендах, информационном терминале и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xml:space="preserve"> размещается информация, указанная в </w:t>
      </w:r>
      <w:hyperlink w:anchor="P96">
        <w:r w:rsidRPr="0047265C">
          <w:rPr>
            <w:rFonts w:ascii="Times New Roman" w:hAnsi="Times New Roman" w:cs="Times New Roman"/>
            <w:color w:val="0000FF"/>
          </w:rPr>
          <w:t>подпунктах 3.7</w:t>
        </w:r>
      </w:hyperlink>
      <w:r w:rsidRPr="0047265C">
        <w:rPr>
          <w:rFonts w:ascii="Times New Roman" w:hAnsi="Times New Roman" w:cs="Times New Roman"/>
        </w:rPr>
        <w:t xml:space="preserve">, </w:t>
      </w:r>
      <w:hyperlink w:anchor="P106">
        <w:r w:rsidRPr="0047265C">
          <w:rPr>
            <w:rFonts w:ascii="Times New Roman" w:hAnsi="Times New Roman" w:cs="Times New Roman"/>
            <w:color w:val="0000FF"/>
          </w:rPr>
          <w:t>3.8 пункта 3 раздела 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15.4. При предоставлении муниципальной услуги соблюдаются требования, установленные положениями Федерального </w:t>
      </w:r>
      <w:hyperlink r:id="rId73">
        <w:r w:rsidRPr="0047265C">
          <w:rPr>
            <w:rFonts w:ascii="Times New Roman" w:hAnsi="Times New Roman" w:cs="Times New Roman"/>
            <w:color w:val="0000FF"/>
          </w:rPr>
          <w:t>закона</w:t>
        </w:r>
      </w:hyperlink>
      <w:r w:rsidRPr="0047265C">
        <w:rPr>
          <w:rFonts w:ascii="Times New Roman" w:hAnsi="Times New Roman" w:cs="Times New Roman"/>
        </w:rPr>
        <w:t xml:space="preserve"> от 24.11.1995 </w:t>
      </w:r>
      <w:r>
        <w:rPr>
          <w:rFonts w:ascii="Times New Roman" w:hAnsi="Times New Roman" w:cs="Times New Roman"/>
        </w:rPr>
        <w:t>№</w:t>
      </w:r>
      <w:r w:rsidRPr="0047265C">
        <w:rPr>
          <w:rFonts w:ascii="Times New Roman" w:hAnsi="Times New Roman" w:cs="Times New Roman"/>
        </w:rPr>
        <w:t xml:space="preserve"> 181-ФЗ </w:t>
      </w:r>
      <w:r>
        <w:rPr>
          <w:rFonts w:ascii="Times New Roman" w:hAnsi="Times New Roman" w:cs="Times New Roman"/>
        </w:rPr>
        <w:t>«</w:t>
      </w:r>
      <w:r w:rsidRPr="0047265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15 в ред. </w:t>
      </w:r>
      <w:hyperlink r:id="rId74">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16. Показатели доступности и качества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16.1. Показатели доступности: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16.2. Показатели качества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75">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25.05.2022 </w:t>
      </w:r>
      <w:r>
        <w:rPr>
          <w:rFonts w:ascii="Times New Roman" w:hAnsi="Times New Roman" w:cs="Times New Roman"/>
        </w:rPr>
        <w:t>№</w:t>
      </w:r>
      <w:r w:rsidRPr="0047265C">
        <w:rPr>
          <w:rFonts w:ascii="Times New Roman" w:hAnsi="Times New Roman" w:cs="Times New Roman"/>
        </w:rPr>
        <w:t xml:space="preserve"> 951 </w:t>
      </w:r>
      <w:r>
        <w:rPr>
          <w:rFonts w:ascii="Times New Roman" w:hAnsi="Times New Roman" w:cs="Times New Roman"/>
        </w:rPr>
        <w:t>«</w:t>
      </w:r>
      <w:r w:rsidRPr="0047265C">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Pr>
          <w:rFonts w:ascii="Times New Roman" w:hAnsi="Times New Roman" w:cs="Times New Roman"/>
        </w:rPr>
        <w:t>«</w:t>
      </w:r>
      <w:r w:rsidRPr="0047265C">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16 в ред. </w:t>
      </w:r>
      <w:hyperlink r:id="rId76">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17. Иные требования, в том числе учитывающие особенности предоставления муниципальной услуги в электронной форме и в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17.1. Особенности предоставления муниципальной услуги в МФЦ, устанавливаются в соответствии с </w:t>
      </w:r>
      <w:hyperlink r:id="rId77">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47265C">
        <w:rPr>
          <w:rFonts w:ascii="Times New Roman" w:hAnsi="Times New Roman" w:cs="Times New Roman"/>
        </w:rPr>
        <w:t xml:space="preserve"> 1376 </w:t>
      </w:r>
      <w:r>
        <w:rPr>
          <w:rFonts w:ascii="Times New Roman" w:hAnsi="Times New Roman" w:cs="Times New Roman"/>
        </w:rPr>
        <w:t>«</w:t>
      </w:r>
      <w:r w:rsidRPr="0047265C">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МФЦ организует предоставление государственных и муниципальных услуг по принципу </w:t>
      </w:r>
      <w:r>
        <w:rPr>
          <w:rFonts w:ascii="Times New Roman" w:hAnsi="Times New Roman" w:cs="Times New Roman"/>
        </w:rPr>
        <w:t>«</w:t>
      </w:r>
      <w:r w:rsidRPr="0047265C">
        <w:rPr>
          <w:rFonts w:ascii="Times New Roman" w:hAnsi="Times New Roman" w:cs="Times New Roman"/>
        </w:rPr>
        <w:t>одного окна</w:t>
      </w:r>
      <w:r>
        <w:rPr>
          <w:rFonts w:ascii="Times New Roman" w:hAnsi="Times New Roman" w:cs="Times New Roman"/>
        </w:rPr>
        <w:t>»</w:t>
      </w:r>
      <w:r w:rsidRPr="0047265C">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17.2. Особенности предоставления муниципальной услуги в электронной форме устанавливаются в соответствии с </w:t>
      </w:r>
      <w:hyperlink r:id="rId78">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26.03.2016 </w:t>
      </w:r>
      <w:r>
        <w:rPr>
          <w:rFonts w:ascii="Times New Roman" w:hAnsi="Times New Roman" w:cs="Times New Roman"/>
        </w:rPr>
        <w:t>№</w:t>
      </w:r>
      <w:r w:rsidRPr="0047265C">
        <w:rPr>
          <w:rFonts w:ascii="Times New Roman" w:hAnsi="Times New Roman" w:cs="Times New Roman"/>
        </w:rPr>
        <w:t xml:space="preserve"> 236 </w:t>
      </w:r>
      <w:r>
        <w:rPr>
          <w:rFonts w:ascii="Times New Roman" w:hAnsi="Times New Roman" w:cs="Times New Roman"/>
        </w:rPr>
        <w:t>«</w:t>
      </w:r>
      <w:r w:rsidRPr="0047265C">
        <w:rPr>
          <w:rFonts w:ascii="Times New Roman" w:hAnsi="Times New Roman" w:cs="Times New Roman"/>
        </w:rPr>
        <w:t>О требованиях к предоставлению в электронной форме государственных и муниципальных услуг</w:t>
      </w:r>
      <w:r>
        <w:rPr>
          <w:rFonts w:ascii="Times New Roman" w:hAnsi="Times New Roman" w:cs="Times New Roman"/>
        </w:rPr>
        <w:t>»</w:t>
      </w:r>
      <w:r w:rsidRPr="0047265C">
        <w:rPr>
          <w:rFonts w:ascii="Times New Roman" w:hAnsi="Times New Roman" w:cs="Times New Roman"/>
        </w:rPr>
        <w:t xml:space="preserve">, приказом Департамента информационных технологий Ханты-Мансийского автономного округа - Югры от 12.08.2019 </w:t>
      </w:r>
      <w:r>
        <w:rPr>
          <w:rFonts w:ascii="Times New Roman" w:hAnsi="Times New Roman" w:cs="Times New Roman"/>
        </w:rPr>
        <w:t>№</w:t>
      </w:r>
      <w:r w:rsidRPr="0047265C">
        <w:rPr>
          <w:rFonts w:ascii="Times New Roman" w:hAnsi="Times New Roman" w:cs="Times New Roman"/>
        </w:rPr>
        <w:t xml:space="preserve"> 08-Пр-180 </w:t>
      </w:r>
      <w:r>
        <w:rPr>
          <w:rFonts w:ascii="Times New Roman" w:hAnsi="Times New Roman" w:cs="Times New Roman"/>
        </w:rPr>
        <w:t>«</w:t>
      </w:r>
      <w:r w:rsidRPr="0047265C">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Pr>
          <w:rFonts w:ascii="Times New Roman" w:hAnsi="Times New Roman" w:cs="Times New Roman"/>
        </w:rPr>
        <w:t>»</w:t>
      </w:r>
      <w:r w:rsidRPr="0047265C">
        <w:rPr>
          <w:rFonts w:ascii="Times New Roman" w:hAnsi="Times New Roman" w:cs="Times New Roman"/>
        </w:rPr>
        <w:t>, при наличии технической возможности предоставления муниципальной услуги в электронной форме.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79">
        <w:r w:rsidRPr="0047265C">
          <w:rPr>
            <w:rFonts w:ascii="Times New Roman" w:hAnsi="Times New Roman" w:cs="Times New Roman"/>
            <w:color w:val="0000FF"/>
          </w:rPr>
          <w:t>законом</w:t>
        </w:r>
      </w:hyperlink>
      <w:r w:rsidRPr="0047265C">
        <w:rPr>
          <w:rFonts w:ascii="Times New Roman" w:hAnsi="Times New Roman" w:cs="Times New Roman"/>
        </w:rPr>
        <w:t xml:space="preserve"> от 06.04.2011 </w:t>
      </w:r>
      <w:r>
        <w:rPr>
          <w:rFonts w:ascii="Times New Roman" w:hAnsi="Times New Roman" w:cs="Times New Roman"/>
        </w:rPr>
        <w:t>№</w:t>
      </w:r>
      <w:r w:rsidRPr="0047265C">
        <w:rPr>
          <w:rFonts w:ascii="Times New Roman" w:hAnsi="Times New Roman" w:cs="Times New Roman"/>
        </w:rPr>
        <w:t xml:space="preserve"> 63-ФЗ </w:t>
      </w:r>
      <w:r>
        <w:rPr>
          <w:rFonts w:ascii="Times New Roman" w:hAnsi="Times New Roman" w:cs="Times New Roman"/>
        </w:rPr>
        <w:t>«</w:t>
      </w:r>
      <w:r w:rsidRPr="0047265C">
        <w:rPr>
          <w:rFonts w:ascii="Times New Roman" w:hAnsi="Times New Roman" w:cs="Times New Roman"/>
        </w:rPr>
        <w:t>Об электронной подписи</w:t>
      </w:r>
      <w:r>
        <w:rPr>
          <w:rFonts w:ascii="Times New Roman" w:hAnsi="Times New Roman" w:cs="Times New Roman"/>
        </w:rPr>
        <w:t>»</w:t>
      </w:r>
      <w:r w:rsidRPr="0047265C">
        <w:rPr>
          <w:rFonts w:ascii="Times New Roman" w:hAnsi="Times New Roman" w:cs="Times New Roman"/>
        </w:rPr>
        <w:t xml:space="preserve">, </w:t>
      </w:r>
      <w:hyperlink r:id="rId80">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25.06.2012 </w:t>
      </w:r>
      <w:r>
        <w:rPr>
          <w:rFonts w:ascii="Times New Roman" w:hAnsi="Times New Roman" w:cs="Times New Roman"/>
        </w:rPr>
        <w:t>№</w:t>
      </w:r>
      <w:r w:rsidRPr="0047265C">
        <w:rPr>
          <w:rFonts w:ascii="Times New Roman" w:hAnsi="Times New Roman" w:cs="Times New Roman"/>
        </w:rPr>
        <w:t xml:space="preserve"> 634 </w:t>
      </w:r>
      <w:r>
        <w:rPr>
          <w:rFonts w:ascii="Times New Roman" w:hAnsi="Times New Roman" w:cs="Times New Roman"/>
        </w:rPr>
        <w:t>«</w:t>
      </w:r>
      <w:r w:rsidRPr="0047265C">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81">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Правительства Российской Федерации от 18.03.2015 </w:t>
      </w:r>
      <w:r>
        <w:rPr>
          <w:rFonts w:ascii="Times New Roman" w:hAnsi="Times New Roman" w:cs="Times New Roman"/>
        </w:rPr>
        <w:t>№</w:t>
      </w:r>
      <w:r w:rsidRPr="0047265C">
        <w:rPr>
          <w:rFonts w:ascii="Times New Roman" w:hAnsi="Times New Roman" w:cs="Times New Roman"/>
        </w:rPr>
        <w:t xml:space="preserve"> 250 </w:t>
      </w:r>
      <w:r>
        <w:rPr>
          <w:rFonts w:ascii="Times New Roman" w:hAnsi="Times New Roman" w:cs="Times New Roman"/>
        </w:rPr>
        <w:t>«</w:t>
      </w:r>
      <w:r w:rsidRPr="0047265C">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w:t>
      </w:r>
      <w:proofErr w:type="spellStart"/>
      <w:r w:rsidRPr="0047265C">
        <w:rPr>
          <w:rFonts w:ascii="Times New Roman" w:hAnsi="Times New Roman" w:cs="Times New Roman"/>
        </w:rPr>
        <w:t>пп</w:t>
      </w:r>
      <w:proofErr w:type="spellEnd"/>
      <w:r w:rsidRPr="0047265C">
        <w:rPr>
          <w:rFonts w:ascii="Times New Roman" w:hAnsi="Times New Roman" w:cs="Times New Roman"/>
        </w:rPr>
        <w:t xml:space="preserve">. 17.2 в ред. </w:t>
      </w:r>
      <w:hyperlink r:id="rId82">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18. В соответствии с </w:t>
      </w:r>
      <w:hyperlink r:id="rId83">
        <w:r w:rsidRPr="0047265C">
          <w:rPr>
            <w:rFonts w:ascii="Times New Roman" w:hAnsi="Times New Roman" w:cs="Times New Roman"/>
            <w:color w:val="0000FF"/>
          </w:rPr>
          <w:t>частью 1 статьи 7</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w:t>
      </w:r>
      <w:r>
        <w:rPr>
          <w:rFonts w:ascii="Times New Roman" w:hAnsi="Times New Roman" w:cs="Times New Roman"/>
        </w:rPr>
        <w:t>«</w:t>
      </w:r>
      <w:r w:rsidRPr="0047265C">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47265C">
        <w:rPr>
          <w:rFonts w:ascii="Times New Roman" w:hAnsi="Times New Roman" w:cs="Times New Roman"/>
        </w:rPr>
        <w:t xml:space="preserve"> (далее - Закон от 27.07.2010 </w:t>
      </w:r>
      <w:r>
        <w:rPr>
          <w:rFonts w:ascii="Times New Roman" w:hAnsi="Times New Roman" w:cs="Times New Roman"/>
        </w:rPr>
        <w:t>№</w:t>
      </w:r>
      <w:r w:rsidRPr="0047265C">
        <w:rPr>
          <w:rFonts w:ascii="Times New Roman" w:hAnsi="Times New Roman" w:cs="Times New Roman"/>
        </w:rPr>
        <w:t xml:space="preserve"> 210-ФЗ) запрещается требовать от заявителей:</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4">
        <w:r w:rsidRPr="0047265C">
          <w:rPr>
            <w:rFonts w:ascii="Times New Roman" w:hAnsi="Times New Roman" w:cs="Times New Roman"/>
            <w:color w:val="0000FF"/>
          </w:rPr>
          <w:t>частью 1 статьи 1</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5">
        <w:r w:rsidRPr="0047265C">
          <w:rPr>
            <w:rFonts w:ascii="Times New Roman" w:hAnsi="Times New Roman" w:cs="Times New Roman"/>
            <w:color w:val="0000FF"/>
          </w:rPr>
          <w:t>частью 6 статьи 7</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перечень документов. Заявитель вправе представить указанные документы и информацию в органы, предоставляющие </w:t>
      </w:r>
      <w:r w:rsidRPr="0047265C">
        <w:rPr>
          <w:rFonts w:ascii="Times New Roman" w:hAnsi="Times New Roman" w:cs="Times New Roman"/>
        </w:rPr>
        <w:lastRenderedPageBreak/>
        <w:t>государственные услуги, и органы, предоставляющие муниципальные услуги, по собственной инициативе;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6">
        <w:r w:rsidRPr="0047265C">
          <w:rPr>
            <w:rFonts w:ascii="Times New Roman" w:hAnsi="Times New Roman" w:cs="Times New Roman"/>
            <w:color w:val="0000FF"/>
          </w:rPr>
          <w:t>части 1 статьи 9</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7">
        <w:r w:rsidRPr="0047265C">
          <w:rPr>
            <w:rFonts w:ascii="Times New Roman" w:hAnsi="Times New Roman" w:cs="Times New Roman"/>
            <w:color w:val="0000FF"/>
          </w:rPr>
          <w:t>частью 1.1 статьи 16</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8">
        <w:r w:rsidRPr="0047265C">
          <w:rPr>
            <w:rFonts w:ascii="Times New Roman" w:hAnsi="Times New Roman" w:cs="Times New Roman"/>
            <w:color w:val="0000FF"/>
          </w:rPr>
          <w:t>частью 1.1 статьи 16</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уведомляется заявитель, а также приносятся извинения за доставленные неудобства;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9">
        <w:r w:rsidRPr="0047265C">
          <w:rPr>
            <w:rFonts w:ascii="Times New Roman" w:hAnsi="Times New Roman" w:cs="Times New Roman"/>
            <w:color w:val="0000FF"/>
          </w:rPr>
          <w:t>пунктом 7.2 части 1 статьи 16</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19. Услуги, необходимые и обязательные для предоставления муниципальной услуги отсутствуют.</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19 введен </w:t>
      </w:r>
      <w:hyperlink r:id="rId90">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20. Перечень информационных систем, используемых уполномоченным органом для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Единый портал государственных и муниципальных услуг (функций) (далее -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Pr>
          <w:rFonts w:ascii="Times New Roman" w:hAnsi="Times New Roman" w:cs="Times New Roman"/>
        </w:rPr>
        <w:t>«</w:t>
      </w:r>
      <w:r w:rsidRPr="0047265C">
        <w:rPr>
          <w:rFonts w:ascii="Times New Roman" w:hAnsi="Times New Roman" w:cs="Times New Roman"/>
        </w:rPr>
        <w:t>Дело</w:t>
      </w:r>
      <w:r>
        <w:rPr>
          <w:rFonts w:ascii="Times New Roman" w:hAnsi="Times New Roman" w:cs="Times New Roman"/>
        </w:rPr>
        <w:t>»</w:t>
      </w:r>
      <w:r w:rsidRPr="0047265C">
        <w:rPr>
          <w:rFonts w:ascii="Times New Roman" w:hAnsi="Times New Roman" w:cs="Times New Roman"/>
        </w:rPr>
        <w:t xml:space="preserve">; АИС </w:t>
      </w:r>
      <w:r>
        <w:rPr>
          <w:rFonts w:ascii="Times New Roman" w:hAnsi="Times New Roman" w:cs="Times New Roman"/>
        </w:rPr>
        <w:t>«</w:t>
      </w:r>
      <w:r w:rsidRPr="0047265C">
        <w:rPr>
          <w:rFonts w:ascii="Times New Roman" w:hAnsi="Times New Roman" w:cs="Times New Roman"/>
        </w:rPr>
        <w:t xml:space="preserve">Единое окно </w:t>
      </w:r>
      <w:r>
        <w:rPr>
          <w:rFonts w:ascii="Times New Roman" w:hAnsi="Times New Roman" w:cs="Times New Roman"/>
        </w:rPr>
        <w:t>«</w:t>
      </w:r>
      <w:r w:rsidRPr="0047265C">
        <w:rPr>
          <w:rFonts w:ascii="Times New Roman" w:hAnsi="Times New Roman" w:cs="Times New Roman"/>
        </w:rPr>
        <w:t>ДИЗО</w:t>
      </w:r>
      <w:r>
        <w:rPr>
          <w:rFonts w:ascii="Times New Roman" w:hAnsi="Times New Roman" w:cs="Times New Roman"/>
        </w:rPr>
        <w:t>»</w:t>
      </w:r>
      <w:r w:rsidRPr="0047265C">
        <w:rPr>
          <w:rFonts w:ascii="Times New Roman" w:hAnsi="Times New Roman" w:cs="Times New Roman"/>
        </w:rPr>
        <w:t xml:space="preserve">; КАС </w:t>
      </w:r>
      <w:r>
        <w:rPr>
          <w:rFonts w:ascii="Times New Roman" w:hAnsi="Times New Roman" w:cs="Times New Roman"/>
        </w:rPr>
        <w:t>«</w:t>
      </w:r>
      <w:r w:rsidRPr="0047265C">
        <w:rPr>
          <w:rFonts w:ascii="Times New Roman" w:hAnsi="Times New Roman" w:cs="Times New Roman"/>
        </w:rPr>
        <w:t>ЗИО г. Сургута</w:t>
      </w:r>
      <w:r>
        <w:rPr>
          <w:rFonts w:ascii="Times New Roman" w:hAnsi="Times New Roman" w:cs="Times New Roman"/>
        </w:rPr>
        <w:t>»</w:t>
      </w:r>
      <w:r w:rsidRPr="0047265C">
        <w:rPr>
          <w:rFonts w:ascii="Times New Roman" w:hAnsi="Times New Roman" w:cs="Times New Roman"/>
        </w:rPr>
        <w:t>.</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20 в ред. </w:t>
      </w:r>
      <w:hyperlink r:id="rId91">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21. Случаи предоставления муниципальной услуги в упреждающем (</w:t>
      </w:r>
      <w:proofErr w:type="spellStart"/>
      <w:r w:rsidRPr="0047265C">
        <w:rPr>
          <w:rFonts w:ascii="Times New Roman" w:hAnsi="Times New Roman" w:cs="Times New Roman"/>
        </w:rPr>
        <w:t>проактивном</w:t>
      </w:r>
      <w:proofErr w:type="spellEnd"/>
      <w:r w:rsidRPr="0047265C">
        <w:rPr>
          <w:rFonts w:ascii="Times New Roman" w:hAnsi="Times New Roman" w:cs="Times New Roman"/>
        </w:rPr>
        <w:t>) режиме административным регламентом не предусмотрены.</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21 введен </w:t>
      </w:r>
      <w:hyperlink r:id="rId92">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22 введен </w:t>
      </w:r>
      <w:hyperlink r:id="rId93">
        <w:r w:rsidRPr="0047265C">
          <w:rPr>
            <w:rFonts w:ascii="Times New Roman" w:hAnsi="Times New Roman" w:cs="Times New Roman"/>
            <w:color w:val="0000FF"/>
          </w:rPr>
          <w:t>постановлением</w:t>
        </w:r>
      </w:hyperlink>
      <w:r w:rsidRPr="0047265C">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47265C">
        <w:rPr>
          <w:rFonts w:ascii="Times New Roman" w:hAnsi="Times New Roman" w:cs="Times New Roman"/>
        </w:rPr>
        <w:t xml:space="preserve"> 833)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23. Формы документов при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форма запроса о предоставлении соответствующей услуги (</w:t>
      </w:r>
      <w:hyperlink w:anchor="P446">
        <w:r w:rsidRPr="0047265C">
          <w:rPr>
            <w:rFonts w:ascii="Times New Roman" w:hAnsi="Times New Roman" w:cs="Times New Roman"/>
            <w:color w:val="0000FF"/>
          </w:rPr>
          <w:t>заявления</w:t>
        </w:r>
      </w:hyperlink>
      <w:r w:rsidRPr="0047265C">
        <w:rPr>
          <w:rFonts w:ascii="Times New Roman" w:hAnsi="Times New Roman" w:cs="Times New Roman"/>
        </w:rPr>
        <w:t xml:space="preserve"> о предоставлении муниципальной услуги) приведена в приложении к настоящему административному регламенту;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сведения о содержании и форме документа, являющегося результатом предоставления </w:t>
      </w:r>
      <w:r w:rsidRPr="0047265C">
        <w:rPr>
          <w:rFonts w:ascii="Times New Roman" w:hAnsi="Times New Roman" w:cs="Times New Roman"/>
        </w:rPr>
        <w:lastRenderedPageBreak/>
        <w:t xml:space="preserve">соответствующей услуги, установлены действующим земельным и гражданским законодательством, </w:t>
      </w:r>
      <w:hyperlink r:id="rId94">
        <w:r w:rsidRPr="0047265C">
          <w:rPr>
            <w:rFonts w:ascii="Times New Roman" w:hAnsi="Times New Roman" w:cs="Times New Roman"/>
            <w:color w:val="0000FF"/>
          </w:rPr>
          <w:t>Инструкцией</w:t>
        </w:r>
      </w:hyperlink>
      <w:r w:rsidRPr="0047265C">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rPr>
        <w:t>№</w:t>
      </w:r>
      <w:r w:rsidRPr="0047265C">
        <w:rPr>
          <w:rFonts w:ascii="Times New Roman" w:hAnsi="Times New Roman" w:cs="Times New Roman"/>
        </w:rPr>
        <w:t xml:space="preserve"> 193;</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23 в ред. </w:t>
      </w:r>
      <w:hyperlink r:id="rId9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24. Способы получения заявителем результатов муниципальной услуги, указанных в </w:t>
      </w:r>
      <w:hyperlink w:anchor="P121">
        <w:r w:rsidRPr="0047265C">
          <w:rPr>
            <w:rFonts w:ascii="Times New Roman" w:hAnsi="Times New Roman" w:cs="Times New Roman"/>
            <w:color w:val="0000FF"/>
          </w:rPr>
          <w:t>пункте 3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на бумажном носителе при личном обращении в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на бумажном носителе почтовым отправлением на почтовый адрес заявителя;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 форме электронного документа либо скан-образа документа в личном кабинете на Едином портале (при технической возможности).</w:t>
      </w:r>
    </w:p>
    <w:p w:rsidR="0047265C" w:rsidRPr="0047265C" w:rsidRDefault="0047265C" w:rsidP="0047265C">
      <w:pPr>
        <w:pStyle w:val="ConsPlusNormal"/>
        <w:jc w:val="both"/>
        <w:rPr>
          <w:rFonts w:ascii="Times New Roman" w:hAnsi="Times New Roman" w:cs="Times New Roman"/>
        </w:rPr>
      </w:pPr>
      <w:r w:rsidRPr="0047265C">
        <w:rPr>
          <w:rFonts w:ascii="Times New Roman" w:hAnsi="Times New Roman" w:cs="Times New Roman"/>
        </w:rPr>
        <w:t xml:space="preserve">(п. 24 в ред. </w:t>
      </w:r>
      <w:hyperlink r:id="rId96">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25 - 27. Утратили силу. - </w:t>
      </w:r>
      <w:hyperlink r:id="rId97">
        <w:r w:rsidRPr="0047265C">
          <w:rPr>
            <w:rFonts w:ascii="Times New Roman" w:hAnsi="Times New Roman" w:cs="Times New Roman"/>
            <w:color w:val="0000FF"/>
          </w:rPr>
          <w:t>Постановление</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Title"/>
        <w:jc w:val="center"/>
        <w:outlineLvl w:val="1"/>
        <w:rPr>
          <w:rFonts w:ascii="Times New Roman" w:hAnsi="Times New Roman" w:cs="Times New Roman"/>
        </w:rPr>
      </w:pPr>
      <w:bookmarkStart w:id="12" w:name="P251"/>
      <w:bookmarkEnd w:id="12"/>
      <w:r w:rsidRPr="0047265C">
        <w:rPr>
          <w:rFonts w:ascii="Times New Roman" w:hAnsi="Times New Roman" w:cs="Times New Roman"/>
        </w:rPr>
        <w:t>Раздел III. СОСТАВ, ПОСЛЕДОВАТЕЛЬНОСТЬ И СРОКИ ВЫПОЛНЕНИЯ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АДМИНИСТРАТИВНЫХ ПРОЦЕДУР, ТРЕБОВАНИЯ К ПОРЯДКУ ИХ</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ВЫПОЛНЕНИЯ, В ТОМ ЧИСЛЕ ОСОБЕННОСТИ ВЫПОЛНЕНИЯ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АДМИНИСТРАТИВНЫХ ПРОЦЕДУР В ЭЛЕКТРОННОЙ ФОРМЕ, А ТАКЖЕ</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ОСОБЕННОСТИ ВЫПОЛНЕНИЯ АДМИНИСТРАТИВНЫХ ПРОЦЕДУР В МФЦ</w:t>
      </w:r>
    </w:p>
    <w:p w:rsidR="0047265C" w:rsidRPr="0047265C" w:rsidRDefault="0047265C" w:rsidP="0047265C">
      <w:pPr>
        <w:pStyle w:val="ConsPlusNormal"/>
        <w:jc w:val="center"/>
        <w:rPr>
          <w:rFonts w:ascii="Times New Roman" w:hAnsi="Times New Roman" w:cs="Times New Roman"/>
        </w:rPr>
      </w:pP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 xml:space="preserve">(в ред. </w:t>
      </w:r>
      <w:hyperlink r:id="rId98">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 xml:space="preserve">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Предоставление муниципальной услуги включает в себя следующие административные процедуры:</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прием и регистрация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проверка документов, межведомственное информационное взаимодействие;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выдача (направление) заявителю результата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356">
        <w:r w:rsidRPr="0047265C">
          <w:rPr>
            <w:rFonts w:ascii="Times New Roman" w:hAnsi="Times New Roman" w:cs="Times New Roman"/>
            <w:color w:val="0000FF"/>
          </w:rPr>
          <w:t>пунктом 7 раздела III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Прием и регистрация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47265C" w:rsidRPr="0047265C" w:rsidRDefault="0047265C" w:rsidP="0047265C">
      <w:pPr>
        <w:pStyle w:val="ConsPlusNormal"/>
        <w:ind w:firstLine="540"/>
        <w:jc w:val="both"/>
        <w:rPr>
          <w:rFonts w:ascii="Times New Roman" w:hAnsi="Times New Roman" w:cs="Times New Roman"/>
        </w:rPr>
      </w:pPr>
      <w:bookmarkStart w:id="13" w:name="P269"/>
      <w:bookmarkEnd w:id="13"/>
      <w:r w:rsidRPr="0047265C">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поступлении почтой или из МФЦ работником ХЭУ для передачи работнику ДИЗО;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поступлении через ЕПГУ работником ДИЗО.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2.3.1. При личном обращении заявителя в МФЦ работник МФЦ осуществляет следующие 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устанавливает предмет обращения;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99">
        <w:r w:rsidRPr="0047265C">
          <w:rPr>
            <w:rFonts w:ascii="Times New Roman" w:hAnsi="Times New Roman" w:cs="Times New Roman"/>
            <w:color w:val="0000FF"/>
          </w:rPr>
          <w:t>частях 10</w:t>
        </w:r>
      </w:hyperlink>
      <w:r w:rsidRPr="0047265C">
        <w:rPr>
          <w:rFonts w:ascii="Times New Roman" w:hAnsi="Times New Roman" w:cs="Times New Roman"/>
        </w:rPr>
        <w:t xml:space="preserve">, </w:t>
      </w:r>
      <w:hyperlink r:id="rId100">
        <w:r w:rsidRPr="0047265C">
          <w:rPr>
            <w:rFonts w:ascii="Times New Roman" w:hAnsi="Times New Roman" w:cs="Times New Roman"/>
            <w:color w:val="0000FF"/>
          </w:rPr>
          <w:t>11 статьи 7</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совершает иные действия, установленные Соглашением о взаимодействии между МФЦ и </w:t>
      </w:r>
      <w:r w:rsidRPr="0047265C">
        <w:rPr>
          <w:rFonts w:ascii="Times New Roman" w:hAnsi="Times New Roman" w:cs="Times New Roman"/>
        </w:rPr>
        <w:lastRenderedPageBreak/>
        <w:t>Администрацией города;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8">
        <w:r w:rsidRPr="0047265C">
          <w:rPr>
            <w:rFonts w:ascii="Times New Roman" w:hAnsi="Times New Roman" w:cs="Times New Roman"/>
            <w:color w:val="0000FF"/>
          </w:rPr>
          <w:t>пунктом 6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67">
        <w:r w:rsidRPr="0047265C">
          <w:rPr>
            <w:rFonts w:ascii="Times New Roman" w:hAnsi="Times New Roman" w:cs="Times New Roman"/>
            <w:color w:val="0000FF"/>
          </w:rPr>
          <w:t>пункте 10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67">
        <w:r w:rsidRPr="0047265C">
          <w:rPr>
            <w:rFonts w:ascii="Times New Roman" w:hAnsi="Times New Roman" w:cs="Times New Roman"/>
            <w:color w:val="0000FF"/>
          </w:rPr>
          <w:t>пункте 10 раздела II</w:t>
        </w:r>
      </w:hyperlink>
      <w:r w:rsidRPr="0047265C">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формирует опись документов, копия описи вручается заявителю;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устанавливает предмет обращения;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соответствие оригиналов и копий представленных документов;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8">
        <w:r w:rsidRPr="0047265C">
          <w:rPr>
            <w:rFonts w:ascii="Times New Roman" w:hAnsi="Times New Roman" w:cs="Times New Roman"/>
            <w:color w:val="0000FF"/>
          </w:rPr>
          <w:t>пунктом 6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проводит анализ заявления и документов на наличие оснований для отказа в приеме документов, указанных в </w:t>
      </w:r>
      <w:hyperlink w:anchor="P167">
        <w:r w:rsidRPr="0047265C">
          <w:rPr>
            <w:rFonts w:ascii="Times New Roman" w:hAnsi="Times New Roman" w:cs="Times New Roman"/>
            <w:color w:val="0000FF"/>
          </w:rPr>
          <w:t>пункте 10 раздела II</w:t>
        </w:r>
      </w:hyperlink>
      <w:r w:rsidRPr="0047265C">
        <w:rPr>
          <w:rFonts w:ascii="Times New Roman" w:hAnsi="Times New Roman" w:cs="Times New Roman"/>
        </w:rPr>
        <w:t xml:space="preserve"> настоящего административного регламента (далее - отказ в приеме);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2.3.3. В случае установления наличия оснований для отказа в приеме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Pr>
          <w:rFonts w:ascii="Times New Roman" w:hAnsi="Times New Roman" w:cs="Times New Roman"/>
        </w:rPr>
        <w:t>№</w:t>
      </w:r>
      <w:r w:rsidRPr="0047265C">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2.3.4. Максимальный срок административного действия по отказу в приеме: 10 календарных дней с момента поступления заявления в ДИЗО.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2.3.5. Регистрация заявления осуществляется работником ДИЗО в ведомственной информационной </w:t>
      </w:r>
      <w:r w:rsidRPr="0047265C">
        <w:rPr>
          <w:rFonts w:ascii="Times New Roman" w:hAnsi="Times New Roman" w:cs="Times New Roman"/>
        </w:rPr>
        <w:lastRenderedPageBreak/>
        <w:t>системе, при этом определяется электронная схема движения документов и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8">
        <w:r w:rsidRPr="0047265C">
          <w:rPr>
            <w:rFonts w:ascii="Times New Roman" w:hAnsi="Times New Roman" w:cs="Times New Roman"/>
            <w:color w:val="0000FF"/>
          </w:rPr>
          <w:t>пункте 6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38">
        <w:r w:rsidRPr="0047265C">
          <w:rPr>
            <w:rFonts w:ascii="Times New Roman" w:hAnsi="Times New Roman" w:cs="Times New Roman"/>
            <w:color w:val="0000FF"/>
          </w:rPr>
          <w:t>пункте 6 раздела II</w:t>
        </w:r>
      </w:hyperlink>
      <w:r w:rsidRPr="0047265C">
        <w:rPr>
          <w:rFonts w:ascii="Times New Roman" w:hAnsi="Times New Roman" w:cs="Times New Roman"/>
        </w:rPr>
        <w:t xml:space="preserve"> настоящего административного регламента, отсутствие оснований для отказа в приеме.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2.6. Результат административной процедуры: зарегистрированное заявление либо решение об отказе в приеме.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Проверка документов, межведомственное информационное взаимодействие.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Росреестра, работник ФНС.</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 с требованиями, установленными действующим законодательством.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3.3.2. В день поступления в ДИЗО необходимых ответов на межведомственные запросы,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4.2. Сведения о должностных лицах, ответственных за выполнение административной процедуры: работники ДИЗО, работники правового управления, работники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работник ХЭУ.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4.3.1. Специалист ДИЗО, ответственный за подготовку проекта решения, выполняет следующие административные действия: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готовит проект одного из документов, являющихся результатом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передает проект результата муниципальной услуги на согласование.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4.3.2. Начальник отдела ДИЗО, в непосредственном подчинении которого находится специалист, ответственный за подготовку проекта решения, руководство ДИЗО, работники правового управления выполняют согласование проекта результата муниципальной услуги в электронной форме.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Работники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результата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4.3.4. Управление документационного обеспечения регистрирует подписанное решение о прекращении права постоянного (бессрочного) пользования земельным участком, передает результаты муниципальной услуги в течение одного рабочего дня с момента подписания в ХЭУ.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4.3.5. Работник ХЭУ в течение одного рабочего дня с момента подписания: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регистрирует подписанный мотивированный отказ в электронном документообороте;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отражающем: дату составления реестра, заявителя, наименование документа, номер документа.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4.3.6. Специалист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муниципальных услуг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4.4. Максимальный срок выполнения административной процедуры: 18 календарных дней со дня поступления заявления к специалисту, ответственному за подготовку проекта решения.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78">
        <w:r w:rsidRPr="0047265C">
          <w:rPr>
            <w:rFonts w:ascii="Times New Roman" w:hAnsi="Times New Roman" w:cs="Times New Roman"/>
            <w:color w:val="0000FF"/>
          </w:rPr>
          <w:t>подпункте 11.2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4.6. Результат административной процедуры:</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подписанное уполномоченным высшим должностным лицом Администрации города решение о прекращении права постоянного (бессрочного) пользования земельным участком;</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4.7. Способ фиксации результата административной процедуры:</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 Выдача (направление) заявителю результата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работник ХЭУ, работник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5.3. Содержание административных действий, входящих в состав административной процедуры: выдача (направление) заявителю результата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передает результат муниципальной услуги работнику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при подаче заявления в электронной форме посредством Единого портала (при наличии технической возможности)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w:t>
      </w:r>
      <w:r w:rsidRPr="0047265C">
        <w:rPr>
          <w:rFonts w:ascii="Times New Roman" w:hAnsi="Times New Roman" w:cs="Times New Roman"/>
        </w:rPr>
        <w:lastRenderedPageBreak/>
        <w:t>получить результат предоставления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5.3.2. Работник ХЭУ формирует и направляет почтовое отправление либо передает результат предоставления муниципальной услуги в МФЦ.</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5.4. Максимальный срок выполнения административной процедуры: три календарных дня со дня передачи документа, являющегося результатом предоставления муниципальной услуги в ДИЗО.</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5.7. Способ фиксации результата административной процедуры:</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при подаче заявления в электронной форме - отражение информации на Едином портале.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6. Возврат невостребованных документов в рамках предоставления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rPr>
        <w:t>«</w:t>
      </w:r>
      <w:r w:rsidRPr="0047265C">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47265C">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101">
        <w:r w:rsidRPr="0047265C">
          <w:rPr>
            <w:rFonts w:ascii="Times New Roman" w:hAnsi="Times New Roman" w:cs="Times New Roman"/>
            <w:color w:val="0000FF"/>
          </w:rPr>
          <w:t>приказом</w:t>
        </w:r>
      </w:hyperlink>
      <w:r w:rsidRPr="0047265C">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Pr>
          <w:rFonts w:ascii="Times New Roman" w:hAnsi="Times New Roman" w:cs="Times New Roman"/>
        </w:rPr>
        <w:t>№</w:t>
      </w:r>
      <w:r w:rsidRPr="0047265C">
        <w:rPr>
          <w:rFonts w:ascii="Times New Roman" w:hAnsi="Times New Roman" w:cs="Times New Roman"/>
        </w:rPr>
        <w:t xml:space="preserve"> 382 </w:t>
      </w:r>
      <w:r>
        <w:rPr>
          <w:rFonts w:ascii="Times New Roman" w:hAnsi="Times New Roman" w:cs="Times New Roman"/>
        </w:rPr>
        <w:t>«</w:t>
      </w:r>
      <w:r w:rsidRPr="0047265C">
        <w:rPr>
          <w:rFonts w:ascii="Times New Roman" w:hAnsi="Times New Roman" w:cs="Times New Roman"/>
        </w:rPr>
        <w:t>Об утверждении Правил оказания услуг почтовой связи</w:t>
      </w:r>
      <w:r>
        <w:rPr>
          <w:rFonts w:ascii="Times New Roman" w:hAnsi="Times New Roman" w:cs="Times New Roman"/>
        </w:rPr>
        <w:t>»</w:t>
      </w:r>
      <w:r w:rsidRPr="0047265C">
        <w:rPr>
          <w:rFonts w:ascii="Times New Roman" w:hAnsi="Times New Roman" w:cs="Times New Roman"/>
        </w:rPr>
        <w:t xml:space="preserve"> хранятся в ДИЗО согласно номенклатуре дел.</w:t>
      </w:r>
    </w:p>
    <w:p w:rsidR="0047265C" w:rsidRPr="0047265C" w:rsidRDefault="0047265C" w:rsidP="0047265C">
      <w:pPr>
        <w:pStyle w:val="ConsPlusNormal"/>
        <w:ind w:firstLine="540"/>
        <w:jc w:val="both"/>
        <w:rPr>
          <w:rFonts w:ascii="Times New Roman" w:hAnsi="Times New Roman" w:cs="Times New Roman"/>
        </w:rPr>
      </w:pPr>
      <w:bookmarkStart w:id="14" w:name="P356"/>
      <w:bookmarkEnd w:id="14"/>
      <w:r w:rsidRPr="0047265C">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7.1. В соответствии со </w:t>
      </w:r>
      <w:hyperlink r:id="rId102">
        <w:r w:rsidRPr="0047265C">
          <w:rPr>
            <w:rFonts w:ascii="Times New Roman" w:hAnsi="Times New Roman" w:cs="Times New Roman"/>
            <w:color w:val="0000FF"/>
          </w:rPr>
          <w:t>статьей 10</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03">
        <w:r w:rsidRPr="0047265C">
          <w:rPr>
            <w:rFonts w:ascii="Times New Roman" w:hAnsi="Times New Roman" w:cs="Times New Roman"/>
            <w:color w:val="0000FF"/>
          </w:rPr>
          <w:t>пунктом 7.2 части 1 статьи 16</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4">
        <w:r w:rsidRPr="0047265C">
          <w:rPr>
            <w:rFonts w:ascii="Times New Roman" w:hAnsi="Times New Roman" w:cs="Times New Roman"/>
            <w:color w:val="0000FF"/>
          </w:rPr>
          <w:t>частью 1 статьи 1</w:t>
        </w:r>
      </w:hyperlink>
      <w:r w:rsidRPr="0047265C">
        <w:rPr>
          <w:rFonts w:ascii="Times New Roman" w:hAnsi="Times New Roman" w:cs="Times New Roman"/>
        </w:rPr>
        <w:t xml:space="preserve"> Закона от 27.07.2010 </w:t>
      </w:r>
      <w:r>
        <w:rPr>
          <w:rFonts w:ascii="Times New Roman" w:hAnsi="Times New Roman" w:cs="Times New Roman"/>
        </w:rPr>
        <w:t>№</w:t>
      </w:r>
      <w:r w:rsidRPr="0047265C">
        <w:rPr>
          <w:rFonts w:ascii="Times New Roman" w:hAnsi="Times New Roman" w:cs="Times New Roman"/>
        </w:rPr>
        <w:t xml:space="preserve"> 210-ФЗ государственных и муниципальных услуг;</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6) иные действия, необходимые для предоставления государственной или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7.2. Формирование запроса (заявления о предоставлении муниципальной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При формировании запроса обеспечивается: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печати на бумажном носителе копии электронной формы запроса;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rPr>
        <w:t>«</w:t>
      </w:r>
      <w:r w:rsidRPr="0047265C">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t>»</w:t>
      </w:r>
      <w:r w:rsidRPr="0047265C">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2) анализ заявления (запроса) и поступивших документов на наличие оснований для отказа в приеме;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3) осуществляют отказ в приеме документов в соответствии с </w:t>
      </w:r>
      <w:hyperlink w:anchor="P269">
        <w:r w:rsidRPr="0047265C">
          <w:rPr>
            <w:rFonts w:ascii="Times New Roman" w:hAnsi="Times New Roman" w:cs="Times New Roman"/>
            <w:color w:val="0000FF"/>
          </w:rPr>
          <w:t>подпунктом 2.3 пункта 2 раздела III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188">
        <w:r w:rsidRPr="0047265C">
          <w:rPr>
            <w:rFonts w:ascii="Times New Roman" w:hAnsi="Times New Roman" w:cs="Times New Roman"/>
            <w:color w:val="0000FF"/>
          </w:rPr>
          <w:t>пункте 14 раздела 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5) иных действий в соответствии с </w:t>
      </w:r>
      <w:hyperlink w:anchor="P251">
        <w:r w:rsidRPr="0047265C">
          <w:rPr>
            <w:rFonts w:ascii="Times New Roman" w:hAnsi="Times New Roman" w:cs="Times New Roman"/>
            <w:color w:val="0000FF"/>
          </w:rPr>
          <w:t>разделом III</w:t>
        </w:r>
      </w:hyperlink>
      <w:r w:rsidRPr="0047265C">
        <w:rPr>
          <w:rFonts w:ascii="Times New Roman" w:hAnsi="Times New Roman" w:cs="Times New Roman"/>
        </w:rPr>
        <w:t xml:space="preserve"> настоящего административного регламента.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lastRenderedPageBreak/>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копии договоров, соглашений выдает Росреестр.</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Pr>
          <w:rFonts w:ascii="Times New Roman" w:hAnsi="Times New Roman" w:cs="Times New Roman"/>
        </w:rPr>
        <w:t>«</w:t>
      </w:r>
      <w:r w:rsidRPr="0047265C">
        <w:rPr>
          <w:rFonts w:ascii="Times New Roman" w:hAnsi="Times New Roman" w:cs="Times New Roman"/>
        </w:rPr>
        <w:t>Интернет</w:t>
      </w:r>
      <w:r>
        <w:rPr>
          <w:rFonts w:ascii="Times New Roman" w:hAnsi="Times New Roman" w:cs="Times New Roman"/>
        </w:rPr>
        <w:t>»</w:t>
      </w:r>
      <w:r w:rsidRPr="0047265C">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Title"/>
        <w:jc w:val="center"/>
        <w:outlineLvl w:val="1"/>
        <w:rPr>
          <w:rFonts w:ascii="Times New Roman" w:hAnsi="Times New Roman" w:cs="Times New Roman"/>
        </w:rPr>
      </w:pPr>
      <w:r w:rsidRPr="0047265C">
        <w:rPr>
          <w:rFonts w:ascii="Times New Roman" w:hAnsi="Times New Roman" w:cs="Times New Roman"/>
        </w:rPr>
        <w:t>Раздел IV. ИНЫЕ ПОЛОЖЕНИЯ, ПРЕДУСМОТРЕННЫЕ НОРМАТИВНЫМ</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ПРАВОВЫМ АКТОМ ПРАВИТЕЛЬСТВА РОССИЙСКОЙ ФЕДЕРАЦИИ</w:t>
      </w:r>
    </w:p>
    <w:p w:rsidR="0047265C" w:rsidRPr="0047265C" w:rsidRDefault="0047265C" w:rsidP="0047265C">
      <w:pPr>
        <w:pStyle w:val="ConsPlusNormal"/>
        <w:jc w:val="center"/>
        <w:rPr>
          <w:rFonts w:ascii="Times New Roman" w:hAnsi="Times New Roman" w:cs="Times New Roman"/>
        </w:rPr>
      </w:pP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 xml:space="preserve">(в ред. </w:t>
      </w:r>
      <w:hyperlink r:id="rId105">
        <w:r w:rsidRPr="0047265C">
          <w:rPr>
            <w:rFonts w:ascii="Times New Roman" w:hAnsi="Times New Roman" w:cs="Times New Roman"/>
            <w:color w:val="0000FF"/>
          </w:rPr>
          <w:t>постановления</w:t>
        </w:r>
      </w:hyperlink>
      <w:r w:rsidRPr="0047265C">
        <w:rPr>
          <w:rFonts w:ascii="Times New Roman" w:hAnsi="Times New Roman" w:cs="Times New Roman"/>
        </w:rPr>
        <w:t xml:space="preserve"> Администрации города Сургута</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 xml:space="preserve">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Title"/>
        <w:jc w:val="center"/>
        <w:outlineLvl w:val="1"/>
        <w:rPr>
          <w:rFonts w:ascii="Times New Roman" w:hAnsi="Times New Roman" w:cs="Times New Roman"/>
        </w:rPr>
      </w:pPr>
      <w:r w:rsidRPr="0047265C">
        <w:rPr>
          <w:rFonts w:ascii="Times New Roman" w:hAnsi="Times New Roman" w:cs="Times New Roman"/>
        </w:rPr>
        <w:t>Раздел V. ДОСУДЕБНЫЙ (ВНЕСУДЕБНЫЙ) ПОРЯДОК ОБЖАЛОВАНИЯ</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РЕШЕНИЙ И ДЕЙСТВИЙ (БЕЗДЕЙСТВИЯ) ОРГАНА, ПРЕДОСТАВЛЯЮЩЕГО</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МУНИЦИПАЛЬНУЮ УСЛУГУ, МФЦ, ОРГАНИЗАЦИЙ, УКАЗАННЫХ В ЧАСТИ</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 xml:space="preserve">1.1 СТАТЬИ 16 ЗАКОНА ОТ 27.07.2010 </w:t>
      </w:r>
      <w:r>
        <w:rPr>
          <w:rFonts w:ascii="Times New Roman" w:hAnsi="Times New Roman" w:cs="Times New Roman"/>
        </w:rPr>
        <w:t>№</w:t>
      </w:r>
      <w:r w:rsidRPr="0047265C">
        <w:rPr>
          <w:rFonts w:ascii="Times New Roman" w:hAnsi="Times New Roman" w:cs="Times New Roman"/>
        </w:rPr>
        <w:t xml:space="preserve"> 210-ФЗ, А ТАКЖЕ ИХ</w:t>
      </w:r>
    </w:p>
    <w:p w:rsidR="0047265C" w:rsidRPr="0047265C" w:rsidRDefault="0047265C" w:rsidP="0047265C">
      <w:pPr>
        <w:pStyle w:val="ConsPlusTitle"/>
        <w:jc w:val="center"/>
        <w:rPr>
          <w:rFonts w:ascii="Times New Roman" w:hAnsi="Times New Roman" w:cs="Times New Roman"/>
        </w:rPr>
      </w:pPr>
      <w:r w:rsidRPr="0047265C">
        <w:rPr>
          <w:rFonts w:ascii="Times New Roman" w:hAnsi="Times New Roman" w:cs="Times New Roman"/>
        </w:rPr>
        <w:t>ДОЛЖНОСТНЫХ ЛИЦ, МУНИЦИПАЛЬНЫХ СЛУЖАЩИХ, РАБОТНИКОВ</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Утратил силу. - </w:t>
      </w:r>
      <w:hyperlink r:id="rId106">
        <w:r w:rsidRPr="0047265C">
          <w:rPr>
            <w:rFonts w:ascii="Times New Roman" w:hAnsi="Times New Roman" w:cs="Times New Roman"/>
            <w:color w:val="0000FF"/>
          </w:rPr>
          <w:t>Постановление</w:t>
        </w:r>
      </w:hyperlink>
      <w:r w:rsidRPr="0047265C">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47265C">
        <w:rPr>
          <w:rFonts w:ascii="Times New Roman" w:hAnsi="Times New Roman" w:cs="Times New Roman"/>
        </w:rPr>
        <w:t xml:space="preserve"> 4739.</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jc w:val="right"/>
        <w:outlineLvl w:val="1"/>
        <w:rPr>
          <w:rFonts w:ascii="Times New Roman" w:hAnsi="Times New Roman" w:cs="Times New Roman"/>
        </w:rPr>
      </w:pPr>
      <w:r w:rsidRPr="0047265C">
        <w:rPr>
          <w:rFonts w:ascii="Times New Roman" w:hAnsi="Times New Roman" w:cs="Times New Roman"/>
        </w:rPr>
        <w:t>Приложение</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к административному регламенту предоставления муниципальной</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 xml:space="preserve">услуги </w:t>
      </w:r>
      <w:r>
        <w:rPr>
          <w:rFonts w:ascii="Times New Roman" w:hAnsi="Times New Roman" w:cs="Times New Roman"/>
        </w:rPr>
        <w:t>«</w:t>
      </w:r>
      <w:r w:rsidRPr="0047265C">
        <w:rPr>
          <w:rFonts w:ascii="Times New Roman" w:hAnsi="Times New Roman" w:cs="Times New Roman"/>
        </w:rPr>
        <w:t>Прекращение права постоянного (бессрочного)</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пользования земельными участками, находящимися</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в муниципальной собственности или государственная</w:t>
      </w:r>
    </w:p>
    <w:p w:rsidR="0047265C" w:rsidRPr="0047265C" w:rsidRDefault="0047265C" w:rsidP="0047265C">
      <w:pPr>
        <w:pStyle w:val="ConsPlusNormal"/>
        <w:jc w:val="right"/>
        <w:rPr>
          <w:rFonts w:ascii="Times New Roman" w:hAnsi="Times New Roman" w:cs="Times New Roman"/>
        </w:rPr>
      </w:pPr>
      <w:r w:rsidRPr="0047265C">
        <w:rPr>
          <w:rFonts w:ascii="Times New Roman" w:hAnsi="Times New Roman" w:cs="Times New Roman"/>
        </w:rPr>
        <w:t>собственность на которые не разграничена</w:t>
      </w:r>
      <w:r>
        <w:rPr>
          <w:rFonts w:ascii="Times New Roman" w:hAnsi="Times New Roman" w:cs="Times New Roman"/>
        </w:rPr>
        <w:t>»</w:t>
      </w:r>
    </w:p>
    <w:p w:rsidR="0047265C" w:rsidRPr="0047265C" w:rsidRDefault="0047265C" w:rsidP="0047265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47265C" w:rsidRPr="0047265C">
        <w:tc>
          <w:tcPr>
            <w:tcW w:w="60" w:type="dxa"/>
            <w:tcBorders>
              <w:top w:val="nil"/>
              <w:left w:val="nil"/>
              <w:bottom w:val="nil"/>
              <w:right w:val="nil"/>
            </w:tcBorders>
            <w:shd w:val="clear" w:color="auto" w:fill="CED3F1"/>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Список изменяющих документов</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color w:val="392C69"/>
              </w:rPr>
              <w:t xml:space="preserve">(в ред. </w:t>
            </w:r>
            <w:hyperlink r:id="rId107">
              <w:r w:rsidRPr="0047265C">
                <w:rPr>
                  <w:rFonts w:ascii="Times New Roman" w:hAnsi="Times New Roman" w:cs="Times New Roman"/>
                  <w:color w:val="0000FF"/>
                </w:rPr>
                <w:t>постановления</w:t>
              </w:r>
            </w:hyperlink>
            <w:r w:rsidRPr="0047265C">
              <w:rPr>
                <w:rFonts w:ascii="Times New Roman" w:hAnsi="Times New Roman" w:cs="Times New Roman"/>
                <w:color w:val="392C69"/>
              </w:rPr>
              <w:t xml:space="preserve"> Администрации города Сургута от 20.12.2021 </w:t>
            </w:r>
            <w:r>
              <w:rPr>
                <w:rFonts w:ascii="Times New Roman" w:hAnsi="Times New Roman" w:cs="Times New Roman"/>
                <w:color w:val="392C69"/>
              </w:rPr>
              <w:t>№</w:t>
            </w:r>
            <w:r w:rsidRPr="0047265C">
              <w:rPr>
                <w:rFonts w:ascii="Times New Roman" w:hAnsi="Times New Roman" w:cs="Times New Roman"/>
                <w:color w:val="392C69"/>
              </w:rPr>
              <w:t xml:space="preserve"> 11037)</w:t>
            </w:r>
          </w:p>
        </w:tc>
        <w:tc>
          <w:tcPr>
            <w:tcW w:w="113" w:type="dxa"/>
            <w:tcBorders>
              <w:top w:val="nil"/>
              <w:left w:val="nil"/>
              <w:bottom w:val="nil"/>
              <w:right w:val="nil"/>
            </w:tcBorders>
            <w:shd w:val="clear" w:color="auto" w:fill="F4F3F8"/>
            <w:tcMar>
              <w:top w:w="0" w:type="dxa"/>
              <w:left w:w="0" w:type="dxa"/>
              <w:bottom w:w="0" w:type="dxa"/>
              <w:right w:w="0" w:type="dxa"/>
            </w:tcMar>
          </w:tcPr>
          <w:p w:rsidR="0047265C" w:rsidRPr="0047265C" w:rsidRDefault="0047265C" w:rsidP="0047265C">
            <w:pPr>
              <w:pStyle w:val="ConsPlusNormal"/>
              <w:rPr>
                <w:rFonts w:ascii="Times New Roman" w:hAnsi="Times New Roman" w:cs="Times New Roman"/>
              </w:rPr>
            </w:pPr>
          </w:p>
        </w:tc>
      </w:tr>
    </w:tbl>
    <w:p w:rsidR="0047265C" w:rsidRPr="0047265C" w:rsidRDefault="0047265C" w:rsidP="0047265C">
      <w:pPr>
        <w:pStyle w:val="ConsPlusNormal"/>
        <w:jc w:val="both"/>
        <w:rPr>
          <w:rFonts w:ascii="Times New Roman" w:hAnsi="Times New Roman" w:cs="Times New Roman"/>
        </w:rPr>
      </w:pPr>
    </w:p>
    <w:p w:rsidR="0047265C" w:rsidRPr="00581CEC" w:rsidRDefault="0047265C" w:rsidP="00581CEC">
      <w:pPr>
        <w:pStyle w:val="ConsPlusNonformat"/>
        <w:jc w:val="right"/>
        <w:rPr>
          <w:rFonts w:ascii="Times New Roman" w:hAnsi="Times New Roman" w:cs="Times New Roman"/>
          <w:sz w:val="22"/>
          <w:szCs w:val="22"/>
        </w:rPr>
      </w:pPr>
      <w:r w:rsidRPr="0047265C">
        <w:rPr>
          <w:rFonts w:ascii="Times New Roman" w:hAnsi="Times New Roman" w:cs="Times New Roman"/>
        </w:rPr>
        <w:t xml:space="preserve">                                                        </w:t>
      </w:r>
      <w:r w:rsidRPr="00581CEC">
        <w:rPr>
          <w:rFonts w:ascii="Times New Roman" w:hAnsi="Times New Roman" w:cs="Times New Roman"/>
          <w:sz w:val="22"/>
          <w:szCs w:val="22"/>
        </w:rPr>
        <w:t>Рекомендуемая форма</w:t>
      </w:r>
    </w:p>
    <w:p w:rsidR="0047265C" w:rsidRPr="00581CEC" w:rsidRDefault="0047265C" w:rsidP="00581CEC">
      <w:pPr>
        <w:pStyle w:val="ConsPlusNonformat"/>
        <w:jc w:val="right"/>
        <w:rPr>
          <w:rFonts w:ascii="Times New Roman" w:hAnsi="Times New Roman" w:cs="Times New Roman"/>
          <w:sz w:val="22"/>
          <w:szCs w:val="22"/>
        </w:rPr>
      </w:pP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В Администрацию города</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(ДИЗО)</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от кого: _____________________________________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(для юридических лиц - полное наименование)</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____________________________________________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(для граждан - фамилия, имя, отчество,</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____________________________________________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паспортные данные: номер, когда и кем выдан)</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адрес заявителя: ____________________________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(местонахождение юридического лица)</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____________________________________________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(ИНН/ОГРН - юридического лица)</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____________________________________________</w:t>
      </w:r>
    </w:p>
    <w:p w:rsidR="0047265C" w:rsidRPr="00581CEC" w:rsidRDefault="0047265C" w:rsidP="00581CEC">
      <w:pPr>
        <w:pStyle w:val="ConsPlusNonformat"/>
        <w:jc w:val="right"/>
        <w:rPr>
          <w:rFonts w:ascii="Times New Roman" w:hAnsi="Times New Roman" w:cs="Times New Roman"/>
          <w:sz w:val="22"/>
          <w:szCs w:val="22"/>
        </w:rPr>
      </w:pPr>
      <w:bookmarkStart w:id="15" w:name="_GoBack"/>
      <w:bookmarkEnd w:id="15"/>
      <w:r w:rsidRPr="00581CEC">
        <w:rPr>
          <w:rFonts w:ascii="Times New Roman" w:hAnsi="Times New Roman" w:cs="Times New Roman"/>
          <w:sz w:val="22"/>
          <w:szCs w:val="22"/>
        </w:rPr>
        <w:t xml:space="preserve">                                             (место регистрации гражданина)</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телефон (факс), адрес электронной почты: ______</w:t>
      </w:r>
    </w:p>
    <w:p w:rsidR="0047265C" w:rsidRPr="00581CEC" w:rsidRDefault="0047265C" w:rsidP="00581CEC">
      <w:pPr>
        <w:pStyle w:val="ConsPlusNonformat"/>
        <w:jc w:val="right"/>
        <w:rPr>
          <w:rFonts w:ascii="Times New Roman" w:hAnsi="Times New Roman" w:cs="Times New Roman"/>
          <w:sz w:val="22"/>
          <w:szCs w:val="22"/>
        </w:rPr>
      </w:pPr>
      <w:r w:rsidRPr="00581CEC">
        <w:rPr>
          <w:rFonts w:ascii="Times New Roman" w:hAnsi="Times New Roman" w:cs="Times New Roman"/>
          <w:sz w:val="22"/>
          <w:szCs w:val="22"/>
        </w:rPr>
        <w:t xml:space="preserve">                                ___________________________________________</w:t>
      </w:r>
    </w:p>
    <w:p w:rsidR="0047265C" w:rsidRPr="00581CEC" w:rsidRDefault="0047265C" w:rsidP="00581CEC">
      <w:pPr>
        <w:pStyle w:val="ConsPlusNonformat"/>
        <w:jc w:val="right"/>
        <w:rPr>
          <w:rFonts w:ascii="Times New Roman" w:hAnsi="Times New Roman" w:cs="Times New Roman"/>
          <w:sz w:val="22"/>
          <w:szCs w:val="22"/>
        </w:rPr>
      </w:pPr>
    </w:p>
    <w:p w:rsidR="0047265C" w:rsidRPr="00581CEC" w:rsidRDefault="0047265C" w:rsidP="00581CEC">
      <w:pPr>
        <w:pStyle w:val="ConsPlusNonformat"/>
        <w:jc w:val="center"/>
        <w:rPr>
          <w:rFonts w:ascii="Times New Roman" w:hAnsi="Times New Roman" w:cs="Times New Roman"/>
          <w:sz w:val="22"/>
          <w:szCs w:val="22"/>
        </w:rPr>
      </w:pPr>
      <w:bookmarkStart w:id="16" w:name="P446"/>
      <w:bookmarkEnd w:id="16"/>
      <w:r w:rsidRPr="00581CEC">
        <w:rPr>
          <w:rFonts w:ascii="Times New Roman" w:hAnsi="Times New Roman" w:cs="Times New Roman"/>
          <w:sz w:val="22"/>
          <w:szCs w:val="22"/>
        </w:rPr>
        <w:t>Заявление</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Прошу прекратить право постоянного (бессрочного) пользования __________</w:t>
      </w:r>
      <w:r w:rsidR="00581CEC">
        <w:rPr>
          <w:rFonts w:ascii="Times New Roman" w:hAnsi="Times New Roman" w:cs="Times New Roman"/>
          <w:sz w:val="22"/>
          <w:szCs w:val="22"/>
        </w:rPr>
        <w:t>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____________________________________________________________________</w:t>
      </w:r>
      <w:r w:rsidR="00581CEC">
        <w:rPr>
          <w:rFonts w:ascii="Times New Roman" w:hAnsi="Times New Roman" w:cs="Times New Roman"/>
          <w:sz w:val="22"/>
          <w:szCs w:val="22"/>
        </w:rPr>
        <w:t>_________________</w:t>
      </w:r>
      <w:r w:rsidRPr="00581CEC">
        <w:rPr>
          <w:rFonts w:ascii="Times New Roman" w:hAnsi="Times New Roman" w:cs="Times New Roman"/>
          <w:sz w:val="22"/>
          <w:szCs w:val="22"/>
        </w:rPr>
        <w:t>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(указать Ф.И.О. - для физического лица, наименование - для юридического лица)</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на земельный участок площадью ________, кадастровый номер ______________</w:t>
      </w:r>
      <w:r w:rsidR="00581CEC">
        <w:rPr>
          <w:rFonts w:ascii="Times New Roman" w:hAnsi="Times New Roman" w:cs="Times New Roman"/>
          <w:sz w:val="22"/>
          <w:szCs w:val="22"/>
        </w:rPr>
        <w:t>______________________</w:t>
      </w:r>
      <w:r w:rsidRPr="00581CEC">
        <w:rPr>
          <w:rFonts w:ascii="Times New Roman" w:hAnsi="Times New Roman" w:cs="Times New Roman"/>
          <w:sz w:val="22"/>
          <w:szCs w:val="22"/>
        </w:rPr>
        <w:t>__,</w:t>
      </w:r>
    </w:p>
    <w:p w:rsidR="0047265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адрес (местоположение) земельного уч</w:t>
      </w:r>
      <w:r w:rsidR="00581CEC">
        <w:rPr>
          <w:rFonts w:ascii="Times New Roman" w:hAnsi="Times New Roman" w:cs="Times New Roman"/>
          <w:sz w:val="22"/>
          <w:szCs w:val="22"/>
        </w:rPr>
        <w:t>астка: ____________________________</w:t>
      </w:r>
      <w:r w:rsidRPr="00581CEC">
        <w:rPr>
          <w:rFonts w:ascii="Times New Roman" w:hAnsi="Times New Roman" w:cs="Times New Roman"/>
          <w:sz w:val="22"/>
          <w:szCs w:val="22"/>
        </w:rPr>
        <w:t>__________________________</w:t>
      </w:r>
    </w:p>
    <w:p w:rsidR="00581CEC" w:rsidRPr="00581CEC" w:rsidRDefault="00581CEC" w:rsidP="0047265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К заявлению прилагаются следующие документы:</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1) _______________________________________________________________________;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2) _______________________________________________________________________;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3) _______________________________________________________________________.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Способ получения результата муниципальной услуги &lt;*&gt;:</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noProof/>
          <w:position w:val="-8"/>
          <w:sz w:val="22"/>
          <w:szCs w:val="22"/>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81CEC">
        <w:rPr>
          <w:rFonts w:ascii="Times New Roman" w:hAnsi="Times New Roman" w:cs="Times New Roman"/>
          <w:sz w:val="22"/>
          <w:szCs w:val="22"/>
        </w:rPr>
        <w:t xml:space="preserve"> </w:t>
      </w:r>
      <w:proofErr w:type="gramStart"/>
      <w:r w:rsidRPr="00581CEC">
        <w:rPr>
          <w:rFonts w:ascii="Times New Roman" w:hAnsi="Times New Roman" w:cs="Times New Roman"/>
          <w:sz w:val="22"/>
          <w:szCs w:val="22"/>
        </w:rPr>
        <w:t>в  виде</w:t>
      </w:r>
      <w:proofErr w:type="gramEnd"/>
      <w:r w:rsidRPr="00581CEC">
        <w:rPr>
          <w:rFonts w:ascii="Times New Roman" w:hAnsi="Times New Roman" w:cs="Times New Roman"/>
          <w:sz w:val="22"/>
          <w:szCs w:val="22"/>
        </w:rPr>
        <w:t xml:space="preserve">  бумажного документа, который заявитель получает непосредственно</w:t>
      </w:r>
      <w:r w:rsidR="00581CEC">
        <w:rPr>
          <w:rFonts w:ascii="Times New Roman" w:hAnsi="Times New Roman" w:cs="Times New Roman"/>
          <w:sz w:val="22"/>
          <w:szCs w:val="22"/>
        </w:rPr>
        <w:t xml:space="preserve"> </w:t>
      </w:r>
      <w:r w:rsidRPr="00581CEC">
        <w:rPr>
          <w:rFonts w:ascii="Times New Roman" w:hAnsi="Times New Roman" w:cs="Times New Roman"/>
          <w:sz w:val="22"/>
          <w:szCs w:val="22"/>
        </w:rPr>
        <w:t>при личном обращении в МФЦ;</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noProof/>
          <w:position w:val="-8"/>
          <w:sz w:val="22"/>
          <w:szCs w:val="22"/>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81CEC">
        <w:rPr>
          <w:rFonts w:ascii="Times New Roman" w:hAnsi="Times New Roman" w:cs="Times New Roman"/>
          <w:sz w:val="22"/>
          <w:szCs w:val="22"/>
        </w:rPr>
        <w:t xml:space="preserve"> </w:t>
      </w:r>
      <w:proofErr w:type="gramStart"/>
      <w:r w:rsidRPr="00581CEC">
        <w:rPr>
          <w:rFonts w:ascii="Times New Roman" w:hAnsi="Times New Roman" w:cs="Times New Roman"/>
          <w:sz w:val="22"/>
          <w:szCs w:val="22"/>
        </w:rPr>
        <w:t>в  виде</w:t>
      </w:r>
      <w:proofErr w:type="gramEnd"/>
      <w:r w:rsidRPr="00581CEC">
        <w:rPr>
          <w:rFonts w:ascii="Times New Roman" w:hAnsi="Times New Roman" w:cs="Times New Roman"/>
          <w:sz w:val="22"/>
          <w:szCs w:val="22"/>
        </w:rPr>
        <w:t xml:space="preserve">  бумажного документа, который направляется заявителю посредством</w:t>
      </w:r>
      <w:r w:rsidR="00581CEC">
        <w:rPr>
          <w:rFonts w:ascii="Times New Roman" w:hAnsi="Times New Roman" w:cs="Times New Roman"/>
          <w:sz w:val="22"/>
          <w:szCs w:val="22"/>
        </w:rPr>
        <w:t xml:space="preserve"> </w:t>
      </w:r>
      <w:r w:rsidRPr="00581CEC">
        <w:rPr>
          <w:rFonts w:ascii="Times New Roman" w:hAnsi="Times New Roman" w:cs="Times New Roman"/>
          <w:sz w:val="22"/>
          <w:szCs w:val="22"/>
        </w:rPr>
        <w:t>почтового отправления;</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noProof/>
          <w:position w:val="-8"/>
          <w:sz w:val="22"/>
          <w:szCs w:val="22"/>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81CEC">
        <w:rPr>
          <w:rFonts w:ascii="Times New Roman" w:hAnsi="Times New Roman" w:cs="Times New Roman"/>
          <w:sz w:val="22"/>
          <w:szCs w:val="22"/>
        </w:rPr>
        <w:t xml:space="preserve"> в виде электронного документа посредством электронной почты &lt;*&gt;</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w:t>
      </w:r>
      <w:proofErr w:type="gramStart"/>
      <w:r w:rsidRPr="00581CEC">
        <w:rPr>
          <w:rFonts w:ascii="Times New Roman" w:hAnsi="Times New Roman" w:cs="Times New Roman"/>
          <w:sz w:val="22"/>
          <w:szCs w:val="22"/>
        </w:rPr>
        <w:t>Примечание:  &lt;</w:t>
      </w:r>
      <w:proofErr w:type="gramEnd"/>
      <w:r w:rsidRPr="00581CEC">
        <w:rPr>
          <w:rFonts w:ascii="Times New Roman" w:hAnsi="Times New Roman" w:cs="Times New Roman"/>
          <w:sz w:val="22"/>
          <w:szCs w:val="22"/>
        </w:rPr>
        <w:t>*&gt;  в  дополнение к указанному способу выдачи в заявлении</w:t>
      </w:r>
      <w:r w:rsidR="00581CEC">
        <w:rPr>
          <w:rFonts w:ascii="Times New Roman" w:hAnsi="Times New Roman" w:cs="Times New Roman"/>
          <w:sz w:val="22"/>
          <w:szCs w:val="22"/>
        </w:rPr>
        <w:t xml:space="preserve"> </w:t>
      </w:r>
      <w:r w:rsidRPr="00581CEC">
        <w:rPr>
          <w:rFonts w:ascii="Times New Roman" w:hAnsi="Times New Roman" w:cs="Times New Roman"/>
          <w:sz w:val="22"/>
          <w:szCs w:val="22"/>
        </w:rPr>
        <w:t>либо исходя из способа подачи заявления.</w:t>
      </w:r>
    </w:p>
    <w:p w:rsidR="0047265C" w:rsidRPr="00581CEC" w:rsidRDefault="0047265C" w:rsidP="0047265C">
      <w:pPr>
        <w:pStyle w:val="ConsPlusNonformat"/>
        <w:jc w:val="both"/>
        <w:rPr>
          <w:rFonts w:ascii="Times New Roman" w:hAnsi="Times New Roman" w:cs="Times New Roman"/>
          <w:sz w:val="22"/>
          <w:szCs w:val="22"/>
        </w:rPr>
      </w:pP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_____________ 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w:t>
      </w:r>
      <w:proofErr w:type="gramStart"/>
      <w:r w:rsidRPr="00581CEC">
        <w:rPr>
          <w:rFonts w:ascii="Times New Roman" w:hAnsi="Times New Roman" w:cs="Times New Roman"/>
          <w:sz w:val="22"/>
          <w:szCs w:val="22"/>
        </w:rPr>
        <w:t xml:space="preserve">дата)   </w:t>
      </w:r>
      <w:proofErr w:type="gramEnd"/>
      <w:r w:rsidRPr="00581CEC">
        <w:rPr>
          <w:rFonts w:ascii="Times New Roman" w:hAnsi="Times New Roman" w:cs="Times New Roman"/>
          <w:sz w:val="22"/>
          <w:szCs w:val="22"/>
        </w:rPr>
        <w:t xml:space="preserve">      (подпись)</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(для физических лиц)</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_________________________ _________________________ _______________________</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w:t>
      </w:r>
      <w:proofErr w:type="gramStart"/>
      <w:r w:rsidRPr="00581CEC">
        <w:rPr>
          <w:rFonts w:ascii="Times New Roman" w:hAnsi="Times New Roman" w:cs="Times New Roman"/>
          <w:sz w:val="22"/>
          <w:szCs w:val="22"/>
        </w:rPr>
        <w:t xml:space="preserve">должность)   </w:t>
      </w:r>
      <w:proofErr w:type="gramEnd"/>
      <w:r w:rsidRPr="00581CEC">
        <w:rPr>
          <w:rFonts w:ascii="Times New Roman" w:hAnsi="Times New Roman" w:cs="Times New Roman"/>
          <w:sz w:val="22"/>
          <w:szCs w:val="22"/>
        </w:rPr>
        <w:t xml:space="preserve">             (подпись)                 (печать)</w:t>
      </w:r>
    </w:p>
    <w:p w:rsidR="0047265C" w:rsidRPr="00581CEC" w:rsidRDefault="0047265C" w:rsidP="0047265C">
      <w:pPr>
        <w:pStyle w:val="ConsPlusNonformat"/>
        <w:jc w:val="both"/>
        <w:rPr>
          <w:rFonts w:ascii="Times New Roman" w:hAnsi="Times New Roman" w:cs="Times New Roman"/>
          <w:sz w:val="22"/>
          <w:szCs w:val="22"/>
        </w:rPr>
      </w:pPr>
      <w:r w:rsidRPr="00581CEC">
        <w:rPr>
          <w:rFonts w:ascii="Times New Roman" w:hAnsi="Times New Roman" w:cs="Times New Roman"/>
          <w:sz w:val="22"/>
          <w:szCs w:val="22"/>
        </w:rPr>
        <w:t xml:space="preserve">                                         (для юридических лиц)</w:t>
      </w:r>
    </w:p>
    <w:p w:rsidR="0047265C" w:rsidRPr="00581CEC" w:rsidRDefault="0047265C" w:rsidP="0047265C">
      <w:pPr>
        <w:pStyle w:val="ConsPlusNormal"/>
        <w:jc w:val="both"/>
        <w:rPr>
          <w:rFonts w:ascii="Times New Roman" w:hAnsi="Times New Roman" w:cs="Times New Roman"/>
          <w:szCs w:val="22"/>
        </w:rPr>
      </w:pPr>
    </w:p>
    <w:p w:rsidR="0047265C" w:rsidRPr="00581CEC" w:rsidRDefault="0047265C" w:rsidP="0047265C">
      <w:pPr>
        <w:pStyle w:val="ConsPlusNormal"/>
        <w:jc w:val="both"/>
        <w:rPr>
          <w:rFonts w:ascii="Times New Roman" w:hAnsi="Times New Roman" w:cs="Times New Roman"/>
          <w:szCs w:val="22"/>
        </w:rPr>
      </w:pPr>
    </w:p>
    <w:p w:rsidR="0047265C" w:rsidRPr="0047265C" w:rsidRDefault="0047265C" w:rsidP="0047265C">
      <w:pPr>
        <w:pStyle w:val="ConsPlusNormal"/>
        <w:jc w:val="both"/>
        <w:rPr>
          <w:rFonts w:ascii="Times New Roman" w:hAnsi="Times New Roman" w:cs="Times New Roman"/>
        </w:rPr>
      </w:pPr>
    </w:p>
    <w:p w:rsidR="00581CEC" w:rsidRDefault="00581CEC" w:rsidP="0047265C">
      <w:pPr>
        <w:pStyle w:val="ConsPlusNormal"/>
        <w:jc w:val="center"/>
        <w:rPr>
          <w:rFonts w:ascii="Times New Roman" w:hAnsi="Times New Roman" w:cs="Times New Roman"/>
        </w:rPr>
      </w:pP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lastRenderedPageBreak/>
        <w:t>Согласие</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на обработку персональных данных (для</w:t>
      </w:r>
    </w:p>
    <w:p w:rsidR="0047265C" w:rsidRPr="0047265C" w:rsidRDefault="0047265C" w:rsidP="0047265C">
      <w:pPr>
        <w:pStyle w:val="ConsPlusNormal"/>
        <w:jc w:val="center"/>
        <w:rPr>
          <w:rFonts w:ascii="Times New Roman" w:hAnsi="Times New Roman" w:cs="Times New Roman"/>
        </w:rPr>
      </w:pPr>
      <w:r w:rsidRPr="0047265C">
        <w:rPr>
          <w:rFonts w:ascii="Times New Roman" w:hAnsi="Times New Roman" w:cs="Times New Roman"/>
        </w:rPr>
        <w:t>заявителя - физического лица)</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 xml:space="preserve">В соответствии с требованиями </w:t>
      </w:r>
      <w:hyperlink r:id="rId109">
        <w:r w:rsidRPr="0047265C">
          <w:rPr>
            <w:rFonts w:ascii="Times New Roman" w:hAnsi="Times New Roman" w:cs="Times New Roman"/>
            <w:color w:val="0000FF"/>
          </w:rPr>
          <w:t>статьи 9</w:t>
        </w:r>
      </w:hyperlink>
      <w:r w:rsidRPr="0047265C">
        <w:rPr>
          <w:rFonts w:ascii="Times New Roman" w:hAnsi="Times New Roman" w:cs="Times New Roman"/>
        </w:rPr>
        <w:t xml:space="preserve"> Федерального закона от 27.07.2006 </w:t>
      </w:r>
      <w:r>
        <w:rPr>
          <w:rFonts w:ascii="Times New Roman" w:hAnsi="Times New Roman" w:cs="Times New Roman"/>
        </w:rPr>
        <w:t>№</w:t>
      </w:r>
      <w:r w:rsidRPr="0047265C">
        <w:rPr>
          <w:rFonts w:ascii="Times New Roman" w:hAnsi="Times New Roman" w:cs="Times New Roman"/>
        </w:rPr>
        <w:t xml:space="preserve"> 152-ФЗ </w:t>
      </w:r>
      <w:r>
        <w:rPr>
          <w:rFonts w:ascii="Times New Roman" w:hAnsi="Times New Roman" w:cs="Times New Roman"/>
        </w:rPr>
        <w:t>«</w:t>
      </w:r>
      <w:r w:rsidRPr="0047265C">
        <w:rPr>
          <w:rFonts w:ascii="Times New Roman" w:hAnsi="Times New Roman" w:cs="Times New Roman"/>
        </w:rPr>
        <w:t>О персональных данных</w:t>
      </w:r>
      <w:r>
        <w:rPr>
          <w:rFonts w:ascii="Times New Roman" w:hAnsi="Times New Roman" w:cs="Times New Roman"/>
        </w:rPr>
        <w:t>»</w:t>
      </w:r>
      <w:r w:rsidRPr="0047265C">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Ф.И.О. заявителя (представителя) ____________________________________</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Подпись заявителя (представителя) ____________________</w:t>
      </w: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ind w:firstLine="540"/>
        <w:jc w:val="both"/>
        <w:rPr>
          <w:rFonts w:ascii="Times New Roman" w:hAnsi="Times New Roman" w:cs="Times New Roman"/>
        </w:rPr>
      </w:pPr>
      <w:r w:rsidRPr="0047265C">
        <w:rPr>
          <w:rFonts w:ascii="Times New Roman" w:hAnsi="Times New Roman" w:cs="Times New Roman"/>
        </w:rPr>
        <w:t>Дата ____________</w:t>
      </w:r>
    </w:p>
    <w:p w:rsidR="0047265C" w:rsidRPr="0047265C" w:rsidRDefault="0047265C" w:rsidP="0047265C">
      <w:pPr>
        <w:pStyle w:val="ConsPlusNormal"/>
        <w:ind w:firstLine="540"/>
        <w:jc w:val="both"/>
        <w:rPr>
          <w:rFonts w:ascii="Times New Roman" w:hAnsi="Times New Roman" w:cs="Times New Roman"/>
        </w:rPr>
      </w:pPr>
    </w:p>
    <w:p w:rsidR="0047265C" w:rsidRPr="0047265C" w:rsidRDefault="0047265C" w:rsidP="0047265C">
      <w:pPr>
        <w:pStyle w:val="ConsPlusNormal"/>
        <w:jc w:val="both"/>
        <w:rPr>
          <w:rFonts w:ascii="Times New Roman" w:hAnsi="Times New Roman" w:cs="Times New Roman"/>
        </w:rPr>
      </w:pPr>
    </w:p>
    <w:p w:rsidR="0047265C" w:rsidRPr="0047265C" w:rsidRDefault="0047265C" w:rsidP="0047265C">
      <w:pPr>
        <w:pStyle w:val="ConsPlusNormal"/>
        <w:pBdr>
          <w:bottom w:val="single" w:sz="6" w:space="0" w:color="auto"/>
        </w:pBdr>
        <w:jc w:val="both"/>
        <w:rPr>
          <w:rFonts w:ascii="Times New Roman" w:hAnsi="Times New Roman" w:cs="Times New Roman"/>
          <w:sz w:val="2"/>
          <w:szCs w:val="2"/>
        </w:rPr>
      </w:pPr>
    </w:p>
    <w:p w:rsidR="007C303F" w:rsidRPr="0047265C" w:rsidRDefault="00BB651B" w:rsidP="0047265C">
      <w:pPr>
        <w:spacing w:after="0" w:line="240" w:lineRule="auto"/>
        <w:rPr>
          <w:rFonts w:ascii="Times New Roman" w:hAnsi="Times New Roman" w:cs="Times New Roman"/>
        </w:rPr>
      </w:pPr>
    </w:p>
    <w:sectPr w:rsidR="007C303F" w:rsidRPr="0047265C" w:rsidSect="0047265C">
      <w:headerReference w:type="default" r:id="rId110"/>
      <w:pgSz w:w="11906" w:h="16838"/>
      <w:pgMar w:top="28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1B" w:rsidRDefault="00BB651B" w:rsidP="0047265C">
      <w:pPr>
        <w:spacing w:after="0" w:line="240" w:lineRule="auto"/>
      </w:pPr>
      <w:r>
        <w:separator/>
      </w:r>
    </w:p>
  </w:endnote>
  <w:endnote w:type="continuationSeparator" w:id="0">
    <w:p w:rsidR="00BB651B" w:rsidRDefault="00BB651B" w:rsidP="0047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1B" w:rsidRDefault="00BB651B" w:rsidP="0047265C">
      <w:pPr>
        <w:spacing w:after="0" w:line="240" w:lineRule="auto"/>
      </w:pPr>
      <w:r>
        <w:separator/>
      </w:r>
    </w:p>
  </w:footnote>
  <w:footnote w:type="continuationSeparator" w:id="0">
    <w:p w:rsidR="00BB651B" w:rsidRDefault="00BB651B" w:rsidP="00472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649506"/>
      <w:docPartObj>
        <w:docPartGallery w:val="Page Numbers (Top of Page)"/>
        <w:docPartUnique/>
      </w:docPartObj>
    </w:sdtPr>
    <w:sdtEndPr>
      <w:rPr>
        <w:rFonts w:ascii="Times New Roman" w:hAnsi="Times New Roman" w:cs="Times New Roman"/>
        <w:sz w:val="20"/>
        <w:szCs w:val="20"/>
      </w:rPr>
    </w:sdtEndPr>
    <w:sdtContent>
      <w:p w:rsidR="0047265C" w:rsidRPr="0047265C" w:rsidRDefault="0047265C">
        <w:pPr>
          <w:pStyle w:val="a3"/>
          <w:jc w:val="center"/>
          <w:rPr>
            <w:rFonts w:ascii="Times New Roman" w:hAnsi="Times New Roman" w:cs="Times New Roman"/>
            <w:sz w:val="20"/>
            <w:szCs w:val="20"/>
          </w:rPr>
        </w:pPr>
        <w:r w:rsidRPr="0047265C">
          <w:rPr>
            <w:rFonts w:ascii="Times New Roman" w:hAnsi="Times New Roman" w:cs="Times New Roman"/>
            <w:sz w:val="20"/>
            <w:szCs w:val="20"/>
          </w:rPr>
          <w:fldChar w:fldCharType="begin"/>
        </w:r>
        <w:r w:rsidRPr="0047265C">
          <w:rPr>
            <w:rFonts w:ascii="Times New Roman" w:hAnsi="Times New Roman" w:cs="Times New Roman"/>
            <w:sz w:val="20"/>
            <w:szCs w:val="20"/>
          </w:rPr>
          <w:instrText>PAGE   \* MERGEFORMAT</w:instrText>
        </w:r>
        <w:r w:rsidRPr="0047265C">
          <w:rPr>
            <w:rFonts w:ascii="Times New Roman" w:hAnsi="Times New Roman" w:cs="Times New Roman"/>
            <w:sz w:val="20"/>
            <w:szCs w:val="20"/>
          </w:rPr>
          <w:fldChar w:fldCharType="separate"/>
        </w:r>
        <w:r w:rsidR="00581CEC">
          <w:rPr>
            <w:rFonts w:ascii="Times New Roman" w:hAnsi="Times New Roman" w:cs="Times New Roman"/>
            <w:noProof/>
            <w:sz w:val="20"/>
            <w:szCs w:val="20"/>
          </w:rPr>
          <w:t>18</w:t>
        </w:r>
        <w:r w:rsidRPr="0047265C">
          <w:rPr>
            <w:rFonts w:ascii="Times New Roman" w:hAnsi="Times New Roman" w:cs="Times New Roman"/>
            <w:sz w:val="20"/>
            <w:szCs w:val="20"/>
          </w:rPr>
          <w:fldChar w:fldCharType="end"/>
        </w:r>
      </w:p>
    </w:sdtContent>
  </w:sdt>
  <w:p w:rsidR="0047265C" w:rsidRDefault="004726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5C"/>
    <w:rsid w:val="000D7FFE"/>
    <w:rsid w:val="002C6E32"/>
    <w:rsid w:val="0047265C"/>
    <w:rsid w:val="00581CEC"/>
    <w:rsid w:val="00BB651B"/>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DEB8"/>
  <w15:chartTrackingRefBased/>
  <w15:docId w15:val="{B757759B-D1C7-4AE5-8166-6FA7701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2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2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2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2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2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2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265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726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5C"/>
  </w:style>
  <w:style w:type="paragraph" w:styleId="a5">
    <w:name w:val="footer"/>
    <w:basedOn w:val="a"/>
    <w:link w:val="a6"/>
    <w:uiPriority w:val="99"/>
    <w:unhideWhenUsed/>
    <w:rsid w:val="004726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07965&amp;dst=100005" TargetMode="External"/><Relationship Id="rId21" Type="http://schemas.openxmlformats.org/officeDocument/2006/relationships/hyperlink" Target="https://login.consultant.ru/link/?req=doc&amp;base=RLAW926&amp;n=236427&amp;dst=100005" TargetMode="External"/><Relationship Id="rId42" Type="http://schemas.openxmlformats.org/officeDocument/2006/relationships/hyperlink" Target="https://login.consultant.ru/link/?req=doc&amp;base=RLAW926&amp;n=273883&amp;dst=100009" TargetMode="External"/><Relationship Id="rId47" Type="http://schemas.openxmlformats.org/officeDocument/2006/relationships/hyperlink" Target="https://login.consultant.ru/link/?req=doc&amp;base=RLAW926&amp;n=331312&amp;dst=100007" TargetMode="External"/><Relationship Id="rId63" Type="http://schemas.openxmlformats.org/officeDocument/2006/relationships/hyperlink" Target="https://login.consultant.ru/link/?req=doc&amp;base=LAW&amp;n=500137&amp;dst=431" TargetMode="External"/><Relationship Id="rId68" Type="http://schemas.openxmlformats.org/officeDocument/2006/relationships/hyperlink" Target="https://login.consultant.ru/link/?req=doc&amp;base=RLAW926&amp;n=307965&amp;dst=100008" TargetMode="External"/><Relationship Id="rId84" Type="http://schemas.openxmlformats.org/officeDocument/2006/relationships/hyperlink" Target="https://login.consultant.ru/link/?req=doc&amp;base=LAW&amp;n=511331&amp;dst=100010" TargetMode="External"/><Relationship Id="rId89" Type="http://schemas.openxmlformats.org/officeDocument/2006/relationships/hyperlink" Target="https://login.consultant.ru/link/?req=doc&amp;base=LAW&amp;n=511331&amp;dst=359" TargetMode="External"/><Relationship Id="rId112" Type="http://schemas.openxmlformats.org/officeDocument/2006/relationships/theme" Target="theme/theme1.xml"/><Relationship Id="rId16" Type="http://schemas.openxmlformats.org/officeDocument/2006/relationships/hyperlink" Target="https://login.consultant.ru/link/?req=doc&amp;base=RLAW926&amp;n=185760&amp;dst=100005" TargetMode="External"/><Relationship Id="rId107" Type="http://schemas.openxmlformats.org/officeDocument/2006/relationships/hyperlink" Target="https://login.consultant.ru/link/?req=doc&amp;base=RLAW926&amp;n=246285&amp;dst=100023" TargetMode="External"/><Relationship Id="rId11" Type="http://schemas.openxmlformats.org/officeDocument/2006/relationships/hyperlink" Target="https://login.consultant.ru/link/?req=doc&amp;base=RLAW926&amp;n=134478&amp;dst=100005" TargetMode="External"/><Relationship Id="rId32" Type="http://schemas.openxmlformats.org/officeDocument/2006/relationships/hyperlink" Target="https://login.consultant.ru/link/?req=doc&amp;base=RLAW926&amp;n=273883&amp;dst=100006" TargetMode="External"/><Relationship Id="rId37" Type="http://schemas.openxmlformats.org/officeDocument/2006/relationships/hyperlink" Target="https://login.consultant.ru/link/?req=doc&amp;base=RLAW926&amp;n=246285&amp;dst=100016" TargetMode="External"/><Relationship Id="rId53" Type="http://schemas.openxmlformats.org/officeDocument/2006/relationships/hyperlink" Target="https://login.consultant.ru/link/?req=doc&amp;base=LAW&amp;n=445069&amp;dst=100036" TargetMode="External"/><Relationship Id="rId58" Type="http://schemas.openxmlformats.org/officeDocument/2006/relationships/hyperlink" Target="https://login.consultant.ru/link/?req=doc&amp;base=RLAW926&amp;n=246285&amp;dst=100019" TargetMode="External"/><Relationship Id="rId74" Type="http://schemas.openxmlformats.org/officeDocument/2006/relationships/hyperlink" Target="https://login.consultant.ru/link/?req=doc&amp;base=RLAW926&amp;n=331312&amp;dst=100034" TargetMode="External"/><Relationship Id="rId79" Type="http://schemas.openxmlformats.org/officeDocument/2006/relationships/hyperlink" Target="https://login.consultant.ru/link/?req=doc&amp;base=LAW&amp;n=503689" TargetMode="External"/><Relationship Id="rId102" Type="http://schemas.openxmlformats.org/officeDocument/2006/relationships/hyperlink" Target="https://login.consultant.ru/link/?req=doc&amp;base=LAW&amp;n=511331&amp;dst=100064" TargetMode="External"/><Relationship Id="rId5" Type="http://schemas.openxmlformats.org/officeDocument/2006/relationships/endnotes" Target="endnotes.xml"/><Relationship Id="rId90" Type="http://schemas.openxmlformats.org/officeDocument/2006/relationships/hyperlink" Target="https://login.consultant.ru/link/?req=doc&amp;base=RLAW926&amp;n=273883&amp;dst=100053" TargetMode="External"/><Relationship Id="rId95" Type="http://schemas.openxmlformats.org/officeDocument/2006/relationships/hyperlink" Target="https://login.consultant.ru/link/?req=doc&amp;base=RLAW926&amp;n=331312&amp;dst=100059" TargetMode="External"/><Relationship Id="rId22" Type="http://schemas.openxmlformats.org/officeDocument/2006/relationships/hyperlink" Target="https://login.consultant.ru/link/?req=doc&amp;base=RLAW926&amp;n=243668&amp;dst=100021" TargetMode="External"/><Relationship Id="rId27" Type="http://schemas.openxmlformats.org/officeDocument/2006/relationships/hyperlink" Target="https://login.consultant.ru/link/?req=doc&amp;base=RLAW926&amp;n=331312&amp;dst=100005" TargetMode="External"/><Relationship Id="rId43" Type="http://schemas.openxmlformats.org/officeDocument/2006/relationships/hyperlink" Target="https://login.consultant.ru/link/?req=doc&amp;base=LAW&amp;n=500137&amp;dst=738" TargetMode="External"/><Relationship Id="rId48" Type="http://schemas.openxmlformats.org/officeDocument/2006/relationships/hyperlink" Target="https://login.consultant.ru/link/?req=doc&amp;base=RLAW926&amp;n=246285&amp;dst=100017" TargetMode="External"/><Relationship Id="rId64" Type="http://schemas.openxmlformats.org/officeDocument/2006/relationships/hyperlink" Target="https://login.consultant.ru/link/?req=doc&amp;base=RLAW926&amp;n=331312&amp;dst=100020" TargetMode="External"/><Relationship Id="rId69" Type="http://schemas.openxmlformats.org/officeDocument/2006/relationships/hyperlink" Target="https://login.consultant.ru/link/?req=doc&amp;base=RLAW926&amp;n=331312&amp;dst=100032" TargetMode="External"/><Relationship Id="rId80" Type="http://schemas.openxmlformats.org/officeDocument/2006/relationships/hyperlink" Target="https://login.consultant.ru/link/?req=doc&amp;base=LAW&amp;n=442096" TargetMode="External"/><Relationship Id="rId85" Type="http://schemas.openxmlformats.org/officeDocument/2006/relationships/hyperlink" Target="https://login.consultant.ru/link/?req=doc&amp;base=LAW&amp;n=511331&amp;dst=43" TargetMode="External"/><Relationship Id="rId12" Type="http://schemas.openxmlformats.org/officeDocument/2006/relationships/hyperlink" Target="https://login.consultant.ru/link/?req=doc&amp;base=RLAW926&amp;n=147802&amp;dst=100005" TargetMode="External"/><Relationship Id="rId17" Type="http://schemas.openxmlformats.org/officeDocument/2006/relationships/hyperlink" Target="https://login.consultant.ru/link/?req=doc&amp;base=RLAW926&amp;n=198598&amp;dst=100005" TargetMode="External"/><Relationship Id="rId33" Type="http://schemas.openxmlformats.org/officeDocument/2006/relationships/hyperlink" Target="https://login.consultant.ru/link/?req=doc&amp;base=RLAW926&amp;n=179073&amp;dst=100008" TargetMode="External"/><Relationship Id="rId38" Type="http://schemas.openxmlformats.org/officeDocument/2006/relationships/hyperlink" Target="https://login.consultant.ru/link/?req=doc&amp;base=RLAW926&amp;n=273883&amp;dst=100005" TargetMode="External"/><Relationship Id="rId59" Type="http://schemas.openxmlformats.org/officeDocument/2006/relationships/hyperlink" Target="https://login.consultant.ru/link/?req=doc&amp;base=RLAW926&amp;n=273883&amp;dst=100027" TargetMode="External"/><Relationship Id="rId103" Type="http://schemas.openxmlformats.org/officeDocument/2006/relationships/hyperlink" Target="https://login.consultant.ru/link/?req=doc&amp;base=LAW&amp;n=511331&amp;dst=359" TargetMode="External"/><Relationship Id="rId108" Type="http://schemas.openxmlformats.org/officeDocument/2006/relationships/image" Target="media/image1.wmf"/><Relationship Id="rId54" Type="http://schemas.openxmlformats.org/officeDocument/2006/relationships/hyperlink" Target="https://login.consultant.ru/link/?req=doc&amp;base=RLAW926&amp;n=246285&amp;dst=100017" TargetMode="External"/><Relationship Id="rId70" Type="http://schemas.openxmlformats.org/officeDocument/2006/relationships/hyperlink" Target="https://login.consultant.ru/link/?req=doc&amp;base=RLAW926&amp;n=246285&amp;dst=100019" TargetMode="External"/><Relationship Id="rId75" Type="http://schemas.openxmlformats.org/officeDocument/2006/relationships/hyperlink" Target="https://login.consultant.ru/link/?req=doc&amp;base=LAW&amp;n=417763" TargetMode="External"/><Relationship Id="rId91" Type="http://schemas.openxmlformats.org/officeDocument/2006/relationships/hyperlink" Target="https://login.consultant.ru/link/?req=doc&amp;base=RLAW926&amp;n=331312&amp;dst=100056" TargetMode="External"/><Relationship Id="rId96" Type="http://schemas.openxmlformats.org/officeDocument/2006/relationships/hyperlink" Target="https://login.consultant.ru/link/?req=doc&amp;base=RLAW926&amp;n=331312&amp;dst=100065"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926&amp;n=179073&amp;dst=100005" TargetMode="External"/><Relationship Id="rId23" Type="http://schemas.openxmlformats.org/officeDocument/2006/relationships/hyperlink" Target="https://login.consultant.ru/link/?req=doc&amp;base=RLAW926&amp;n=246285&amp;dst=100007" TargetMode="External"/><Relationship Id="rId28" Type="http://schemas.openxmlformats.org/officeDocument/2006/relationships/hyperlink" Target="https://login.consultant.ru/link/?req=doc&amp;base=LAW&amp;n=500137" TargetMode="External"/><Relationship Id="rId36" Type="http://schemas.openxmlformats.org/officeDocument/2006/relationships/hyperlink" Target="https://login.consultant.ru/link/?req=doc&amp;base=RLAW926&amp;n=236427&amp;dst=100005" TargetMode="External"/><Relationship Id="rId49" Type="http://schemas.openxmlformats.org/officeDocument/2006/relationships/hyperlink" Target="https://login.consultant.ru/link/?req=doc&amp;base=RLAW926&amp;n=246285&amp;dst=100017" TargetMode="External"/><Relationship Id="rId57" Type="http://schemas.openxmlformats.org/officeDocument/2006/relationships/hyperlink" Target="https://login.consultant.ru/link/?req=doc&amp;base=RLAW926&amp;n=246285&amp;dst=100019" TargetMode="External"/><Relationship Id="rId106" Type="http://schemas.openxmlformats.org/officeDocument/2006/relationships/hyperlink" Target="https://login.consultant.ru/link/?req=doc&amp;base=RLAW926&amp;n=331312&amp;dst=100212" TargetMode="External"/><Relationship Id="rId10" Type="http://schemas.openxmlformats.org/officeDocument/2006/relationships/hyperlink" Target="https://login.consultant.ru/link/?req=doc&amp;base=RLAW926&amp;n=239069&amp;dst=100020" TargetMode="External"/><Relationship Id="rId31" Type="http://schemas.openxmlformats.org/officeDocument/2006/relationships/hyperlink" Target="https://login.consultant.ru/link/?req=doc&amp;base=RLAW926&amp;n=321557" TargetMode="External"/><Relationship Id="rId44" Type="http://schemas.openxmlformats.org/officeDocument/2006/relationships/hyperlink" Target="https://login.consultant.ru/link/?req=doc&amp;base=RLAW926&amp;n=273883&amp;dst=100010" TargetMode="External"/><Relationship Id="rId52" Type="http://schemas.openxmlformats.org/officeDocument/2006/relationships/hyperlink" Target="https://login.consultant.ru/link/?req=doc&amp;base=LAW&amp;n=445069&amp;dst=100034" TargetMode="External"/><Relationship Id="rId60" Type="http://schemas.openxmlformats.org/officeDocument/2006/relationships/hyperlink" Target="https://login.consultant.ru/link/?req=doc&amp;base=RLAW926&amp;n=331312&amp;dst=100019" TargetMode="External"/><Relationship Id="rId65" Type="http://schemas.openxmlformats.org/officeDocument/2006/relationships/hyperlink" Target="https://login.consultant.ru/link/?req=doc&amp;base=RLAW926&amp;n=331312&amp;dst=100031" TargetMode="External"/><Relationship Id="rId73" Type="http://schemas.openxmlformats.org/officeDocument/2006/relationships/hyperlink" Target="https://login.consultant.ru/link/?req=doc&amp;base=LAW&amp;n=511226" TargetMode="External"/><Relationship Id="rId78" Type="http://schemas.openxmlformats.org/officeDocument/2006/relationships/hyperlink" Target="https://login.consultant.ru/link/?req=doc&amp;base=LAW&amp;n=445069" TargetMode="External"/><Relationship Id="rId81" Type="http://schemas.openxmlformats.org/officeDocument/2006/relationships/hyperlink" Target="https://login.consultant.ru/link/?req=doc&amp;base=LAW&amp;n=197748" TargetMode="External"/><Relationship Id="rId86" Type="http://schemas.openxmlformats.org/officeDocument/2006/relationships/hyperlink" Target="https://login.consultant.ru/link/?req=doc&amp;base=LAW&amp;n=511331&amp;dst=339" TargetMode="External"/><Relationship Id="rId94" Type="http://schemas.openxmlformats.org/officeDocument/2006/relationships/hyperlink" Target="https://login.consultant.ru/link/?req=doc&amp;base=RLAW926&amp;n=325667&amp;dst=101200" TargetMode="External"/><Relationship Id="rId99" Type="http://schemas.openxmlformats.org/officeDocument/2006/relationships/hyperlink" Target="https://login.consultant.ru/link/?req=doc&amp;base=LAW&amp;n=511331&amp;dst=439" TargetMode="External"/><Relationship Id="rId101" Type="http://schemas.openxmlformats.org/officeDocument/2006/relationships/hyperlink" Target="https://login.consultant.ru/link/?req=doc&amp;base=LAW&amp;n=448757" TargetMode="External"/><Relationship Id="rId4" Type="http://schemas.openxmlformats.org/officeDocument/2006/relationships/footnotes" Target="footnotes.xml"/><Relationship Id="rId9" Type="http://schemas.openxmlformats.org/officeDocument/2006/relationships/hyperlink" Target="https://login.consultant.ru/link/?req=doc&amp;base=RLAW926&amp;n=126891&amp;dst=100005" TargetMode="External"/><Relationship Id="rId13" Type="http://schemas.openxmlformats.org/officeDocument/2006/relationships/hyperlink" Target="https://login.consultant.ru/link/?req=doc&amp;base=RLAW926&amp;n=171231&amp;dst=100005" TargetMode="External"/><Relationship Id="rId18" Type="http://schemas.openxmlformats.org/officeDocument/2006/relationships/hyperlink" Target="https://login.consultant.ru/link/?req=doc&amp;base=RLAW926&amp;n=206225&amp;dst=100017" TargetMode="External"/><Relationship Id="rId39" Type="http://schemas.openxmlformats.org/officeDocument/2006/relationships/hyperlink" Target="https://login.consultant.ru/link/?req=doc&amp;base=RLAW926&amp;n=291546&amp;dst=100006" TargetMode="External"/><Relationship Id="rId109" Type="http://schemas.openxmlformats.org/officeDocument/2006/relationships/hyperlink" Target="https://login.consultant.ru/link/?req=doc&amp;base=LAW&amp;n=499769&amp;dst=100278" TargetMode="External"/><Relationship Id="rId34" Type="http://schemas.openxmlformats.org/officeDocument/2006/relationships/hyperlink" Target="https://login.consultant.ru/link/?req=doc&amp;base=RLAW926&amp;n=179073&amp;dst=100010" TargetMode="External"/><Relationship Id="rId50" Type="http://schemas.openxmlformats.org/officeDocument/2006/relationships/hyperlink" Target="https://login.consultant.ru/link/?req=doc&amp;base=RLAW926&amp;n=291546&amp;dst=100009" TargetMode="External"/><Relationship Id="rId55" Type="http://schemas.openxmlformats.org/officeDocument/2006/relationships/hyperlink" Target="https://login.consultant.ru/link/?req=doc&amp;base=RLAW926&amp;n=246285&amp;dst=100017" TargetMode="External"/><Relationship Id="rId76" Type="http://schemas.openxmlformats.org/officeDocument/2006/relationships/hyperlink" Target="https://login.consultant.ru/link/?req=doc&amp;base=RLAW926&amp;n=331312&amp;dst=100043" TargetMode="External"/><Relationship Id="rId97" Type="http://schemas.openxmlformats.org/officeDocument/2006/relationships/hyperlink" Target="https://login.consultant.ru/link/?req=doc&amp;base=RLAW926&amp;n=331312&amp;dst=100069" TargetMode="External"/><Relationship Id="rId104" Type="http://schemas.openxmlformats.org/officeDocument/2006/relationships/hyperlink" Target="https://login.consultant.ru/link/?req=doc&amp;base=LAW&amp;n=511331&amp;dst=100010" TargetMode="External"/><Relationship Id="rId7" Type="http://schemas.openxmlformats.org/officeDocument/2006/relationships/hyperlink" Target="https://login.consultant.ru/link/?req=doc&amp;base=RLAW926&amp;n=116459&amp;dst=100005" TargetMode="External"/><Relationship Id="rId71" Type="http://schemas.openxmlformats.org/officeDocument/2006/relationships/hyperlink" Target="https://login.consultant.ru/link/?req=doc&amp;base=RLAW926&amp;n=291546&amp;dst=100016" TargetMode="External"/><Relationship Id="rId92" Type="http://schemas.openxmlformats.org/officeDocument/2006/relationships/hyperlink" Target="https://login.consultant.ru/link/?req=doc&amp;base=RLAW926&amp;n=273883&amp;dst=100057" TargetMode="External"/><Relationship Id="rId2" Type="http://schemas.openxmlformats.org/officeDocument/2006/relationships/settings" Target="settings.xml"/><Relationship Id="rId29" Type="http://schemas.openxmlformats.org/officeDocument/2006/relationships/hyperlink" Target="https://login.consultant.ru/link/?req=doc&amp;base=LAW&amp;n=511331" TargetMode="External"/><Relationship Id="rId24" Type="http://schemas.openxmlformats.org/officeDocument/2006/relationships/hyperlink" Target="https://login.consultant.ru/link/?req=doc&amp;base=RLAW926&amp;n=273883&amp;dst=100005" TargetMode="External"/><Relationship Id="rId40" Type="http://schemas.openxmlformats.org/officeDocument/2006/relationships/hyperlink" Target="https://login.consultant.ru/link/?req=doc&amp;base=RLAW926&amp;n=307965&amp;dst=100008" TargetMode="External"/><Relationship Id="rId45" Type="http://schemas.openxmlformats.org/officeDocument/2006/relationships/hyperlink" Target="https://login.consultant.ru/link/?req=doc&amp;base=RLAW926&amp;n=291546&amp;dst=100007" TargetMode="External"/><Relationship Id="rId66" Type="http://schemas.openxmlformats.org/officeDocument/2006/relationships/hyperlink" Target="https://login.consultant.ru/link/?req=doc&amp;base=RLAW926&amp;n=246285&amp;dst=100019" TargetMode="External"/><Relationship Id="rId87" Type="http://schemas.openxmlformats.org/officeDocument/2006/relationships/hyperlink" Target="https://login.consultant.ru/link/?req=doc&amp;base=LAW&amp;n=511331&amp;dst=100352" TargetMode="External"/><Relationship Id="rId110" Type="http://schemas.openxmlformats.org/officeDocument/2006/relationships/header" Target="header1.xml"/><Relationship Id="rId61" Type="http://schemas.openxmlformats.org/officeDocument/2006/relationships/hyperlink" Target="https://login.consultant.ru/link/?req=doc&amp;base=LAW&amp;n=499769" TargetMode="External"/><Relationship Id="rId82" Type="http://schemas.openxmlformats.org/officeDocument/2006/relationships/hyperlink" Target="https://login.consultant.ru/link/?req=doc&amp;base=RLAW926&amp;n=331312&amp;dst=100052" TargetMode="External"/><Relationship Id="rId19" Type="http://schemas.openxmlformats.org/officeDocument/2006/relationships/hyperlink" Target="https://login.consultant.ru/link/?req=doc&amp;base=RLAW926&amp;n=215731&amp;dst=100005" TargetMode="External"/><Relationship Id="rId14" Type="http://schemas.openxmlformats.org/officeDocument/2006/relationships/hyperlink" Target="https://login.consultant.ru/link/?req=doc&amp;base=RLAW926&amp;n=240066&amp;dst=100041" TargetMode="External"/><Relationship Id="rId30" Type="http://schemas.openxmlformats.org/officeDocument/2006/relationships/hyperlink" Target="https://login.consultant.ru/link/?req=doc&amp;base=RLAW926&amp;n=326134" TargetMode="External"/><Relationship Id="rId35" Type="http://schemas.openxmlformats.org/officeDocument/2006/relationships/hyperlink" Target="https://login.consultant.ru/link/?req=doc&amp;base=RLAW926&amp;n=307965&amp;dst=100006" TargetMode="External"/><Relationship Id="rId56" Type="http://schemas.openxmlformats.org/officeDocument/2006/relationships/hyperlink" Target="https://login.consultant.ru/link/?req=doc&amp;base=RLAW926&amp;n=246285&amp;dst=100019" TargetMode="External"/><Relationship Id="rId77" Type="http://schemas.openxmlformats.org/officeDocument/2006/relationships/hyperlink" Target="https://login.consultant.ru/link/?req=doc&amp;base=LAW&amp;n=501278" TargetMode="External"/><Relationship Id="rId100" Type="http://schemas.openxmlformats.org/officeDocument/2006/relationships/hyperlink" Target="https://login.consultant.ru/link/?req=doc&amp;base=LAW&amp;n=511331&amp;dst=100383" TargetMode="External"/><Relationship Id="rId105" Type="http://schemas.openxmlformats.org/officeDocument/2006/relationships/hyperlink" Target="https://login.consultant.ru/link/?req=doc&amp;base=RLAW926&amp;n=331312&amp;dst=100209" TargetMode="External"/><Relationship Id="rId8" Type="http://schemas.openxmlformats.org/officeDocument/2006/relationships/hyperlink" Target="https://login.consultant.ru/link/?req=doc&amp;base=RLAW926&amp;n=123778&amp;dst=100005" TargetMode="External"/><Relationship Id="rId51" Type="http://schemas.openxmlformats.org/officeDocument/2006/relationships/hyperlink" Target="https://login.consultant.ru/link/?req=doc&amp;base=RLAW926&amp;n=331312&amp;dst=100009" TargetMode="External"/><Relationship Id="rId72" Type="http://schemas.openxmlformats.org/officeDocument/2006/relationships/hyperlink" Target="https://login.consultant.ru/link/?req=doc&amp;base=LAW&amp;n=501278" TargetMode="External"/><Relationship Id="rId93" Type="http://schemas.openxmlformats.org/officeDocument/2006/relationships/hyperlink" Target="https://login.consultant.ru/link/?req=doc&amp;base=RLAW926&amp;n=273883&amp;dst=100058" TargetMode="External"/><Relationship Id="rId98" Type="http://schemas.openxmlformats.org/officeDocument/2006/relationships/hyperlink" Target="https://login.consultant.ru/link/?req=doc&amp;base=RLAW926&amp;n=331312&amp;dst=100070"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91546&amp;dst=100005" TargetMode="External"/><Relationship Id="rId46" Type="http://schemas.openxmlformats.org/officeDocument/2006/relationships/hyperlink" Target="https://login.consultant.ru/link/?req=doc&amp;base=RLAW926&amp;n=246285&amp;dst=100017" TargetMode="External"/><Relationship Id="rId67" Type="http://schemas.openxmlformats.org/officeDocument/2006/relationships/hyperlink" Target="https://login.consultant.ru/link/?req=doc&amp;base=RLAW926&amp;n=291546&amp;dst=100011" TargetMode="External"/><Relationship Id="rId20" Type="http://schemas.openxmlformats.org/officeDocument/2006/relationships/hyperlink" Target="https://login.consultant.ru/link/?req=doc&amp;base=RLAW926&amp;n=223515&amp;dst=100024" TargetMode="External"/><Relationship Id="rId41" Type="http://schemas.openxmlformats.org/officeDocument/2006/relationships/hyperlink" Target="https://login.consultant.ru/link/?req=doc&amp;base=RLAW926&amp;n=331312&amp;dst=100006" TargetMode="External"/><Relationship Id="rId62" Type="http://schemas.openxmlformats.org/officeDocument/2006/relationships/hyperlink" Target="https://login.consultant.ru/link/?req=doc&amp;base=LAW&amp;n=500137&amp;dst=563" TargetMode="External"/><Relationship Id="rId83" Type="http://schemas.openxmlformats.org/officeDocument/2006/relationships/hyperlink" Target="https://login.consultant.ru/link/?req=doc&amp;base=LAW&amp;n=511331&amp;dst=35" TargetMode="External"/><Relationship Id="rId88" Type="http://schemas.openxmlformats.org/officeDocument/2006/relationships/hyperlink" Target="https://login.consultant.ru/link/?req=doc&amp;base=LAW&amp;n=511331&amp;dst=100352"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12315</Words>
  <Characters>70198</Characters>
  <Application>Microsoft Office Word</Application>
  <DocSecurity>0</DocSecurity>
  <Lines>584</Lines>
  <Paragraphs>164</Paragraphs>
  <ScaleCrop>false</ScaleCrop>
  <Company/>
  <LinksUpToDate>false</LinksUpToDate>
  <CharactersWithSpaces>82349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2</cp:revision>
  <dcterms:created xsi:type="dcterms:W3CDTF">2025-09-03T11:16:00Z</dcterms:created>
  <dcterms:modified xsi:type="dcterms:W3CDTF">2025-09-17T04:31:00Z</dcterms:modified>
</cp:coreProperties>
</file>