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E59" w:rsidRPr="00BE7E59" w:rsidRDefault="00BE7E59" w:rsidP="00BE7E59">
      <w:pPr>
        <w:pStyle w:val="ConsPlusTitlePage"/>
        <w:rPr>
          <w:rFonts w:ascii="Times New Roman" w:hAnsi="Times New Roman" w:cs="Times New Roman"/>
        </w:rPr>
      </w:pPr>
      <w:r w:rsidRPr="00BE7E59">
        <w:rPr>
          <w:rFonts w:ascii="Times New Roman" w:hAnsi="Times New Roman" w:cs="Times New Roman"/>
        </w:rPr>
        <w:t xml:space="preserve">Документ предоставлен </w:t>
      </w:r>
      <w:hyperlink r:id="rId6">
        <w:proofErr w:type="spellStart"/>
        <w:r w:rsidRPr="00BE7E59">
          <w:rPr>
            <w:rFonts w:ascii="Times New Roman" w:hAnsi="Times New Roman" w:cs="Times New Roman"/>
            <w:color w:val="0000FF"/>
          </w:rPr>
          <w:t>КонсультантПлюс</w:t>
        </w:r>
        <w:proofErr w:type="spellEnd"/>
      </w:hyperlink>
      <w:r w:rsidRPr="00BE7E59">
        <w:rPr>
          <w:rFonts w:ascii="Times New Roman" w:hAnsi="Times New Roman" w:cs="Times New Roman"/>
        </w:rPr>
        <w:br/>
      </w:r>
    </w:p>
    <w:p w:rsidR="00BE7E59" w:rsidRPr="00BE7E59" w:rsidRDefault="00BE7E59" w:rsidP="00BE7E59">
      <w:pPr>
        <w:pStyle w:val="ConsPlusTitle"/>
        <w:jc w:val="center"/>
        <w:outlineLvl w:val="0"/>
        <w:rPr>
          <w:rFonts w:ascii="Times New Roman" w:hAnsi="Times New Roman" w:cs="Times New Roman"/>
        </w:rPr>
      </w:pPr>
      <w:r w:rsidRPr="00BE7E59">
        <w:rPr>
          <w:rFonts w:ascii="Times New Roman" w:hAnsi="Times New Roman" w:cs="Times New Roman"/>
        </w:rPr>
        <w:t>АДМИНИСТРАЦИЯ ГОРОДА СУРГУТА</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ПОСТАНОВЛЕНИЕ</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 xml:space="preserve">от 11 октября 2022 г. </w:t>
      </w:r>
      <w:r>
        <w:rPr>
          <w:rFonts w:ascii="Times New Roman" w:hAnsi="Times New Roman" w:cs="Times New Roman"/>
        </w:rPr>
        <w:t>№</w:t>
      </w:r>
      <w:r w:rsidRPr="00BE7E59">
        <w:rPr>
          <w:rFonts w:ascii="Times New Roman" w:hAnsi="Times New Roman" w:cs="Times New Roman"/>
        </w:rPr>
        <w:t xml:space="preserve"> 8024</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ОБ УТВЕРЖДЕНИИ АДМИНИСТРАТИВНОГО РЕГЛАМЕНТА ПРЕДОСТАВЛЕНИЯ</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 xml:space="preserve">МУНИЦИПАЛЬНОЙ УСЛУГИ </w:t>
      </w:r>
      <w:r>
        <w:rPr>
          <w:rFonts w:ascii="Times New Roman" w:hAnsi="Times New Roman" w:cs="Times New Roman"/>
        </w:rPr>
        <w:t>«</w:t>
      </w:r>
      <w:r w:rsidRPr="00BE7E59">
        <w:rPr>
          <w:rFonts w:ascii="Times New Roman" w:hAnsi="Times New Roman" w:cs="Times New Roman"/>
        </w:rPr>
        <w:t>ВЫДАЧА РАЗРЕШЕНИЯ НА ИСПОЛЬЗОВАНИЕ</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ЗЕМЕЛЬ ИЛИ ЗЕМЕЛЬНОГО УЧАСТКА, КОТОРЫЕ НАХОДЯТСЯ</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В ГОСУДАРСТВЕННОЙ ИЛИ МУНИЦИПАЛЬНОЙ СОБСТВЕННОСТИ,</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БЕЗ ПРЕДОСТАВЛЕНИЯ ЗЕМЕЛЬНЫХ УЧАСТКОВ И УСТАНОВЛЕНИЯ</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СЕРВИТУТА, ПУБЛИЧНОГО СЕРВИТУТА</w:t>
      </w:r>
      <w:r>
        <w:rPr>
          <w:rFonts w:ascii="Times New Roman" w:hAnsi="Times New Roman" w:cs="Times New Roman"/>
        </w:rPr>
        <w:t>»</w:t>
      </w:r>
    </w:p>
    <w:p w:rsidR="00BE7E59" w:rsidRPr="00BE7E59" w:rsidRDefault="00BE7E59" w:rsidP="00BE7E59">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BE7E59" w:rsidRPr="00BE7E59">
        <w:tc>
          <w:tcPr>
            <w:tcW w:w="60" w:type="dxa"/>
            <w:tcBorders>
              <w:top w:val="nil"/>
              <w:left w:val="nil"/>
              <w:bottom w:val="nil"/>
              <w:right w:val="nil"/>
            </w:tcBorders>
            <w:shd w:val="clear" w:color="auto" w:fill="CED3F1"/>
            <w:tcMar>
              <w:top w:w="0" w:type="dxa"/>
              <w:left w:w="0" w:type="dxa"/>
              <w:bottom w:w="0" w:type="dxa"/>
              <w:right w:w="0" w:type="dxa"/>
            </w:tcMar>
          </w:tcPr>
          <w:p w:rsidR="00BE7E59" w:rsidRPr="00BE7E59" w:rsidRDefault="00BE7E59" w:rsidP="00BE7E5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7E59" w:rsidRPr="00BE7E59" w:rsidRDefault="00BE7E59" w:rsidP="00BE7E5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color w:val="392C69"/>
              </w:rPr>
              <w:t>Список изменяющих документов</w:t>
            </w:r>
          </w:p>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color w:val="392C69"/>
              </w:rPr>
              <w:t xml:space="preserve">(в ред. постановлений Администрации города Сургута от 17.11.2022 </w:t>
            </w:r>
            <w:hyperlink r:id="rId7">
              <w:r>
                <w:rPr>
                  <w:rFonts w:ascii="Times New Roman" w:hAnsi="Times New Roman" w:cs="Times New Roman"/>
                  <w:color w:val="0000FF"/>
                </w:rPr>
                <w:t>№</w:t>
              </w:r>
              <w:r w:rsidRPr="00BE7E59">
                <w:rPr>
                  <w:rFonts w:ascii="Times New Roman" w:hAnsi="Times New Roman" w:cs="Times New Roman"/>
                  <w:color w:val="0000FF"/>
                </w:rPr>
                <w:t xml:space="preserve"> 9045</w:t>
              </w:r>
            </w:hyperlink>
            <w:r w:rsidRPr="00BE7E59">
              <w:rPr>
                <w:rFonts w:ascii="Times New Roman" w:hAnsi="Times New Roman" w:cs="Times New Roman"/>
                <w:color w:val="392C69"/>
              </w:rPr>
              <w:t>,</w:t>
            </w:r>
          </w:p>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color w:val="392C69"/>
              </w:rPr>
              <w:t xml:space="preserve">от 14.02.2023 </w:t>
            </w:r>
            <w:hyperlink r:id="rId8">
              <w:r>
                <w:rPr>
                  <w:rFonts w:ascii="Times New Roman" w:hAnsi="Times New Roman" w:cs="Times New Roman"/>
                  <w:color w:val="0000FF"/>
                </w:rPr>
                <w:t>№</w:t>
              </w:r>
              <w:r w:rsidRPr="00BE7E59">
                <w:rPr>
                  <w:rFonts w:ascii="Times New Roman" w:hAnsi="Times New Roman" w:cs="Times New Roman"/>
                  <w:color w:val="0000FF"/>
                </w:rPr>
                <w:t xml:space="preserve"> 830</w:t>
              </w:r>
            </w:hyperlink>
            <w:r w:rsidRPr="00BE7E59">
              <w:rPr>
                <w:rFonts w:ascii="Times New Roman" w:hAnsi="Times New Roman" w:cs="Times New Roman"/>
                <w:color w:val="392C69"/>
              </w:rPr>
              <w:t xml:space="preserve">, от 05.06.2023 </w:t>
            </w:r>
            <w:hyperlink r:id="rId9">
              <w:r>
                <w:rPr>
                  <w:rFonts w:ascii="Times New Roman" w:hAnsi="Times New Roman" w:cs="Times New Roman"/>
                  <w:color w:val="0000FF"/>
                </w:rPr>
                <w:t>№</w:t>
              </w:r>
              <w:r w:rsidRPr="00BE7E59">
                <w:rPr>
                  <w:rFonts w:ascii="Times New Roman" w:hAnsi="Times New Roman" w:cs="Times New Roman"/>
                  <w:color w:val="0000FF"/>
                </w:rPr>
                <w:t xml:space="preserve"> 2903</w:t>
              </w:r>
            </w:hyperlink>
            <w:r w:rsidRPr="00BE7E59">
              <w:rPr>
                <w:rFonts w:ascii="Times New Roman" w:hAnsi="Times New Roman" w:cs="Times New Roman"/>
                <w:color w:val="392C69"/>
              </w:rPr>
              <w:t xml:space="preserve">, от 05.02.2024 </w:t>
            </w:r>
            <w:hyperlink r:id="rId10">
              <w:r>
                <w:rPr>
                  <w:rFonts w:ascii="Times New Roman" w:hAnsi="Times New Roman" w:cs="Times New Roman"/>
                  <w:color w:val="0000FF"/>
                </w:rPr>
                <w:t>№</w:t>
              </w:r>
              <w:r w:rsidRPr="00BE7E59">
                <w:rPr>
                  <w:rFonts w:ascii="Times New Roman" w:hAnsi="Times New Roman" w:cs="Times New Roman"/>
                  <w:color w:val="0000FF"/>
                </w:rPr>
                <w:t xml:space="preserve"> 443</w:t>
              </w:r>
            </w:hyperlink>
            <w:r w:rsidRPr="00BE7E59">
              <w:rPr>
                <w:rFonts w:ascii="Times New Roman" w:hAnsi="Times New Roman" w:cs="Times New Roman"/>
                <w:color w:val="392C69"/>
              </w:rPr>
              <w:t>,</w:t>
            </w:r>
          </w:p>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color w:val="392C69"/>
              </w:rPr>
              <w:t xml:space="preserve">от 21.03.2024 </w:t>
            </w:r>
            <w:hyperlink r:id="rId11">
              <w:r>
                <w:rPr>
                  <w:rFonts w:ascii="Times New Roman" w:hAnsi="Times New Roman" w:cs="Times New Roman"/>
                  <w:color w:val="0000FF"/>
                </w:rPr>
                <w:t>№</w:t>
              </w:r>
              <w:r w:rsidRPr="00BE7E59">
                <w:rPr>
                  <w:rFonts w:ascii="Times New Roman" w:hAnsi="Times New Roman" w:cs="Times New Roman"/>
                  <w:color w:val="0000FF"/>
                </w:rPr>
                <w:t xml:space="preserve"> 1290</w:t>
              </w:r>
            </w:hyperlink>
            <w:r w:rsidRPr="00BE7E59">
              <w:rPr>
                <w:rFonts w:ascii="Times New Roman" w:hAnsi="Times New Roman" w:cs="Times New Roman"/>
                <w:color w:val="392C69"/>
              </w:rPr>
              <w:t xml:space="preserve">, от 23.05.2024 </w:t>
            </w:r>
            <w:hyperlink r:id="rId12">
              <w:r>
                <w:rPr>
                  <w:rFonts w:ascii="Times New Roman" w:hAnsi="Times New Roman" w:cs="Times New Roman"/>
                  <w:color w:val="0000FF"/>
                </w:rPr>
                <w:t>№</w:t>
              </w:r>
              <w:r w:rsidRPr="00BE7E59">
                <w:rPr>
                  <w:rFonts w:ascii="Times New Roman" w:hAnsi="Times New Roman" w:cs="Times New Roman"/>
                  <w:color w:val="0000FF"/>
                </w:rPr>
                <w:t xml:space="preserve"> 2549</w:t>
              </w:r>
            </w:hyperlink>
            <w:r w:rsidRPr="00BE7E59">
              <w:rPr>
                <w:rFonts w:ascii="Times New Roman" w:hAnsi="Times New Roman" w:cs="Times New Roman"/>
                <w:color w:val="392C69"/>
              </w:rPr>
              <w:t xml:space="preserve">, </w:t>
            </w:r>
            <w:r w:rsidRPr="007902A9">
              <w:rPr>
                <w:rFonts w:ascii="Times New Roman" w:hAnsi="Times New Roman" w:cs="Times New Roman"/>
                <w:color w:val="392C69"/>
              </w:rPr>
              <w:t xml:space="preserve">от 21.08.2024 </w:t>
            </w:r>
            <w:hyperlink r:id="rId13">
              <w:r w:rsidRPr="007902A9">
                <w:rPr>
                  <w:rFonts w:ascii="Times New Roman" w:hAnsi="Times New Roman" w:cs="Times New Roman"/>
                  <w:color w:val="0000FF"/>
                </w:rPr>
                <w:t>№ 4349</w:t>
              </w:r>
            </w:hyperlink>
            <w:r w:rsidRPr="00BE7E5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7E59" w:rsidRPr="00BE7E59" w:rsidRDefault="00BE7E59" w:rsidP="00BE7E59">
            <w:pPr>
              <w:pStyle w:val="ConsPlusNormal"/>
              <w:rPr>
                <w:rFonts w:ascii="Times New Roman" w:hAnsi="Times New Roman" w:cs="Times New Roman"/>
              </w:rPr>
            </w:pPr>
          </w:p>
        </w:tc>
      </w:tr>
    </w:tbl>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В соответствии с Земельным </w:t>
      </w:r>
      <w:hyperlink r:id="rId14">
        <w:r w:rsidRPr="00BE7E59">
          <w:rPr>
            <w:rFonts w:ascii="Times New Roman" w:hAnsi="Times New Roman" w:cs="Times New Roman"/>
            <w:color w:val="0000FF"/>
          </w:rPr>
          <w:t>кодексом</w:t>
        </w:r>
      </w:hyperlink>
      <w:r w:rsidRPr="00BE7E59">
        <w:rPr>
          <w:rFonts w:ascii="Times New Roman" w:hAnsi="Times New Roman" w:cs="Times New Roman"/>
        </w:rPr>
        <w:t xml:space="preserve"> Российской Федерации, Федеральным </w:t>
      </w:r>
      <w:hyperlink r:id="rId15">
        <w:r w:rsidRPr="00BE7E59">
          <w:rPr>
            <w:rFonts w:ascii="Times New Roman" w:hAnsi="Times New Roman" w:cs="Times New Roman"/>
            <w:color w:val="0000FF"/>
          </w:rPr>
          <w:t>законом</w:t>
        </w:r>
      </w:hyperlink>
      <w:r w:rsidRPr="00BE7E59">
        <w:rPr>
          <w:rFonts w:ascii="Times New Roman" w:hAnsi="Times New Roman" w:cs="Times New Roman"/>
        </w:rPr>
        <w:t xml:space="preserve"> от 27.07.2010 </w:t>
      </w:r>
      <w:r>
        <w:rPr>
          <w:rFonts w:ascii="Times New Roman" w:hAnsi="Times New Roman" w:cs="Times New Roman"/>
        </w:rPr>
        <w:t>№</w:t>
      </w:r>
      <w:r w:rsidRPr="00BE7E59">
        <w:rPr>
          <w:rFonts w:ascii="Times New Roman" w:hAnsi="Times New Roman" w:cs="Times New Roman"/>
        </w:rPr>
        <w:t xml:space="preserve"> 210-ФЗ </w:t>
      </w:r>
      <w:r>
        <w:rPr>
          <w:rFonts w:ascii="Times New Roman" w:hAnsi="Times New Roman" w:cs="Times New Roman"/>
        </w:rPr>
        <w:t>«</w:t>
      </w:r>
      <w:r w:rsidRPr="00BE7E59">
        <w:rPr>
          <w:rFonts w:ascii="Times New Roman" w:hAnsi="Times New Roman" w:cs="Times New Roman"/>
        </w:rPr>
        <w:t>Об организации предоставления государственных и муниципальных услуг</w:t>
      </w:r>
      <w:r>
        <w:rPr>
          <w:rFonts w:ascii="Times New Roman" w:hAnsi="Times New Roman" w:cs="Times New Roman"/>
        </w:rPr>
        <w:t>»</w:t>
      </w:r>
      <w:r w:rsidRPr="00BE7E59">
        <w:rPr>
          <w:rFonts w:ascii="Times New Roman" w:hAnsi="Times New Roman" w:cs="Times New Roman"/>
        </w:rPr>
        <w:t xml:space="preserve">, </w:t>
      </w:r>
      <w:hyperlink r:id="rId16">
        <w:r w:rsidRPr="00BE7E59">
          <w:rPr>
            <w:rFonts w:ascii="Times New Roman" w:hAnsi="Times New Roman" w:cs="Times New Roman"/>
            <w:color w:val="0000FF"/>
          </w:rPr>
          <w:t>Уставом</w:t>
        </w:r>
      </w:hyperlink>
      <w:r w:rsidRPr="00BE7E59">
        <w:rPr>
          <w:rFonts w:ascii="Times New Roman" w:hAnsi="Times New Roman" w:cs="Times New Roman"/>
        </w:rPr>
        <w:t xml:space="preserve"> муниципального образования городской округ Сургут Ханты-Мансийского автономного округа - Югры, </w:t>
      </w:r>
      <w:hyperlink r:id="rId17">
        <w:r w:rsidRPr="00BE7E59">
          <w:rPr>
            <w:rFonts w:ascii="Times New Roman" w:hAnsi="Times New Roman" w:cs="Times New Roman"/>
            <w:color w:val="0000FF"/>
          </w:rPr>
          <w:t>распоряжением</w:t>
        </w:r>
      </w:hyperlink>
      <w:r w:rsidRPr="00BE7E59">
        <w:rPr>
          <w:rFonts w:ascii="Times New Roman" w:hAnsi="Times New Roman" w:cs="Times New Roman"/>
        </w:rPr>
        <w:t xml:space="preserve"> Администрации города от 30.12.2005 </w:t>
      </w:r>
      <w:r>
        <w:rPr>
          <w:rFonts w:ascii="Times New Roman" w:hAnsi="Times New Roman" w:cs="Times New Roman"/>
        </w:rPr>
        <w:t>№</w:t>
      </w:r>
      <w:r w:rsidRPr="00BE7E59">
        <w:rPr>
          <w:rFonts w:ascii="Times New Roman" w:hAnsi="Times New Roman" w:cs="Times New Roman"/>
        </w:rPr>
        <w:t xml:space="preserve"> 3686 </w:t>
      </w:r>
      <w:r>
        <w:rPr>
          <w:rFonts w:ascii="Times New Roman" w:hAnsi="Times New Roman" w:cs="Times New Roman"/>
        </w:rPr>
        <w:t>«</w:t>
      </w:r>
      <w:r w:rsidRPr="00BE7E59">
        <w:rPr>
          <w:rFonts w:ascii="Times New Roman" w:hAnsi="Times New Roman" w:cs="Times New Roman"/>
        </w:rPr>
        <w:t>Об утверждении Регламента Администрации города</w:t>
      </w:r>
      <w:r>
        <w:rPr>
          <w:rFonts w:ascii="Times New Roman" w:hAnsi="Times New Roman" w:cs="Times New Roman"/>
        </w:rPr>
        <w:t>»</w:t>
      </w:r>
      <w:r w:rsidRPr="00BE7E59">
        <w:rPr>
          <w:rFonts w:ascii="Times New Roman" w:hAnsi="Times New Roman" w:cs="Times New Roman"/>
        </w:rPr>
        <w:t>, в целях оптимизации деятельности органов местного самоуправления, а также доступности и качественного исполнения муниципальных услуг:</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1. Утвердить административный </w:t>
      </w:r>
      <w:hyperlink w:anchor="P50">
        <w:r w:rsidRPr="00BE7E59">
          <w:rPr>
            <w:rFonts w:ascii="Times New Roman" w:hAnsi="Times New Roman" w:cs="Times New Roman"/>
            <w:color w:val="0000FF"/>
          </w:rPr>
          <w:t>регламент</w:t>
        </w:r>
      </w:hyperlink>
      <w:r w:rsidRPr="00BE7E59">
        <w:rPr>
          <w:rFonts w:ascii="Times New Roman" w:hAnsi="Times New Roman" w:cs="Times New Roman"/>
        </w:rPr>
        <w:t xml:space="preserve"> предоставления муниципальной услуги </w:t>
      </w:r>
      <w:r>
        <w:rPr>
          <w:rFonts w:ascii="Times New Roman" w:hAnsi="Times New Roman" w:cs="Times New Roman"/>
        </w:rPr>
        <w:t>«</w:t>
      </w:r>
      <w:r w:rsidRPr="00BE7E59">
        <w:rPr>
          <w:rFonts w:ascii="Times New Roman" w:hAnsi="Times New Roman" w:cs="Times New Roman"/>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rPr>
        <w:t>»</w:t>
      </w:r>
      <w:r w:rsidRPr="00BE7E59">
        <w:rPr>
          <w:rFonts w:ascii="Times New Roman" w:hAnsi="Times New Roman" w:cs="Times New Roman"/>
        </w:rPr>
        <w:t xml:space="preserve"> согласно приложению.</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 Признать утратившими силу:</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w:t>
      </w:r>
      <w:hyperlink r:id="rId18">
        <w:r w:rsidRPr="00BE7E59">
          <w:rPr>
            <w:rFonts w:ascii="Times New Roman" w:hAnsi="Times New Roman" w:cs="Times New Roman"/>
            <w:color w:val="0000FF"/>
          </w:rPr>
          <w:t>постановление</w:t>
        </w:r>
      </w:hyperlink>
      <w:r w:rsidRPr="00BE7E59">
        <w:rPr>
          <w:rFonts w:ascii="Times New Roman" w:hAnsi="Times New Roman" w:cs="Times New Roman"/>
        </w:rPr>
        <w:t xml:space="preserve"> Администрации города Сургута от 03.04.2019 </w:t>
      </w:r>
      <w:r>
        <w:rPr>
          <w:rFonts w:ascii="Times New Roman" w:hAnsi="Times New Roman" w:cs="Times New Roman"/>
        </w:rPr>
        <w:t>№</w:t>
      </w:r>
      <w:r w:rsidRPr="00BE7E59">
        <w:rPr>
          <w:rFonts w:ascii="Times New Roman" w:hAnsi="Times New Roman" w:cs="Times New Roman"/>
        </w:rPr>
        <w:t xml:space="preserve"> 2223 </w:t>
      </w:r>
      <w:r>
        <w:rPr>
          <w:rFonts w:ascii="Times New Roman" w:hAnsi="Times New Roman" w:cs="Times New Roman"/>
        </w:rPr>
        <w:t>«</w:t>
      </w:r>
      <w:r w:rsidRPr="00BE7E59">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BE7E59">
        <w:rPr>
          <w:rFonts w:ascii="Times New Roman" w:hAnsi="Times New Roman" w:cs="Times New Roman"/>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w:t>
      </w:r>
      <w:hyperlink r:id="rId19">
        <w:r w:rsidRPr="00BE7E59">
          <w:rPr>
            <w:rFonts w:ascii="Times New Roman" w:hAnsi="Times New Roman" w:cs="Times New Roman"/>
            <w:color w:val="0000FF"/>
          </w:rPr>
          <w:t>пункт 2</w:t>
        </w:r>
      </w:hyperlink>
      <w:r w:rsidRPr="00BE7E59">
        <w:rPr>
          <w:rFonts w:ascii="Times New Roman" w:hAnsi="Times New Roman" w:cs="Times New Roman"/>
        </w:rPr>
        <w:t xml:space="preserve"> постановления Администрации города Сургута от 09.10.2019 </w:t>
      </w:r>
      <w:r>
        <w:rPr>
          <w:rFonts w:ascii="Times New Roman" w:hAnsi="Times New Roman" w:cs="Times New Roman"/>
        </w:rPr>
        <w:t>№</w:t>
      </w:r>
      <w:r w:rsidRPr="00BE7E59">
        <w:rPr>
          <w:rFonts w:ascii="Times New Roman" w:hAnsi="Times New Roman" w:cs="Times New Roman"/>
        </w:rPr>
        <w:t xml:space="preserve"> 7439 </w:t>
      </w:r>
      <w:r>
        <w:rPr>
          <w:rFonts w:ascii="Times New Roman" w:hAnsi="Times New Roman" w:cs="Times New Roman"/>
        </w:rPr>
        <w:t>«</w:t>
      </w:r>
      <w:r w:rsidRPr="00BE7E59">
        <w:rPr>
          <w:rFonts w:ascii="Times New Roman" w:hAnsi="Times New Roman" w:cs="Times New Roman"/>
        </w:rPr>
        <w:t>О внесении изменений в некоторые муниципальные правовые акты</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w:t>
      </w:r>
      <w:hyperlink r:id="rId20">
        <w:r w:rsidRPr="00BE7E59">
          <w:rPr>
            <w:rFonts w:ascii="Times New Roman" w:hAnsi="Times New Roman" w:cs="Times New Roman"/>
            <w:color w:val="0000FF"/>
          </w:rPr>
          <w:t>постановление</w:t>
        </w:r>
      </w:hyperlink>
      <w:r w:rsidRPr="00BE7E59">
        <w:rPr>
          <w:rFonts w:ascii="Times New Roman" w:hAnsi="Times New Roman" w:cs="Times New Roman"/>
        </w:rPr>
        <w:t xml:space="preserve"> Администрации города Сургута от 29.01.2020 </w:t>
      </w:r>
      <w:r>
        <w:rPr>
          <w:rFonts w:ascii="Times New Roman" w:hAnsi="Times New Roman" w:cs="Times New Roman"/>
        </w:rPr>
        <w:t>№</w:t>
      </w:r>
      <w:r w:rsidRPr="00BE7E59">
        <w:rPr>
          <w:rFonts w:ascii="Times New Roman" w:hAnsi="Times New Roman" w:cs="Times New Roman"/>
        </w:rPr>
        <w:t xml:space="preserve"> 638 </w:t>
      </w:r>
      <w:r>
        <w:rPr>
          <w:rFonts w:ascii="Times New Roman" w:hAnsi="Times New Roman" w:cs="Times New Roman"/>
        </w:rPr>
        <w:t>«</w:t>
      </w:r>
      <w:r w:rsidRPr="00BE7E59">
        <w:rPr>
          <w:rFonts w:ascii="Times New Roman" w:hAnsi="Times New Roman" w:cs="Times New Roman"/>
        </w:rPr>
        <w:t xml:space="preserve">О внесении изменений в постановление Администрации города от 03.04.2019 </w:t>
      </w:r>
      <w:r>
        <w:rPr>
          <w:rFonts w:ascii="Times New Roman" w:hAnsi="Times New Roman" w:cs="Times New Roman"/>
        </w:rPr>
        <w:t>№</w:t>
      </w:r>
      <w:r w:rsidRPr="00BE7E59">
        <w:rPr>
          <w:rFonts w:ascii="Times New Roman" w:hAnsi="Times New Roman" w:cs="Times New Roman"/>
        </w:rPr>
        <w:t xml:space="preserve"> 2223 </w:t>
      </w:r>
      <w:r>
        <w:rPr>
          <w:rFonts w:ascii="Times New Roman" w:hAnsi="Times New Roman" w:cs="Times New Roman"/>
        </w:rPr>
        <w:t>«</w:t>
      </w:r>
      <w:r w:rsidRPr="00BE7E59">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BE7E59">
        <w:rPr>
          <w:rFonts w:ascii="Times New Roman" w:hAnsi="Times New Roman" w:cs="Times New Roman"/>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w:t>
      </w:r>
      <w:hyperlink r:id="rId21">
        <w:r w:rsidRPr="00BE7E59">
          <w:rPr>
            <w:rFonts w:ascii="Times New Roman" w:hAnsi="Times New Roman" w:cs="Times New Roman"/>
            <w:color w:val="0000FF"/>
          </w:rPr>
          <w:t>постановление</w:t>
        </w:r>
      </w:hyperlink>
      <w:r w:rsidRPr="00BE7E59">
        <w:rPr>
          <w:rFonts w:ascii="Times New Roman" w:hAnsi="Times New Roman" w:cs="Times New Roman"/>
        </w:rPr>
        <w:t xml:space="preserve"> Администрации города Сургута от 07.10.2020 </w:t>
      </w:r>
      <w:r>
        <w:rPr>
          <w:rFonts w:ascii="Times New Roman" w:hAnsi="Times New Roman" w:cs="Times New Roman"/>
        </w:rPr>
        <w:t>№</w:t>
      </w:r>
      <w:r w:rsidRPr="00BE7E59">
        <w:rPr>
          <w:rFonts w:ascii="Times New Roman" w:hAnsi="Times New Roman" w:cs="Times New Roman"/>
        </w:rPr>
        <w:t xml:space="preserve"> 7019 </w:t>
      </w:r>
      <w:r>
        <w:rPr>
          <w:rFonts w:ascii="Times New Roman" w:hAnsi="Times New Roman" w:cs="Times New Roman"/>
        </w:rPr>
        <w:t>«</w:t>
      </w:r>
      <w:r w:rsidRPr="00BE7E59">
        <w:rPr>
          <w:rFonts w:ascii="Times New Roman" w:hAnsi="Times New Roman" w:cs="Times New Roman"/>
        </w:rPr>
        <w:t xml:space="preserve">О внесении изменений в постановление Администрации города от 03.04.2019 </w:t>
      </w:r>
      <w:r>
        <w:rPr>
          <w:rFonts w:ascii="Times New Roman" w:hAnsi="Times New Roman" w:cs="Times New Roman"/>
        </w:rPr>
        <w:t>№</w:t>
      </w:r>
      <w:r w:rsidRPr="00BE7E59">
        <w:rPr>
          <w:rFonts w:ascii="Times New Roman" w:hAnsi="Times New Roman" w:cs="Times New Roman"/>
        </w:rPr>
        <w:t xml:space="preserve"> 2223 </w:t>
      </w:r>
      <w:r>
        <w:rPr>
          <w:rFonts w:ascii="Times New Roman" w:hAnsi="Times New Roman" w:cs="Times New Roman"/>
        </w:rPr>
        <w:t>«</w:t>
      </w:r>
      <w:r w:rsidRPr="00BE7E59">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BE7E59">
        <w:rPr>
          <w:rFonts w:ascii="Times New Roman" w:hAnsi="Times New Roman" w:cs="Times New Roman"/>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w:t>
      </w:r>
      <w:hyperlink r:id="rId22">
        <w:r w:rsidRPr="00BE7E59">
          <w:rPr>
            <w:rFonts w:ascii="Times New Roman" w:hAnsi="Times New Roman" w:cs="Times New Roman"/>
            <w:color w:val="0000FF"/>
          </w:rPr>
          <w:t>абзац шестой пункта 1</w:t>
        </w:r>
      </w:hyperlink>
      <w:r w:rsidRPr="00BE7E59">
        <w:rPr>
          <w:rFonts w:ascii="Times New Roman" w:hAnsi="Times New Roman" w:cs="Times New Roman"/>
        </w:rPr>
        <w:t xml:space="preserve"> постановления Администрации города Сургута от 17.12.2020 </w:t>
      </w:r>
      <w:r>
        <w:rPr>
          <w:rFonts w:ascii="Times New Roman" w:hAnsi="Times New Roman" w:cs="Times New Roman"/>
        </w:rPr>
        <w:t>№</w:t>
      </w:r>
      <w:r w:rsidRPr="00BE7E59">
        <w:rPr>
          <w:rFonts w:ascii="Times New Roman" w:hAnsi="Times New Roman" w:cs="Times New Roman"/>
        </w:rPr>
        <w:t xml:space="preserve"> 9615 </w:t>
      </w:r>
      <w:r>
        <w:rPr>
          <w:rFonts w:ascii="Times New Roman" w:hAnsi="Times New Roman" w:cs="Times New Roman"/>
        </w:rPr>
        <w:t>«</w:t>
      </w:r>
      <w:r w:rsidRPr="00BE7E59">
        <w:rPr>
          <w:rFonts w:ascii="Times New Roman" w:hAnsi="Times New Roman" w:cs="Times New Roman"/>
        </w:rPr>
        <w:t>О внесении изменений в некоторые муниципальные правовые акты</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w:t>
      </w:r>
      <w:hyperlink r:id="rId23">
        <w:r w:rsidRPr="00BE7E59">
          <w:rPr>
            <w:rFonts w:ascii="Times New Roman" w:hAnsi="Times New Roman" w:cs="Times New Roman"/>
            <w:color w:val="0000FF"/>
          </w:rPr>
          <w:t>постановление</w:t>
        </w:r>
      </w:hyperlink>
      <w:r w:rsidRPr="00BE7E59">
        <w:rPr>
          <w:rFonts w:ascii="Times New Roman" w:hAnsi="Times New Roman" w:cs="Times New Roman"/>
        </w:rPr>
        <w:t xml:space="preserve"> Администрации города Сургута от 18.03.2021 </w:t>
      </w:r>
      <w:r>
        <w:rPr>
          <w:rFonts w:ascii="Times New Roman" w:hAnsi="Times New Roman" w:cs="Times New Roman"/>
        </w:rPr>
        <w:t>№</w:t>
      </w:r>
      <w:r w:rsidRPr="00BE7E59">
        <w:rPr>
          <w:rFonts w:ascii="Times New Roman" w:hAnsi="Times New Roman" w:cs="Times New Roman"/>
        </w:rPr>
        <w:t xml:space="preserve"> 1965 </w:t>
      </w:r>
      <w:r>
        <w:rPr>
          <w:rFonts w:ascii="Times New Roman" w:hAnsi="Times New Roman" w:cs="Times New Roman"/>
        </w:rPr>
        <w:t>«</w:t>
      </w:r>
      <w:r w:rsidRPr="00BE7E59">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BE7E59">
        <w:rPr>
          <w:rFonts w:ascii="Times New Roman" w:hAnsi="Times New Roman" w:cs="Times New Roman"/>
        </w:rPr>
        <w:t>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w:t>
      </w:r>
      <w:hyperlink r:id="rId24">
        <w:r w:rsidRPr="00BE7E59">
          <w:rPr>
            <w:rFonts w:ascii="Times New Roman" w:hAnsi="Times New Roman" w:cs="Times New Roman"/>
            <w:color w:val="0000FF"/>
          </w:rPr>
          <w:t>постановление</w:t>
        </w:r>
      </w:hyperlink>
      <w:r w:rsidRPr="00BE7E59">
        <w:rPr>
          <w:rFonts w:ascii="Times New Roman" w:hAnsi="Times New Roman" w:cs="Times New Roman"/>
        </w:rPr>
        <w:t xml:space="preserve"> Администрации города Сургута от 12.07.2021 </w:t>
      </w:r>
      <w:r>
        <w:rPr>
          <w:rFonts w:ascii="Times New Roman" w:hAnsi="Times New Roman" w:cs="Times New Roman"/>
        </w:rPr>
        <w:t>№</w:t>
      </w:r>
      <w:r w:rsidRPr="00BE7E59">
        <w:rPr>
          <w:rFonts w:ascii="Times New Roman" w:hAnsi="Times New Roman" w:cs="Times New Roman"/>
        </w:rPr>
        <w:t xml:space="preserve"> 5769 </w:t>
      </w:r>
      <w:r>
        <w:rPr>
          <w:rFonts w:ascii="Times New Roman" w:hAnsi="Times New Roman" w:cs="Times New Roman"/>
        </w:rPr>
        <w:t>«</w:t>
      </w:r>
      <w:r w:rsidRPr="00BE7E59">
        <w:rPr>
          <w:rFonts w:ascii="Times New Roman" w:hAnsi="Times New Roman" w:cs="Times New Roman"/>
        </w:rPr>
        <w:t xml:space="preserve">О внесении изменений в постановление Администрации города от 03.04.2019 </w:t>
      </w:r>
      <w:r>
        <w:rPr>
          <w:rFonts w:ascii="Times New Roman" w:hAnsi="Times New Roman" w:cs="Times New Roman"/>
        </w:rPr>
        <w:t>№</w:t>
      </w:r>
      <w:r w:rsidRPr="00BE7E59">
        <w:rPr>
          <w:rFonts w:ascii="Times New Roman" w:hAnsi="Times New Roman" w:cs="Times New Roman"/>
        </w:rPr>
        <w:t xml:space="preserve"> 2223 </w:t>
      </w:r>
      <w:r>
        <w:rPr>
          <w:rFonts w:ascii="Times New Roman" w:hAnsi="Times New Roman" w:cs="Times New Roman"/>
        </w:rPr>
        <w:t>«</w:t>
      </w:r>
      <w:r w:rsidRPr="00BE7E59">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BE7E59">
        <w:rPr>
          <w:rFonts w:ascii="Times New Roman" w:hAnsi="Times New Roman" w:cs="Times New Roman"/>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w:t>
      </w:r>
      <w:hyperlink r:id="rId25">
        <w:r w:rsidRPr="00BE7E59">
          <w:rPr>
            <w:rFonts w:ascii="Times New Roman" w:hAnsi="Times New Roman" w:cs="Times New Roman"/>
            <w:color w:val="0000FF"/>
          </w:rPr>
          <w:t>постановление</w:t>
        </w:r>
      </w:hyperlink>
      <w:r w:rsidRPr="00BE7E59">
        <w:rPr>
          <w:rFonts w:ascii="Times New Roman" w:hAnsi="Times New Roman" w:cs="Times New Roman"/>
        </w:rPr>
        <w:t xml:space="preserve"> Администрации города Сургута от 03.08.2021 </w:t>
      </w:r>
      <w:r>
        <w:rPr>
          <w:rFonts w:ascii="Times New Roman" w:hAnsi="Times New Roman" w:cs="Times New Roman"/>
        </w:rPr>
        <w:t>№</w:t>
      </w:r>
      <w:r w:rsidRPr="00BE7E59">
        <w:rPr>
          <w:rFonts w:ascii="Times New Roman" w:hAnsi="Times New Roman" w:cs="Times New Roman"/>
        </w:rPr>
        <w:t xml:space="preserve"> 6626 </w:t>
      </w:r>
      <w:r>
        <w:rPr>
          <w:rFonts w:ascii="Times New Roman" w:hAnsi="Times New Roman" w:cs="Times New Roman"/>
        </w:rPr>
        <w:t>«</w:t>
      </w:r>
      <w:r w:rsidRPr="00BE7E59">
        <w:rPr>
          <w:rFonts w:ascii="Times New Roman" w:hAnsi="Times New Roman" w:cs="Times New Roman"/>
        </w:rPr>
        <w:t xml:space="preserve">О внесении изменения в постановление Администрации города от 18.03.2021 </w:t>
      </w:r>
      <w:r>
        <w:rPr>
          <w:rFonts w:ascii="Times New Roman" w:hAnsi="Times New Roman" w:cs="Times New Roman"/>
        </w:rPr>
        <w:t>№</w:t>
      </w:r>
      <w:r w:rsidRPr="00BE7E59">
        <w:rPr>
          <w:rFonts w:ascii="Times New Roman" w:hAnsi="Times New Roman" w:cs="Times New Roman"/>
        </w:rPr>
        <w:t xml:space="preserve"> 1965 </w:t>
      </w:r>
      <w:r>
        <w:rPr>
          <w:rFonts w:ascii="Times New Roman" w:hAnsi="Times New Roman" w:cs="Times New Roman"/>
        </w:rPr>
        <w:t>«</w:t>
      </w:r>
      <w:r w:rsidRPr="00BE7E59">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BE7E59">
        <w:rPr>
          <w:rFonts w:ascii="Times New Roman" w:hAnsi="Times New Roman" w:cs="Times New Roman"/>
        </w:rPr>
        <w:t xml:space="preserve">Выдача разрешения на размещение объектов на землях или земельных участках, находящихся в государственной или муниципальной собственности, без </w:t>
      </w:r>
      <w:r w:rsidRPr="00BE7E59">
        <w:rPr>
          <w:rFonts w:ascii="Times New Roman" w:hAnsi="Times New Roman" w:cs="Times New Roman"/>
        </w:rPr>
        <w:lastRenderedPageBreak/>
        <w:t>предоставления земельных участков и установления сервитута, публичного сервитута</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w:t>
      </w:r>
      <w:hyperlink r:id="rId26">
        <w:r w:rsidRPr="00BE7E59">
          <w:rPr>
            <w:rFonts w:ascii="Times New Roman" w:hAnsi="Times New Roman" w:cs="Times New Roman"/>
            <w:color w:val="0000FF"/>
          </w:rPr>
          <w:t>постановление</w:t>
        </w:r>
      </w:hyperlink>
      <w:r w:rsidRPr="00BE7E59">
        <w:rPr>
          <w:rFonts w:ascii="Times New Roman" w:hAnsi="Times New Roman" w:cs="Times New Roman"/>
        </w:rPr>
        <w:t xml:space="preserve"> Администрации города Сургута от 15.10.2021 </w:t>
      </w:r>
      <w:r>
        <w:rPr>
          <w:rFonts w:ascii="Times New Roman" w:hAnsi="Times New Roman" w:cs="Times New Roman"/>
        </w:rPr>
        <w:t>№</w:t>
      </w:r>
      <w:r w:rsidRPr="00BE7E59">
        <w:rPr>
          <w:rFonts w:ascii="Times New Roman" w:hAnsi="Times New Roman" w:cs="Times New Roman"/>
        </w:rPr>
        <w:t xml:space="preserve"> 8908 </w:t>
      </w:r>
      <w:r>
        <w:rPr>
          <w:rFonts w:ascii="Times New Roman" w:hAnsi="Times New Roman" w:cs="Times New Roman"/>
        </w:rPr>
        <w:t>«</w:t>
      </w:r>
      <w:r w:rsidRPr="00BE7E59">
        <w:rPr>
          <w:rFonts w:ascii="Times New Roman" w:hAnsi="Times New Roman" w:cs="Times New Roman"/>
        </w:rPr>
        <w:t xml:space="preserve">О внесении изменения в постановление Администрации города от 18.03.2021 </w:t>
      </w:r>
      <w:r>
        <w:rPr>
          <w:rFonts w:ascii="Times New Roman" w:hAnsi="Times New Roman" w:cs="Times New Roman"/>
        </w:rPr>
        <w:t>№</w:t>
      </w:r>
      <w:r w:rsidRPr="00BE7E59">
        <w:rPr>
          <w:rFonts w:ascii="Times New Roman" w:hAnsi="Times New Roman" w:cs="Times New Roman"/>
        </w:rPr>
        <w:t xml:space="preserve"> 1965 </w:t>
      </w:r>
      <w:r>
        <w:rPr>
          <w:rFonts w:ascii="Times New Roman" w:hAnsi="Times New Roman" w:cs="Times New Roman"/>
        </w:rPr>
        <w:t>«</w:t>
      </w:r>
      <w:r w:rsidRPr="00BE7E59">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BE7E59">
        <w:rPr>
          <w:rFonts w:ascii="Times New Roman" w:hAnsi="Times New Roman" w:cs="Times New Roman"/>
        </w:rPr>
        <w:t>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w:t>
      </w:r>
      <w:hyperlink r:id="rId27">
        <w:r w:rsidRPr="00BE7E59">
          <w:rPr>
            <w:rFonts w:ascii="Times New Roman" w:hAnsi="Times New Roman" w:cs="Times New Roman"/>
            <w:color w:val="0000FF"/>
          </w:rPr>
          <w:t>абзацы десятый</w:t>
        </w:r>
      </w:hyperlink>
      <w:r w:rsidRPr="00BE7E59">
        <w:rPr>
          <w:rFonts w:ascii="Times New Roman" w:hAnsi="Times New Roman" w:cs="Times New Roman"/>
        </w:rPr>
        <w:t xml:space="preserve">, </w:t>
      </w:r>
      <w:hyperlink r:id="rId28">
        <w:r w:rsidRPr="00BE7E59">
          <w:rPr>
            <w:rFonts w:ascii="Times New Roman" w:hAnsi="Times New Roman" w:cs="Times New Roman"/>
            <w:color w:val="0000FF"/>
          </w:rPr>
          <w:t>одиннадцатый пункта 1</w:t>
        </w:r>
      </w:hyperlink>
      <w:r w:rsidRPr="00BE7E59">
        <w:rPr>
          <w:rFonts w:ascii="Times New Roman" w:hAnsi="Times New Roman" w:cs="Times New Roman"/>
        </w:rPr>
        <w:t xml:space="preserve"> постановление Администрации города Сургута от 20.12.2021 </w:t>
      </w:r>
      <w:r>
        <w:rPr>
          <w:rFonts w:ascii="Times New Roman" w:hAnsi="Times New Roman" w:cs="Times New Roman"/>
        </w:rPr>
        <w:t>№</w:t>
      </w:r>
      <w:r w:rsidRPr="00BE7E59">
        <w:rPr>
          <w:rFonts w:ascii="Times New Roman" w:hAnsi="Times New Roman" w:cs="Times New Roman"/>
        </w:rPr>
        <w:t xml:space="preserve"> 11037 </w:t>
      </w:r>
      <w:r>
        <w:rPr>
          <w:rFonts w:ascii="Times New Roman" w:hAnsi="Times New Roman" w:cs="Times New Roman"/>
        </w:rPr>
        <w:t>«</w:t>
      </w:r>
      <w:r w:rsidRPr="00BE7E59">
        <w:rPr>
          <w:rFonts w:ascii="Times New Roman" w:hAnsi="Times New Roman" w:cs="Times New Roman"/>
        </w:rPr>
        <w:t>О внесении изменений в некоторые муниципальные правовые акты</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w:t>
      </w:r>
      <w:hyperlink r:id="rId29">
        <w:r w:rsidRPr="00BE7E59">
          <w:rPr>
            <w:rFonts w:ascii="Times New Roman" w:hAnsi="Times New Roman" w:cs="Times New Roman"/>
            <w:color w:val="0000FF"/>
          </w:rPr>
          <w:t>постановление</w:t>
        </w:r>
      </w:hyperlink>
      <w:r w:rsidRPr="00BE7E59">
        <w:rPr>
          <w:rFonts w:ascii="Times New Roman" w:hAnsi="Times New Roman" w:cs="Times New Roman"/>
        </w:rPr>
        <w:t xml:space="preserve"> Администрации города Сургута от 18.03.2022 </w:t>
      </w:r>
      <w:r>
        <w:rPr>
          <w:rFonts w:ascii="Times New Roman" w:hAnsi="Times New Roman" w:cs="Times New Roman"/>
        </w:rPr>
        <w:t>№</w:t>
      </w:r>
      <w:r w:rsidRPr="00BE7E59">
        <w:rPr>
          <w:rFonts w:ascii="Times New Roman" w:hAnsi="Times New Roman" w:cs="Times New Roman"/>
        </w:rPr>
        <w:t xml:space="preserve"> 2161 </w:t>
      </w:r>
      <w:r>
        <w:rPr>
          <w:rFonts w:ascii="Times New Roman" w:hAnsi="Times New Roman" w:cs="Times New Roman"/>
        </w:rPr>
        <w:t>«</w:t>
      </w:r>
      <w:r w:rsidRPr="00BE7E59">
        <w:rPr>
          <w:rFonts w:ascii="Times New Roman" w:hAnsi="Times New Roman" w:cs="Times New Roman"/>
        </w:rPr>
        <w:t xml:space="preserve">О внесении изменений в постановление Администрации города от 03.04.2019 </w:t>
      </w:r>
      <w:r>
        <w:rPr>
          <w:rFonts w:ascii="Times New Roman" w:hAnsi="Times New Roman" w:cs="Times New Roman"/>
        </w:rPr>
        <w:t>№</w:t>
      </w:r>
      <w:r w:rsidRPr="00BE7E59">
        <w:rPr>
          <w:rFonts w:ascii="Times New Roman" w:hAnsi="Times New Roman" w:cs="Times New Roman"/>
        </w:rPr>
        <w:t xml:space="preserve"> 2223 </w:t>
      </w:r>
      <w:r>
        <w:rPr>
          <w:rFonts w:ascii="Times New Roman" w:hAnsi="Times New Roman" w:cs="Times New Roman"/>
        </w:rPr>
        <w:t>«</w:t>
      </w:r>
      <w:r w:rsidRPr="00BE7E59">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BE7E59">
        <w:rPr>
          <w:rFonts w:ascii="Times New Roman" w:hAnsi="Times New Roman" w:cs="Times New Roman"/>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w:t>
      </w:r>
      <w:hyperlink r:id="rId30">
        <w:r w:rsidRPr="00BE7E59">
          <w:rPr>
            <w:rFonts w:ascii="Times New Roman" w:hAnsi="Times New Roman" w:cs="Times New Roman"/>
            <w:color w:val="0000FF"/>
          </w:rPr>
          <w:t>постановление</w:t>
        </w:r>
      </w:hyperlink>
      <w:r w:rsidRPr="00BE7E59">
        <w:rPr>
          <w:rFonts w:ascii="Times New Roman" w:hAnsi="Times New Roman" w:cs="Times New Roman"/>
        </w:rPr>
        <w:t xml:space="preserve"> Администрации города Сургута от 21.06.2022 </w:t>
      </w:r>
      <w:r>
        <w:rPr>
          <w:rFonts w:ascii="Times New Roman" w:hAnsi="Times New Roman" w:cs="Times New Roman"/>
        </w:rPr>
        <w:t>№</w:t>
      </w:r>
      <w:r w:rsidRPr="00BE7E59">
        <w:rPr>
          <w:rFonts w:ascii="Times New Roman" w:hAnsi="Times New Roman" w:cs="Times New Roman"/>
        </w:rPr>
        <w:t xml:space="preserve"> 4905 </w:t>
      </w:r>
      <w:r>
        <w:rPr>
          <w:rFonts w:ascii="Times New Roman" w:hAnsi="Times New Roman" w:cs="Times New Roman"/>
        </w:rPr>
        <w:t>«</w:t>
      </w:r>
      <w:r w:rsidRPr="00BE7E59">
        <w:rPr>
          <w:rFonts w:ascii="Times New Roman" w:hAnsi="Times New Roman" w:cs="Times New Roman"/>
        </w:rPr>
        <w:t xml:space="preserve">О внесении изменений в постановление Администрации города от 18.03.2021 </w:t>
      </w:r>
      <w:r>
        <w:rPr>
          <w:rFonts w:ascii="Times New Roman" w:hAnsi="Times New Roman" w:cs="Times New Roman"/>
        </w:rPr>
        <w:t>№</w:t>
      </w:r>
      <w:r w:rsidRPr="00BE7E59">
        <w:rPr>
          <w:rFonts w:ascii="Times New Roman" w:hAnsi="Times New Roman" w:cs="Times New Roman"/>
        </w:rPr>
        <w:t xml:space="preserve"> 1965 </w:t>
      </w:r>
      <w:r>
        <w:rPr>
          <w:rFonts w:ascii="Times New Roman" w:hAnsi="Times New Roman" w:cs="Times New Roman"/>
        </w:rPr>
        <w:t>«</w:t>
      </w:r>
      <w:r w:rsidRPr="00BE7E59">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BE7E59">
        <w:rPr>
          <w:rFonts w:ascii="Times New Roman" w:hAnsi="Times New Roman" w:cs="Times New Roman"/>
        </w:rPr>
        <w:t>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w:t>
      </w:r>
      <w:hyperlink r:id="rId31">
        <w:r w:rsidRPr="00BE7E59">
          <w:rPr>
            <w:rFonts w:ascii="Times New Roman" w:hAnsi="Times New Roman" w:cs="Times New Roman"/>
            <w:color w:val="0000FF"/>
          </w:rPr>
          <w:t>постановление</w:t>
        </w:r>
      </w:hyperlink>
      <w:r w:rsidRPr="00BE7E59">
        <w:rPr>
          <w:rFonts w:ascii="Times New Roman" w:hAnsi="Times New Roman" w:cs="Times New Roman"/>
        </w:rPr>
        <w:t xml:space="preserve"> Администрации города Сургута от 10.08.2022 </w:t>
      </w:r>
      <w:r>
        <w:rPr>
          <w:rFonts w:ascii="Times New Roman" w:hAnsi="Times New Roman" w:cs="Times New Roman"/>
        </w:rPr>
        <w:t>№</w:t>
      </w:r>
      <w:r w:rsidRPr="00BE7E59">
        <w:rPr>
          <w:rFonts w:ascii="Times New Roman" w:hAnsi="Times New Roman" w:cs="Times New Roman"/>
        </w:rPr>
        <w:t xml:space="preserve"> 6480 </w:t>
      </w:r>
      <w:r>
        <w:rPr>
          <w:rFonts w:ascii="Times New Roman" w:hAnsi="Times New Roman" w:cs="Times New Roman"/>
        </w:rPr>
        <w:t>«</w:t>
      </w:r>
      <w:r w:rsidRPr="00BE7E59">
        <w:rPr>
          <w:rFonts w:ascii="Times New Roman" w:hAnsi="Times New Roman" w:cs="Times New Roman"/>
        </w:rPr>
        <w:t xml:space="preserve">О внесении изменения в постановление Администрации города от 18.03.2021 </w:t>
      </w:r>
      <w:r>
        <w:rPr>
          <w:rFonts w:ascii="Times New Roman" w:hAnsi="Times New Roman" w:cs="Times New Roman"/>
        </w:rPr>
        <w:t>№</w:t>
      </w:r>
      <w:r w:rsidRPr="00BE7E59">
        <w:rPr>
          <w:rFonts w:ascii="Times New Roman" w:hAnsi="Times New Roman" w:cs="Times New Roman"/>
        </w:rPr>
        <w:t xml:space="preserve"> 1965 </w:t>
      </w:r>
      <w:r>
        <w:rPr>
          <w:rFonts w:ascii="Times New Roman" w:hAnsi="Times New Roman" w:cs="Times New Roman"/>
        </w:rPr>
        <w:t>«</w:t>
      </w:r>
      <w:r w:rsidRPr="00BE7E59">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BE7E59">
        <w:rPr>
          <w:rFonts w:ascii="Times New Roman" w:hAnsi="Times New Roman" w:cs="Times New Roman"/>
        </w:rPr>
        <w:t>Выдача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 Департаменту массовых коммуникаций и аналитики разместить настоящее постановление на официальном портале Администрации города: www.admsurgut.ru.</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3. Муниципальному казенному учреждению </w:t>
      </w:r>
      <w:r>
        <w:rPr>
          <w:rFonts w:ascii="Times New Roman" w:hAnsi="Times New Roman" w:cs="Times New Roman"/>
        </w:rPr>
        <w:t>«</w:t>
      </w:r>
      <w:r w:rsidRPr="00BE7E59">
        <w:rPr>
          <w:rFonts w:ascii="Times New Roman" w:hAnsi="Times New Roman" w:cs="Times New Roman"/>
        </w:rPr>
        <w:t>Наш город</w:t>
      </w:r>
      <w:r>
        <w:rPr>
          <w:rFonts w:ascii="Times New Roman" w:hAnsi="Times New Roman" w:cs="Times New Roman"/>
        </w:rPr>
        <w:t>»</w:t>
      </w:r>
      <w:r w:rsidRPr="00BE7E59">
        <w:rPr>
          <w:rFonts w:ascii="Times New Roman" w:hAnsi="Times New Roman" w:cs="Times New Roman"/>
        </w:rPr>
        <w:t xml:space="preserve"> опубликовать настоящее постановление в газете </w:t>
      </w:r>
      <w:r>
        <w:rPr>
          <w:rFonts w:ascii="Times New Roman" w:hAnsi="Times New Roman" w:cs="Times New Roman"/>
        </w:rPr>
        <w:t>«</w:t>
      </w:r>
      <w:r w:rsidRPr="00BE7E59">
        <w:rPr>
          <w:rFonts w:ascii="Times New Roman" w:hAnsi="Times New Roman" w:cs="Times New Roman"/>
        </w:rPr>
        <w:t>Сургутские ведомости</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 Настоящее постановление вступает в силу после его официального опубликования.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Глава города</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А.С.ФИЛАТОВ</w:t>
      </w:r>
    </w:p>
    <w:p w:rsidR="00BE7E59" w:rsidRPr="00BE7E59" w:rsidRDefault="00BE7E59" w:rsidP="00BE7E59">
      <w:pPr>
        <w:pStyle w:val="ConsPlusNormal"/>
        <w:rPr>
          <w:rFonts w:ascii="Times New Roman" w:hAnsi="Times New Roman" w:cs="Times New Roman"/>
        </w:rPr>
      </w:pPr>
    </w:p>
    <w:p w:rsidR="00BE7E59" w:rsidRPr="00BE7E59" w:rsidRDefault="00BE7E59" w:rsidP="00BE7E59">
      <w:pPr>
        <w:pStyle w:val="ConsPlusNormal"/>
        <w:rPr>
          <w:rFonts w:ascii="Times New Roman" w:hAnsi="Times New Roman" w:cs="Times New Roman"/>
        </w:rPr>
      </w:pPr>
    </w:p>
    <w:p w:rsidR="00BE7E59" w:rsidRPr="00BE7E59" w:rsidRDefault="00BE7E59" w:rsidP="00BE7E59">
      <w:pPr>
        <w:pStyle w:val="ConsPlusNormal"/>
        <w:rPr>
          <w:rFonts w:ascii="Times New Roman" w:hAnsi="Times New Roman" w:cs="Times New Roman"/>
        </w:rPr>
      </w:pPr>
    </w:p>
    <w:p w:rsidR="00BE7E59" w:rsidRPr="00BE7E59" w:rsidRDefault="00BE7E59" w:rsidP="00BE7E59">
      <w:pPr>
        <w:pStyle w:val="ConsPlusNormal"/>
        <w:jc w:val="right"/>
        <w:outlineLvl w:val="0"/>
        <w:rPr>
          <w:rFonts w:ascii="Times New Roman" w:hAnsi="Times New Roman" w:cs="Times New Roman"/>
        </w:rPr>
      </w:pPr>
      <w:r w:rsidRPr="00BE7E59">
        <w:rPr>
          <w:rFonts w:ascii="Times New Roman" w:hAnsi="Times New Roman" w:cs="Times New Roman"/>
        </w:rPr>
        <w:t>Приложение</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к постановлению</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Администрации города</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 xml:space="preserve">от 11.10.2022 </w:t>
      </w:r>
      <w:r>
        <w:rPr>
          <w:rFonts w:ascii="Times New Roman" w:hAnsi="Times New Roman" w:cs="Times New Roman"/>
        </w:rPr>
        <w:t>№</w:t>
      </w:r>
      <w:r w:rsidRPr="00BE7E59">
        <w:rPr>
          <w:rFonts w:ascii="Times New Roman" w:hAnsi="Times New Roman" w:cs="Times New Roman"/>
        </w:rPr>
        <w:t xml:space="preserve"> 8024</w:t>
      </w:r>
    </w:p>
    <w:p w:rsidR="00BE7E59" w:rsidRPr="00BE7E59" w:rsidRDefault="00BE7E59" w:rsidP="00BE7E59">
      <w:pPr>
        <w:pStyle w:val="ConsPlusNormal"/>
        <w:rPr>
          <w:rFonts w:ascii="Times New Roman" w:hAnsi="Times New Roman" w:cs="Times New Roman"/>
        </w:rPr>
      </w:pPr>
    </w:p>
    <w:p w:rsidR="00BE7E59" w:rsidRPr="00BE7E59" w:rsidRDefault="00BE7E59" w:rsidP="00BE7E59">
      <w:pPr>
        <w:pStyle w:val="ConsPlusTitle"/>
        <w:jc w:val="center"/>
        <w:rPr>
          <w:rFonts w:ascii="Times New Roman" w:hAnsi="Times New Roman" w:cs="Times New Roman"/>
        </w:rPr>
      </w:pPr>
      <w:bookmarkStart w:id="0" w:name="P50"/>
      <w:bookmarkEnd w:id="0"/>
      <w:r w:rsidRPr="00BE7E59">
        <w:rPr>
          <w:rFonts w:ascii="Times New Roman" w:hAnsi="Times New Roman" w:cs="Times New Roman"/>
        </w:rPr>
        <w:t>АДМИНИСТРАТИВНЫЙ РЕГЛАМЕНТ</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 xml:space="preserve">ПРЕДОСТАВЛЕНИЯ МУНИЦИПАЛЬНОЙ УСЛУГИ </w:t>
      </w:r>
      <w:r>
        <w:rPr>
          <w:rFonts w:ascii="Times New Roman" w:hAnsi="Times New Roman" w:cs="Times New Roman"/>
        </w:rPr>
        <w:t>«</w:t>
      </w:r>
      <w:r w:rsidRPr="00BE7E59">
        <w:rPr>
          <w:rFonts w:ascii="Times New Roman" w:hAnsi="Times New Roman" w:cs="Times New Roman"/>
        </w:rPr>
        <w:t>ВЫДАЧА РАЗРЕШЕНИЯ</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НА ИСПОЛЬЗОВАНИЕ ЗЕМЕЛЬ ИЛИ ЗЕМЕЛЬНОГО УЧАСТКА, КОТОРЫЕ</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НАХОДЯТСЯ В ГОСУДАРСТВЕННОЙ ИЛИ МУНИЦИПАЛЬНОЙ СОБСТВЕННОСТИ,</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БЕЗ ПРЕДОСТАВЛЕНИЯ ЗЕМЕЛЬНЫХ УЧАСТКОВ И УСТАНОВЛЕНИЯ</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СЕРВИТУТА, ПУБЛИЧНОГО СЕРВИТУТА</w:t>
      </w:r>
      <w:r>
        <w:rPr>
          <w:rFonts w:ascii="Times New Roman" w:hAnsi="Times New Roman" w:cs="Times New Roman"/>
        </w:rPr>
        <w:t>»</w:t>
      </w:r>
    </w:p>
    <w:p w:rsidR="00BE7E59" w:rsidRPr="00BE7E59" w:rsidRDefault="00BE7E59" w:rsidP="00BE7E59">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BE7E59" w:rsidRPr="00BE7E59">
        <w:tc>
          <w:tcPr>
            <w:tcW w:w="60" w:type="dxa"/>
            <w:tcBorders>
              <w:top w:val="nil"/>
              <w:left w:val="nil"/>
              <w:bottom w:val="nil"/>
              <w:right w:val="nil"/>
            </w:tcBorders>
            <w:shd w:val="clear" w:color="auto" w:fill="CED3F1"/>
            <w:tcMar>
              <w:top w:w="0" w:type="dxa"/>
              <w:left w:w="0" w:type="dxa"/>
              <w:bottom w:w="0" w:type="dxa"/>
              <w:right w:w="0" w:type="dxa"/>
            </w:tcMar>
          </w:tcPr>
          <w:p w:rsidR="00BE7E59" w:rsidRPr="00BE7E59" w:rsidRDefault="00BE7E59" w:rsidP="00BE7E5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7E59" w:rsidRPr="00BE7E59" w:rsidRDefault="00BE7E59" w:rsidP="00BE7E5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color w:val="392C69"/>
              </w:rPr>
              <w:t>Список изменяющих документов</w:t>
            </w:r>
          </w:p>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color w:val="392C69"/>
              </w:rPr>
              <w:t xml:space="preserve">(в ред. постановлений Администрации города Сургута от 17.11.2022 </w:t>
            </w:r>
            <w:hyperlink r:id="rId32">
              <w:r>
                <w:rPr>
                  <w:rFonts w:ascii="Times New Roman" w:hAnsi="Times New Roman" w:cs="Times New Roman"/>
                  <w:color w:val="0000FF"/>
                </w:rPr>
                <w:t>№</w:t>
              </w:r>
              <w:r w:rsidRPr="00BE7E59">
                <w:rPr>
                  <w:rFonts w:ascii="Times New Roman" w:hAnsi="Times New Roman" w:cs="Times New Roman"/>
                  <w:color w:val="0000FF"/>
                </w:rPr>
                <w:t xml:space="preserve"> 9045</w:t>
              </w:r>
            </w:hyperlink>
            <w:r w:rsidRPr="00BE7E59">
              <w:rPr>
                <w:rFonts w:ascii="Times New Roman" w:hAnsi="Times New Roman" w:cs="Times New Roman"/>
                <w:color w:val="392C69"/>
              </w:rPr>
              <w:t>,</w:t>
            </w:r>
          </w:p>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color w:val="392C69"/>
              </w:rPr>
              <w:t xml:space="preserve">от 14.02.2023 </w:t>
            </w:r>
            <w:hyperlink r:id="rId33">
              <w:r>
                <w:rPr>
                  <w:rFonts w:ascii="Times New Roman" w:hAnsi="Times New Roman" w:cs="Times New Roman"/>
                  <w:color w:val="0000FF"/>
                </w:rPr>
                <w:t>№</w:t>
              </w:r>
              <w:r w:rsidRPr="00BE7E59">
                <w:rPr>
                  <w:rFonts w:ascii="Times New Roman" w:hAnsi="Times New Roman" w:cs="Times New Roman"/>
                  <w:color w:val="0000FF"/>
                </w:rPr>
                <w:t xml:space="preserve"> 830</w:t>
              </w:r>
            </w:hyperlink>
            <w:r w:rsidRPr="00BE7E59">
              <w:rPr>
                <w:rFonts w:ascii="Times New Roman" w:hAnsi="Times New Roman" w:cs="Times New Roman"/>
                <w:color w:val="392C69"/>
              </w:rPr>
              <w:t xml:space="preserve">, от 05.06.2023 </w:t>
            </w:r>
            <w:hyperlink r:id="rId34">
              <w:r>
                <w:rPr>
                  <w:rFonts w:ascii="Times New Roman" w:hAnsi="Times New Roman" w:cs="Times New Roman"/>
                  <w:color w:val="0000FF"/>
                </w:rPr>
                <w:t>№</w:t>
              </w:r>
              <w:r w:rsidRPr="00BE7E59">
                <w:rPr>
                  <w:rFonts w:ascii="Times New Roman" w:hAnsi="Times New Roman" w:cs="Times New Roman"/>
                  <w:color w:val="0000FF"/>
                </w:rPr>
                <w:t xml:space="preserve"> 2903</w:t>
              </w:r>
            </w:hyperlink>
            <w:r w:rsidRPr="00BE7E59">
              <w:rPr>
                <w:rFonts w:ascii="Times New Roman" w:hAnsi="Times New Roman" w:cs="Times New Roman"/>
                <w:color w:val="392C69"/>
              </w:rPr>
              <w:t xml:space="preserve">, от 05.02.2024 </w:t>
            </w:r>
            <w:hyperlink r:id="rId35">
              <w:r>
                <w:rPr>
                  <w:rFonts w:ascii="Times New Roman" w:hAnsi="Times New Roman" w:cs="Times New Roman"/>
                  <w:color w:val="0000FF"/>
                </w:rPr>
                <w:t>№</w:t>
              </w:r>
              <w:r w:rsidRPr="00BE7E59">
                <w:rPr>
                  <w:rFonts w:ascii="Times New Roman" w:hAnsi="Times New Roman" w:cs="Times New Roman"/>
                  <w:color w:val="0000FF"/>
                </w:rPr>
                <w:t xml:space="preserve"> 443</w:t>
              </w:r>
            </w:hyperlink>
            <w:r w:rsidRPr="00BE7E59">
              <w:rPr>
                <w:rFonts w:ascii="Times New Roman" w:hAnsi="Times New Roman" w:cs="Times New Roman"/>
                <w:color w:val="392C69"/>
              </w:rPr>
              <w:t>,</w:t>
            </w:r>
          </w:p>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color w:val="392C69"/>
              </w:rPr>
              <w:t xml:space="preserve">от 21.03.2024 </w:t>
            </w:r>
            <w:hyperlink r:id="rId36">
              <w:r>
                <w:rPr>
                  <w:rFonts w:ascii="Times New Roman" w:hAnsi="Times New Roman" w:cs="Times New Roman"/>
                  <w:color w:val="0000FF"/>
                </w:rPr>
                <w:t>№</w:t>
              </w:r>
              <w:r w:rsidRPr="00BE7E59">
                <w:rPr>
                  <w:rFonts w:ascii="Times New Roman" w:hAnsi="Times New Roman" w:cs="Times New Roman"/>
                  <w:color w:val="0000FF"/>
                </w:rPr>
                <w:t xml:space="preserve"> 1290</w:t>
              </w:r>
            </w:hyperlink>
            <w:r w:rsidRPr="00BE7E59">
              <w:rPr>
                <w:rFonts w:ascii="Times New Roman" w:hAnsi="Times New Roman" w:cs="Times New Roman"/>
                <w:color w:val="392C69"/>
              </w:rPr>
              <w:t xml:space="preserve">, от 23.05.2024 </w:t>
            </w:r>
            <w:hyperlink r:id="rId37">
              <w:r>
                <w:rPr>
                  <w:rFonts w:ascii="Times New Roman" w:hAnsi="Times New Roman" w:cs="Times New Roman"/>
                  <w:color w:val="0000FF"/>
                </w:rPr>
                <w:t>№</w:t>
              </w:r>
              <w:r w:rsidRPr="00BE7E59">
                <w:rPr>
                  <w:rFonts w:ascii="Times New Roman" w:hAnsi="Times New Roman" w:cs="Times New Roman"/>
                  <w:color w:val="0000FF"/>
                </w:rPr>
                <w:t xml:space="preserve"> 2549</w:t>
              </w:r>
            </w:hyperlink>
            <w:r w:rsidRPr="00BE7E59">
              <w:rPr>
                <w:rFonts w:ascii="Times New Roman" w:hAnsi="Times New Roman" w:cs="Times New Roman"/>
                <w:color w:val="392C69"/>
              </w:rPr>
              <w:t xml:space="preserve">, от 21.08.2024 </w:t>
            </w:r>
            <w:hyperlink r:id="rId38">
              <w:r>
                <w:rPr>
                  <w:rFonts w:ascii="Times New Roman" w:hAnsi="Times New Roman" w:cs="Times New Roman"/>
                  <w:color w:val="0000FF"/>
                </w:rPr>
                <w:t>№</w:t>
              </w:r>
              <w:r w:rsidRPr="00BE7E59">
                <w:rPr>
                  <w:rFonts w:ascii="Times New Roman" w:hAnsi="Times New Roman" w:cs="Times New Roman"/>
                  <w:color w:val="0000FF"/>
                </w:rPr>
                <w:t xml:space="preserve"> 4349</w:t>
              </w:r>
            </w:hyperlink>
            <w:r w:rsidRPr="00BE7E5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7E59" w:rsidRPr="00BE7E59" w:rsidRDefault="00BE7E59" w:rsidP="00BE7E59">
            <w:pPr>
              <w:pStyle w:val="ConsPlusNormal"/>
              <w:rPr>
                <w:rFonts w:ascii="Times New Roman" w:hAnsi="Times New Roman" w:cs="Times New Roman"/>
              </w:rPr>
            </w:pPr>
          </w:p>
        </w:tc>
      </w:tr>
    </w:tbl>
    <w:p w:rsidR="00BE7E59" w:rsidRPr="00BE7E59" w:rsidRDefault="00BE7E59" w:rsidP="00BE7E59">
      <w:pPr>
        <w:pStyle w:val="ConsPlusNormal"/>
        <w:rPr>
          <w:rFonts w:ascii="Times New Roman" w:hAnsi="Times New Roman" w:cs="Times New Roman"/>
        </w:rPr>
      </w:pPr>
    </w:p>
    <w:p w:rsidR="00BE7E59" w:rsidRPr="00BE7E59" w:rsidRDefault="00BE7E59" w:rsidP="00BE7E59">
      <w:pPr>
        <w:pStyle w:val="ConsPlusTitle"/>
        <w:jc w:val="center"/>
        <w:outlineLvl w:val="1"/>
        <w:rPr>
          <w:rFonts w:ascii="Times New Roman" w:hAnsi="Times New Roman" w:cs="Times New Roman"/>
        </w:rPr>
      </w:pPr>
      <w:r w:rsidRPr="00BE7E59">
        <w:rPr>
          <w:rFonts w:ascii="Times New Roman" w:hAnsi="Times New Roman" w:cs="Times New Roman"/>
        </w:rPr>
        <w:t>Раздел I. ОБЩИЕ ПОЛОЖЕНИЯ</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lastRenderedPageBreak/>
        <w:t>1. Предмет регулирования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Административный регламент предоставления муниципальной услуги </w:t>
      </w:r>
      <w:r>
        <w:rPr>
          <w:rFonts w:ascii="Times New Roman" w:hAnsi="Times New Roman" w:cs="Times New Roman"/>
        </w:rPr>
        <w:t>«</w:t>
      </w:r>
      <w:r w:rsidRPr="00BE7E59">
        <w:rPr>
          <w:rFonts w:ascii="Times New Roman" w:hAnsi="Times New Roman" w:cs="Times New Roman"/>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rPr>
        <w:t>»</w:t>
      </w:r>
      <w:r w:rsidRPr="00BE7E59">
        <w:rPr>
          <w:rFonts w:ascii="Times New Roman" w:hAnsi="Times New Roman" w:cs="Times New Roman"/>
        </w:rPr>
        <w:t xml:space="preserve">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Администрации города Сургута.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Возможные цели обращения: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получение разрешения на использование земель или земельного участка, которые находятся в государственной или муниципальной собственности, в целях, указанных в </w:t>
      </w:r>
      <w:hyperlink r:id="rId39">
        <w:r w:rsidRPr="00BE7E59">
          <w:rPr>
            <w:rFonts w:ascii="Times New Roman" w:hAnsi="Times New Roman" w:cs="Times New Roman"/>
            <w:color w:val="0000FF"/>
          </w:rPr>
          <w:t>пункте 1 статьи 39.34</w:t>
        </w:r>
      </w:hyperlink>
      <w:r w:rsidRPr="00BE7E59">
        <w:rPr>
          <w:rFonts w:ascii="Times New Roman" w:hAnsi="Times New Roman" w:cs="Times New Roman"/>
        </w:rPr>
        <w:t xml:space="preserve"> Земельного кодекса Российской Федерации (далее - разрешение на использование земель);</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получение разрешения на размещение объектов, виды которых установлены </w:t>
      </w:r>
      <w:hyperlink r:id="rId40">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Правительства Российской Федерации от 03.12.2014 </w:t>
      </w:r>
      <w:r>
        <w:rPr>
          <w:rFonts w:ascii="Times New Roman" w:hAnsi="Times New Roman" w:cs="Times New Roman"/>
        </w:rPr>
        <w:t>№</w:t>
      </w:r>
      <w:r w:rsidRPr="00BE7E59">
        <w:rPr>
          <w:rFonts w:ascii="Times New Roman" w:hAnsi="Times New Roman" w:cs="Times New Roman"/>
        </w:rPr>
        <w:t xml:space="preserve"> 1300, на землях или земельных участках, которые находятся в государственной или муниципальной собственности (далее - разрешение на размещение объектов).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Настоящий административный регламент не распространяется на случаи предоставления земель или земельного участка в целях размещения нестационарных торговых объектов, рекламных конструкций,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При вступлении в силу изменений в законодательстве Российской Федерации, требующих внесения изменений в настоящий административный регламент, при предоставлении муниципальной услуги действуют прямые нормы законодательства Российской Федерации.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 Круг заявителей.</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2.1. Заявителями на предоставление муниципальной услуги являются физические лица, индивидуальные предприниматели и юридические лица (далее - заявитель, заинтересованное лицо).</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приведенных в </w:t>
      </w:r>
      <w:hyperlink w:anchor="P903">
        <w:r w:rsidRPr="00BE7E59">
          <w:rPr>
            <w:rFonts w:ascii="Times New Roman" w:hAnsi="Times New Roman" w:cs="Times New Roman"/>
            <w:color w:val="0000FF"/>
          </w:rPr>
          <w:t>приложении 3</w:t>
        </w:r>
      </w:hyperlink>
      <w:r w:rsidRPr="00BE7E59">
        <w:rPr>
          <w:rFonts w:ascii="Times New Roman" w:hAnsi="Times New Roman" w:cs="Times New Roman"/>
        </w:rPr>
        <w:t xml:space="preserve"> к настоящему административному регламенту.</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 Требования к порядку информирования о правилах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4.1. Информирование заявителей по вопросам предоставления муниципальной услуги осуществляется в следующих формах:</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(в ред. </w:t>
      </w:r>
      <w:hyperlink r:id="rId41">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BE7E59">
        <w:rPr>
          <w:rFonts w:ascii="Times New Roman" w:hAnsi="Times New Roman" w:cs="Times New Roman"/>
        </w:rPr>
        <w:t xml:space="preserve"> 443)</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1) устной в филиале автономного учреждения Ханты-Мансийского автономного округа - Югры </w:t>
      </w:r>
      <w:r>
        <w:rPr>
          <w:rFonts w:ascii="Times New Roman" w:hAnsi="Times New Roman" w:cs="Times New Roman"/>
        </w:rPr>
        <w:t>«</w:t>
      </w:r>
      <w:r w:rsidRPr="00BE7E59">
        <w:rPr>
          <w:rFonts w:ascii="Times New Roman" w:hAnsi="Times New Roman" w:cs="Times New Roman"/>
        </w:rPr>
        <w:t>Многофункциональный центр предоставления государственных и муниципальных услуг Югры</w:t>
      </w:r>
      <w:r>
        <w:rPr>
          <w:rFonts w:ascii="Times New Roman" w:hAnsi="Times New Roman" w:cs="Times New Roman"/>
        </w:rPr>
        <w:t>»</w:t>
      </w:r>
      <w:r w:rsidRPr="00BE7E59">
        <w:rPr>
          <w:rFonts w:ascii="Times New Roman" w:hAnsi="Times New Roman" w:cs="Times New Roman"/>
        </w:rPr>
        <w:t xml:space="preserve"> в городе Сургуте (далее - МФЦ) (при личном обращении заявителя и/или по телефону);</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 устной (по телефонам для справок) или письменной (при письменном обращении заявителя по почте, электронной почте, факсу) в департаменте имущественных и земельных отношений Администрации города Сургута;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3) в форме информационных (мультимедийных) материалов в информационно-телекоммуникационной сети </w:t>
      </w:r>
      <w:r>
        <w:rPr>
          <w:rFonts w:ascii="Times New Roman" w:hAnsi="Times New Roman" w:cs="Times New Roman"/>
        </w:rPr>
        <w:t>«</w:t>
      </w:r>
      <w:r w:rsidRPr="00BE7E59">
        <w:rPr>
          <w:rFonts w:ascii="Times New Roman" w:hAnsi="Times New Roman" w:cs="Times New Roman"/>
        </w:rPr>
        <w:t>Интернет</w:t>
      </w:r>
      <w:r>
        <w:rPr>
          <w:rFonts w:ascii="Times New Roman" w:hAnsi="Times New Roman" w:cs="Times New Roman"/>
        </w:rPr>
        <w:t>»</w:t>
      </w:r>
      <w:r w:rsidRPr="00BE7E59">
        <w:rPr>
          <w:rFonts w:ascii="Times New Roman" w:hAnsi="Times New Roman" w:cs="Times New Roman"/>
        </w:rPr>
        <w:t xml:space="preserve"> (далее - сеть </w:t>
      </w:r>
      <w:r>
        <w:rPr>
          <w:rFonts w:ascii="Times New Roman" w:hAnsi="Times New Roman" w:cs="Times New Roman"/>
        </w:rPr>
        <w:t>«</w:t>
      </w:r>
      <w:r w:rsidRPr="00BE7E59">
        <w:rPr>
          <w:rFonts w:ascii="Times New Roman" w:hAnsi="Times New Roman" w:cs="Times New Roman"/>
        </w:rPr>
        <w:t>Интернет</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на официальном портале Администрации города Сургута (далее - официальный портал);</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в федеральной государственной информационной системе </w:t>
      </w:r>
      <w:r>
        <w:rPr>
          <w:rFonts w:ascii="Times New Roman" w:hAnsi="Times New Roman" w:cs="Times New Roman"/>
        </w:rPr>
        <w:t>«</w:t>
      </w:r>
      <w:r w:rsidRPr="00BE7E59">
        <w:rPr>
          <w:rFonts w:ascii="Times New Roman" w:hAnsi="Times New Roman" w:cs="Times New Roman"/>
        </w:rPr>
        <w:t>Единый портал государственных и муниципальных услуг (функций)</w:t>
      </w:r>
      <w:r>
        <w:rPr>
          <w:rFonts w:ascii="Times New Roman" w:hAnsi="Times New Roman" w:cs="Times New Roman"/>
        </w:rPr>
        <w:t>»</w:t>
      </w:r>
      <w:r w:rsidRPr="00BE7E59">
        <w:rPr>
          <w:rFonts w:ascii="Times New Roman" w:hAnsi="Times New Roman" w:cs="Times New Roman"/>
        </w:rPr>
        <w:t xml:space="preserve"> (далее - Единый портал, ЕПГУ);</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в федеральной государственной информационной системе </w:t>
      </w:r>
      <w:r>
        <w:rPr>
          <w:rFonts w:ascii="Times New Roman" w:hAnsi="Times New Roman" w:cs="Times New Roman"/>
        </w:rPr>
        <w:t>«</w:t>
      </w:r>
      <w:r w:rsidRPr="00BE7E59">
        <w:rPr>
          <w:rFonts w:ascii="Times New Roman" w:hAnsi="Times New Roman" w:cs="Times New Roman"/>
        </w:rPr>
        <w:t xml:space="preserve">Федеральный реестр государственных и </w:t>
      </w:r>
      <w:r w:rsidRPr="00BE7E59">
        <w:rPr>
          <w:rFonts w:ascii="Times New Roman" w:hAnsi="Times New Roman" w:cs="Times New Roman"/>
        </w:rPr>
        <w:lastRenderedPageBreak/>
        <w:t>муниципальных услуг (функций)</w:t>
      </w:r>
      <w:r>
        <w:rPr>
          <w:rFonts w:ascii="Times New Roman" w:hAnsi="Times New Roman" w:cs="Times New Roman"/>
        </w:rPr>
        <w:t>»</w:t>
      </w:r>
      <w:r w:rsidRPr="00BE7E59">
        <w:rPr>
          <w:rFonts w:ascii="Times New Roman" w:hAnsi="Times New Roman" w:cs="Times New Roman"/>
        </w:rPr>
        <w:t xml:space="preserve"> (далее - ФРГУ).</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(в ред. </w:t>
      </w:r>
      <w:hyperlink r:id="rId42">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23.05.2024 </w:t>
      </w:r>
      <w:r>
        <w:rPr>
          <w:rFonts w:ascii="Times New Roman" w:hAnsi="Times New Roman" w:cs="Times New Roman"/>
        </w:rPr>
        <w:t>№</w:t>
      </w:r>
      <w:r w:rsidRPr="00BE7E59">
        <w:rPr>
          <w:rFonts w:ascii="Times New Roman" w:hAnsi="Times New Roman" w:cs="Times New Roman"/>
        </w:rPr>
        <w:t xml:space="preserve"> 2549)</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4.3. Способы получения информации о месте нахождения, справочных телефонах, графике работы, адресе электронной почты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Информация об МФЦ размещена на официальном портале,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4.4. Способы получения информации о местонахождении, справочных телефонах, графике работы органов, участвующих в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 Федеральная служба государственной регистрации, кадастра и картографии (далее - Росреестр) - информация размещена на официальном портале;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 Федеральная налоговая служба России (далее - ФНС) - информация размещена на официальном портале;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3) Департамент недропользования и природных ресурсов Ханты-Мансийского автономного округа - Югры (далее - </w:t>
      </w:r>
      <w:proofErr w:type="spellStart"/>
      <w:r w:rsidRPr="00BE7E59">
        <w:rPr>
          <w:rFonts w:ascii="Times New Roman" w:hAnsi="Times New Roman" w:cs="Times New Roman"/>
        </w:rPr>
        <w:t>Депнедра</w:t>
      </w:r>
      <w:proofErr w:type="spellEnd"/>
      <w:r w:rsidRPr="00BE7E59">
        <w:rPr>
          <w:rFonts w:ascii="Times New Roman" w:hAnsi="Times New Roman" w:cs="Times New Roman"/>
        </w:rPr>
        <w:t xml:space="preserve"> и природных ресурсов Югры) - информация размещена на официальном портале.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4.5.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w:t>
      </w:r>
      <w:r>
        <w:rPr>
          <w:rFonts w:ascii="Times New Roman" w:hAnsi="Times New Roman" w:cs="Times New Roman"/>
        </w:rPr>
        <w:t>«</w:t>
      </w:r>
      <w:r w:rsidRPr="00BE7E59">
        <w:rPr>
          <w:rFonts w:ascii="Times New Roman" w:hAnsi="Times New Roman" w:cs="Times New Roman"/>
        </w:rPr>
        <w:t>Интернет</w:t>
      </w:r>
      <w:r>
        <w:rPr>
          <w:rFonts w:ascii="Times New Roman" w:hAnsi="Times New Roman" w:cs="Times New Roman"/>
        </w:rPr>
        <w:t>»</w:t>
      </w:r>
      <w:r w:rsidRPr="00BE7E59">
        <w:rPr>
          <w:rFonts w:ascii="Times New Roman" w:hAnsi="Times New Roman" w:cs="Times New Roman"/>
        </w:rPr>
        <w:t>, адресе электронной почты на официальных сайтах соответствующих органов, участвующих в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4.7. В случае устного обращения (лично или по телефону) заявителя (его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15-и минут.</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4.8. 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30-и календарных дней с момента регистрации обращения.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4.9. Для получения информации о ходе предоставления муниципальной услуги посредством информационно-телекоммуникационной сети </w:t>
      </w:r>
      <w:r>
        <w:rPr>
          <w:rFonts w:ascii="Times New Roman" w:hAnsi="Times New Roman" w:cs="Times New Roman"/>
        </w:rPr>
        <w:t>«</w:t>
      </w:r>
      <w:r w:rsidRPr="00BE7E59">
        <w:rPr>
          <w:rFonts w:ascii="Times New Roman" w:hAnsi="Times New Roman" w:cs="Times New Roman"/>
        </w:rPr>
        <w:t>Интернет</w:t>
      </w:r>
      <w:r>
        <w:rPr>
          <w:rFonts w:ascii="Times New Roman" w:hAnsi="Times New Roman" w:cs="Times New Roman"/>
        </w:rPr>
        <w:t>»</w:t>
      </w:r>
      <w:r w:rsidRPr="00BE7E59">
        <w:rPr>
          <w:rFonts w:ascii="Times New Roman" w:hAnsi="Times New Roman" w:cs="Times New Roman"/>
        </w:rPr>
        <w:t xml:space="preserve"> заявители могут использовать Единый портал.</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w:t>
      </w:r>
      <w:proofErr w:type="spellStart"/>
      <w:r w:rsidRPr="00BE7E59">
        <w:rPr>
          <w:rFonts w:ascii="Times New Roman" w:hAnsi="Times New Roman" w:cs="Times New Roman"/>
        </w:rPr>
        <w:t>пп</w:t>
      </w:r>
      <w:proofErr w:type="spellEnd"/>
      <w:r w:rsidRPr="00BE7E59">
        <w:rPr>
          <w:rFonts w:ascii="Times New Roman" w:hAnsi="Times New Roman" w:cs="Times New Roman"/>
        </w:rPr>
        <w:t xml:space="preserve">. 4.9 в ред. </w:t>
      </w:r>
      <w:hyperlink r:id="rId43">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BE7E59">
        <w:rPr>
          <w:rFonts w:ascii="Times New Roman" w:hAnsi="Times New Roman" w:cs="Times New Roman"/>
        </w:rPr>
        <w:t xml:space="preserve"> 443)</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4.11.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BE7E59" w:rsidRPr="00BE7E59" w:rsidRDefault="00BE7E59" w:rsidP="00BE7E59">
      <w:pPr>
        <w:pStyle w:val="ConsPlusNormal"/>
        <w:ind w:firstLine="540"/>
        <w:jc w:val="both"/>
        <w:rPr>
          <w:rFonts w:ascii="Times New Roman" w:hAnsi="Times New Roman" w:cs="Times New Roman"/>
        </w:rPr>
      </w:pPr>
      <w:bookmarkStart w:id="1" w:name="P105"/>
      <w:bookmarkEnd w:id="1"/>
      <w:r w:rsidRPr="00BE7E59">
        <w:rPr>
          <w:rFonts w:ascii="Times New Roman" w:hAnsi="Times New Roman" w:cs="Times New Roman"/>
        </w:rPr>
        <w:t xml:space="preserve">4.12. На стенде в местах предоставления муниципальной услуги и в сети </w:t>
      </w:r>
      <w:r>
        <w:rPr>
          <w:rFonts w:ascii="Times New Roman" w:hAnsi="Times New Roman" w:cs="Times New Roman"/>
        </w:rPr>
        <w:t>«</w:t>
      </w:r>
      <w:r w:rsidRPr="00BE7E59">
        <w:rPr>
          <w:rFonts w:ascii="Times New Roman" w:hAnsi="Times New Roman" w:cs="Times New Roman"/>
        </w:rPr>
        <w:t>Интернет</w:t>
      </w:r>
      <w:r>
        <w:rPr>
          <w:rFonts w:ascii="Times New Roman" w:hAnsi="Times New Roman" w:cs="Times New Roman"/>
        </w:rPr>
        <w:t>»</w:t>
      </w:r>
      <w:r w:rsidRPr="00BE7E59">
        <w:rPr>
          <w:rFonts w:ascii="Times New Roman" w:hAnsi="Times New Roman" w:cs="Times New Roman"/>
        </w:rPr>
        <w:t xml:space="preserve"> размещается следующая информация: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о местонахождении, графике работы, справочных телефонах, адресах электронной почты </w:t>
      </w:r>
      <w:r w:rsidRPr="00BE7E59">
        <w:rPr>
          <w:rFonts w:ascii="Times New Roman" w:hAnsi="Times New Roman" w:cs="Times New Roman"/>
        </w:rPr>
        <w:lastRenderedPageBreak/>
        <w:t>уполномоченного органа и его структурных подразделений, участвующих в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способов подачи заявления о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бланки заявления о предоставлении муниципальной услуги и образцы их заполнения;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исчерпывающий перечень документов, необходимых для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перечень услуг, которые являются необходимыми и обязательными для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исчерпывающий перечень оснований для отказа в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порядок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текст настоящего административного регламента с </w:t>
      </w:r>
      <w:hyperlink w:anchor="P642">
        <w:r w:rsidRPr="00BE7E59">
          <w:rPr>
            <w:rFonts w:ascii="Times New Roman" w:hAnsi="Times New Roman" w:cs="Times New Roman"/>
            <w:color w:val="0000FF"/>
          </w:rPr>
          <w:t>приложениями</w:t>
        </w:r>
      </w:hyperlink>
      <w:r w:rsidRPr="00BE7E59">
        <w:rPr>
          <w:rFonts w:ascii="Times New Roman" w:hAnsi="Times New Roman" w:cs="Times New Roman"/>
        </w:rPr>
        <w:t xml:space="preserve"> (извлечения - на информационном стенде; полная версия размещается в сети </w:t>
      </w:r>
      <w:r>
        <w:rPr>
          <w:rFonts w:ascii="Times New Roman" w:hAnsi="Times New Roman" w:cs="Times New Roman"/>
        </w:rPr>
        <w:t>«</w:t>
      </w:r>
      <w:r w:rsidRPr="00BE7E59">
        <w:rPr>
          <w:rFonts w:ascii="Times New Roman" w:hAnsi="Times New Roman" w:cs="Times New Roman"/>
        </w:rPr>
        <w:t>Интернет</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bookmarkStart w:id="2" w:name="P117"/>
      <w:bookmarkEnd w:id="2"/>
      <w:r w:rsidRPr="00BE7E59">
        <w:rPr>
          <w:rFonts w:ascii="Times New Roman" w:hAnsi="Times New Roman" w:cs="Times New Roman"/>
        </w:rPr>
        <w:t xml:space="preserve">4.13. На Едином портале размещаются сведения, предусмотренные </w:t>
      </w:r>
      <w:hyperlink r:id="rId44">
        <w:r w:rsidRPr="00BE7E59">
          <w:rPr>
            <w:rFonts w:ascii="Times New Roman" w:hAnsi="Times New Roman" w:cs="Times New Roman"/>
            <w:color w:val="0000FF"/>
          </w:rPr>
          <w:t>Положением</w:t>
        </w:r>
      </w:hyperlink>
      <w:r w:rsidRPr="00BE7E59">
        <w:rPr>
          <w:rFonts w:ascii="Times New Roman" w:hAnsi="Times New Roman" w:cs="Times New Roman"/>
        </w:rPr>
        <w:t xml:space="preserve"> о федеральной государственной информационной системе </w:t>
      </w:r>
      <w:r>
        <w:rPr>
          <w:rFonts w:ascii="Times New Roman" w:hAnsi="Times New Roman" w:cs="Times New Roman"/>
        </w:rPr>
        <w:t>«</w:t>
      </w:r>
      <w:r w:rsidRPr="00BE7E59">
        <w:rPr>
          <w:rFonts w:ascii="Times New Roman" w:hAnsi="Times New Roman" w:cs="Times New Roman"/>
        </w:rPr>
        <w:t>Федеральный реестр государственных и муниципальных услуг (функций)</w:t>
      </w:r>
      <w:r>
        <w:rPr>
          <w:rFonts w:ascii="Times New Roman" w:hAnsi="Times New Roman" w:cs="Times New Roman"/>
        </w:rPr>
        <w:t>»</w:t>
      </w:r>
      <w:r w:rsidRPr="00BE7E59">
        <w:rPr>
          <w:rFonts w:ascii="Times New Roman" w:hAnsi="Times New Roman" w:cs="Times New Roman"/>
        </w:rPr>
        <w:t xml:space="preserve">, утвержденным постановлением Правительства Российской Федерации от 24.10.2011 </w:t>
      </w:r>
      <w:r>
        <w:rPr>
          <w:rFonts w:ascii="Times New Roman" w:hAnsi="Times New Roman" w:cs="Times New Roman"/>
        </w:rPr>
        <w:t>№</w:t>
      </w:r>
      <w:r w:rsidRPr="00BE7E59">
        <w:rPr>
          <w:rFonts w:ascii="Times New Roman" w:hAnsi="Times New Roman" w:cs="Times New Roman"/>
        </w:rPr>
        <w:t xml:space="preserve"> 861.</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В соответствии с </w:t>
      </w:r>
      <w:hyperlink r:id="rId45">
        <w:r w:rsidRPr="00BE7E59">
          <w:rPr>
            <w:rFonts w:ascii="Times New Roman" w:hAnsi="Times New Roman" w:cs="Times New Roman"/>
            <w:color w:val="0000FF"/>
          </w:rPr>
          <w:t>пунктами 6</w:t>
        </w:r>
      </w:hyperlink>
      <w:r w:rsidRPr="00BE7E59">
        <w:rPr>
          <w:rFonts w:ascii="Times New Roman" w:hAnsi="Times New Roman" w:cs="Times New Roman"/>
        </w:rPr>
        <w:t xml:space="preserve">, </w:t>
      </w:r>
      <w:hyperlink r:id="rId46">
        <w:r w:rsidRPr="00BE7E59">
          <w:rPr>
            <w:rFonts w:ascii="Times New Roman" w:hAnsi="Times New Roman" w:cs="Times New Roman"/>
            <w:color w:val="0000FF"/>
          </w:rPr>
          <w:t>8</w:t>
        </w:r>
      </w:hyperlink>
      <w:r w:rsidRPr="00BE7E59">
        <w:rPr>
          <w:rFonts w:ascii="Times New Roman" w:hAnsi="Times New Roman" w:cs="Times New Roman"/>
        </w:rP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w:t>
      </w:r>
      <w:r>
        <w:rPr>
          <w:rFonts w:ascii="Times New Roman" w:hAnsi="Times New Roman" w:cs="Times New Roman"/>
        </w:rPr>
        <w:t>№</w:t>
      </w:r>
      <w:r w:rsidRPr="00BE7E59">
        <w:rPr>
          <w:rFonts w:ascii="Times New Roman" w:hAnsi="Times New Roman" w:cs="Times New Roman"/>
        </w:rPr>
        <w:t xml:space="preserve"> 236 (далее - постановление Правительства РФ от 26.03.2016 </w:t>
      </w:r>
      <w:r>
        <w:rPr>
          <w:rFonts w:ascii="Times New Roman" w:hAnsi="Times New Roman" w:cs="Times New Roman"/>
        </w:rPr>
        <w:t>№</w:t>
      </w:r>
      <w:r w:rsidRPr="00BE7E59">
        <w:rPr>
          <w:rFonts w:ascii="Times New Roman" w:hAnsi="Times New Roman" w:cs="Times New Roman"/>
        </w:rPr>
        <w:t xml:space="preserve"> 236):</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Pr>
          <w:rFonts w:ascii="Times New Roman" w:hAnsi="Times New Roman" w:cs="Times New Roman"/>
        </w:rPr>
        <w:t>«</w:t>
      </w:r>
      <w:r w:rsidRPr="00BE7E59">
        <w:rPr>
          <w:rFonts w:ascii="Times New Roman" w:hAnsi="Times New Roman" w:cs="Times New Roman"/>
        </w:rPr>
        <w:t>Федеральный реестр государственных и муниципальных услуг (функций)</w:t>
      </w:r>
      <w:r>
        <w:rPr>
          <w:rFonts w:ascii="Times New Roman" w:hAnsi="Times New Roman" w:cs="Times New Roman"/>
        </w:rPr>
        <w:t>»</w:t>
      </w:r>
      <w:r w:rsidRPr="00BE7E59">
        <w:rPr>
          <w:rFonts w:ascii="Times New Roman" w:hAnsi="Times New Roman" w:cs="Times New Roman"/>
        </w:rPr>
        <w:t>, размещенная на Едином портале, порталах услуг и официальных сайтах, предоставляется заявителю бесплатно;</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4.14. В случае внесения изменений в порядок предоставления муниципальной услуги уполномоченный орган в срок, не превышающий семи рабочих дней со дня вступления в силу таких изменений, обеспечивает размещение информации в сети </w:t>
      </w:r>
      <w:r>
        <w:rPr>
          <w:rFonts w:ascii="Times New Roman" w:hAnsi="Times New Roman" w:cs="Times New Roman"/>
        </w:rPr>
        <w:t>«</w:t>
      </w:r>
      <w:r w:rsidRPr="00BE7E59">
        <w:rPr>
          <w:rFonts w:ascii="Times New Roman" w:hAnsi="Times New Roman" w:cs="Times New Roman"/>
        </w:rPr>
        <w:t>Интернет</w:t>
      </w:r>
      <w:r>
        <w:rPr>
          <w:rFonts w:ascii="Times New Roman" w:hAnsi="Times New Roman" w:cs="Times New Roman"/>
        </w:rPr>
        <w:t>»</w:t>
      </w:r>
      <w:r w:rsidRPr="00BE7E59">
        <w:rPr>
          <w:rFonts w:ascii="Times New Roman" w:hAnsi="Times New Roman" w:cs="Times New Roman"/>
        </w:rPr>
        <w:t xml:space="preserve"> и на информационных стендах, находящихся в местах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Title"/>
        <w:jc w:val="center"/>
        <w:outlineLvl w:val="1"/>
        <w:rPr>
          <w:rFonts w:ascii="Times New Roman" w:hAnsi="Times New Roman" w:cs="Times New Roman"/>
        </w:rPr>
      </w:pPr>
      <w:r w:rsidRPr="00BE7E59">
        <w:rPr>
          <w:rFonts w:ascii="Times New Roman" w:hAnsi="Times New Roman" w:cs="Times New Roman"/>
        </w:rPr>
        <w:t>Раздел II. СТАНДАРТ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 Наименование муниципальной услуги -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Краткое наименование муниципальной услуги - выдача разрешения на использование земель или разрешения на размещение объектов.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 Органом, предоставляющим муниципальную услугу, является Администрация города Сургута (далее - Администрация города, уполномоченный орган).</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Обеспечение предоставления муниципальной услуги осуществляет структурное подразделение уполномоченного органа департамент имущественных и земельных отношений Администрации города Сургута (далее - ДИЗО).</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В предоставлении муниципальной услуги принимают участие структурные подразделения Администрации города: Департамент архитектуры и градостроительства Администрации города Сургута (далее - ДАиГ), правовое управление Администрации города Сургута (далее - правовое управление), управление документационного и организационного обеспечения Администрации города Сургута (далее - управление документационного обеспечения), муниципальное казенное учреждение </w:t>
      </w:r>
      <w:r>
        <w:rPr>
          <w:rFonts w:ascii="Times New Roman" w:hAnsi="Times New Roman" w:cs="Times New Roman"/>
        </w:rPr>
        <w:t>«</w:t>
      </w:r>
      <w:r w:rsidRPr="00BE7E59">
        <w:rPr>
          <w:rFonts w:ascii="Times New Roman" w:hAnsi="Times New Roman" w:cs="Times New Roman"/>
        </w:rPr>
        <w:t>Хозяйственно-эксплуатационное управление</w:t>
      </w:r>
      <w:r>
        <w:rPr>
          <w:rFonts w:ascii="Times New Roman" w:hAnsi="Times New Roman" w:cs="Times New Roman"/>
        </w:rPr>
        <w:t>»</w:t>
      </w:r>
      <w:r w:rsidRPr="00BE7E59">
        <w:rPr>
          <w:rFonts w:ascii="Times New Roman" w:hAnsi="Times New Roman" w:cs="Times New Roman"/>
        </w:rPr>
        <w:t xml:space="preserve"> (далее - ХЭУ).</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2.1. При предоставлении муниципальной услуги уполномоченный орган осуществляет взаимодействие с Росреестром, ФНС, </w:t>
      </w:r>
      <w:proofErr w:type="spellStart"/>
      <w:r w:rsidRPr="00BE7E59">
        <w:rPr>
          <w:rFonts w:ascii="Times New Roman" w:hAnsi="Times New Roman" w:cs="Times New Roman"/>
        </w:rPr>
        <w:t>Депнедра</w:t>
      </w:r>
      <w:proofErr w:type="spellEnd"/>
      <w:r w:rsidRPr="00BE7E59">
        <w:rPr>
          <w:rFonts w:ascii="Times New Roman" w:hAnsi="Times New Roman" w:cs="Times New Roman"/>
        </w:rPr>
        <w:t xml:space="preserve"> и природных ресурсов Югры.</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2.2. За получением муниципальной услуги заявитель вправе обратиться в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lastRenderedPageBreak/>
        <w:t>МФЦ, в которых подается заявление о предоставлении муниципальной услуги, могут принять решение об отказе в приеме заявления и документов и (или) информации, необходимых для ее предоставления.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 Результат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bookmarkStart w:id="3" w:name="P134"/>
      <w:bookmarkEnd w:id="3"/>
      <w:r w:rsidRPr="00BE7E59">
        <w:rPr>
          <w:rFonts w:ascii="Times New Roman" w:hAnsi="Times New Roman" w:cs="Times New Roman"/>
        </w:rPr>
        <w:t>3.1. Результатом предоставления муниципальной услуги является выдача (направление) заявителю:</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разрешения на использование земель;</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разрешения на размещение объектов;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решения об отказе в предоставлении муниципальной услуги (далее - мотивированный отказ).</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Решение о выдаче разрешения на использование земель или земельного участка, решение о выдаче разрешения на размещение объектов оформляются в форме правового акта уполномоченного органа на официальном бланке и содержат такие реквизиты, как номер и дата.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Мотивированный отказ оформляется в форме письма (уведомления) на официальном бланке уполномоченного органа.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3.2. Факт направления заявителю результата муниципальной услуги фиксируется в ведомственной информационной системе - автоматизированная информационная система </w:t>
      </w:r>
      <w:r>
        <w:rPr>
          <w:rFonts w:ascii="Times New Roman" w:hAnsi="Times New Roman" w:cs="Times New Roman"/>
        </w:rPr>
        <w:t>«</w:t>
      </w:r>
      <w:r w:rsidRPr="00BE7E59">
        <w:rPr>
          <w:rFonts w:ascii="Times New Roman" w:hAnsi="Times New Roman" w:cs="Times New Roman"/>
        </w:rPr>
        <w:t xml:space="preserve">Единое окно </w:t>
      </w:r>
      <w:r>
        <w:rPr>
          <w:rFonts w:ascii="Times New Roman" w:hAnsi="Times New Roman" w:cs="Times New Roman"/>
        </w:rPr>
        <w:t>«</w:t>
      </w:r>
      <w:r w:rsidRPr="00BE7E59">
        <w:rPr>
          <w:rFonts w:ascii="Times New Roman" w:hAnsi="Times New Roman" w:cs="Times New Roman"/>
        </w:rPr>
        <w:t>ДИЗО</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(в ред. </w:t>
      </w:r>
      <w:hyperlink r:id="rId47">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21.03.2024 </w:t>
      </w:r>
      <w:r>
        <w:rPr>
          <w:rFonts w:ascii="Times New Roman" w:hAnsi="Times New Roman" w:cs="Times New Roman"/>
        </w:rPr>
        <w:t>№</w:t>
      </w:r>
      <w:r w:rsidRPr="00BE7E59">
        <w:rPr>
          <w:rFonts w:ascii="Times New Roman" w:hAnsi="Times New Roman" w:cs="Times New Roman"/>
        </w:rPr>
        <w:t xml:space="preserve"> 1290)</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3.3. Способы получения заявителем результатов муниципальной услуги, указанных в </w:t>
      </w:r>
      <w:hyperlink w:anchor="P134">
        <w:r w:rsidRPr="00BE7E59">
          <w:rPr>
            <w:rFonts w:ascii="Times New Roman" w:hAnsi="Times New Roman" w:cs="Times New Roman"/>
            <w:color w:val="0000FF"/>
          </w:rPr>
          <w:t>подпункте 3.1 пункта 3 раздела II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на бумажном носителе при личном обращении в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на бумажном носителе почтовым отправлением на почтовый адрес заявителя;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 форме электронного документа либо скан-образа документа в личном кабинете на Едином портале;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абзац утратил силу. - </w:t>
      </w:r>
      <w:hyperlink r:id="rId48">
        <w:r w:rsidRPr="00BE7E59">
          <w:rPr>
            <w:rFonts w:ascii="Times New Roman" w:hAnsi="Times New Roman" w:cs="Times New Roman"/>
            <w:color w:val="0000FF"/>
          </w:rPr>
          <w:t>Постановление</w:t>
        </w:r>
      </w:hyperlink>
      <w:r w:rsidRPr="00BE7E59">
        <w:rPr>
          <w:rFonts w:ascii="Times New Roman" w:hAnsi="Times New Roman" w:cs="Times New Roman"/>
        </w:rPr>
        <w:t xml:space="preserve"> Администрации города Сургута от 23.05.2024 </w:t>
      </w:r>
      <w:r>
        <w:rPr>
          <w:rFonts w:ascii="Times New Roman" w:hAnsi="Times New Roman" w:cs="Times New Roman"/>
        </w:rPr>
        <w:t>№</w:t>
      </w:r>
      <w:r w:rsidRPr="00BE7E59">
        <w:rPr>
          <w:rFonts w:ascii="Times New Roman" w:hAnsi="Times New Roman" w:cs="Times New Roman"/>
        </w:rPr>
        <w:t xml:space="preserve"> 2549.</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 Срок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4.1. Максимальный срок предоставления муниципальной услуги в целях получения разрешения на использование земель составляет 28 календарных дней со дня поступления заявления о предоставлении муниципальной услуги в ДИЗО.</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4.2. Максимальный срок предоставления муниципальной услуги в целях получения разрешения на размещение объектов составляет 13 рабочих дней со дня поступления заявления о предоставлении муниципальной услуги в ДИЗО, в том числе 10 рабочих дней для принятия решения. При поступлении заявления на размещение газопроводов давлением до 1,2 МПа, для размещения которых не требуется разрешение на строительство, в целях подключения газоиспользующего оборудования к газораспределительным сетям в рамках догазификации в соответствии с </w:t>
      </w:r>
      <w:hyperlink r:id="rId49">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Правительства Российской Федерации от 13.09.2021 </w:t>
      </w:r>
      <w:r>
        <w:rPr>
          <w:rFonts w:ascii="Times New Roman" w:hAnsi="Times New Roman" w:cs="Times New Roman"/>
        </w:rPr>
        <w:t>№</w:t>
      </w:r>
      <w:r w:rsidRPr="00BE7E59">
        <w:rPr>
          <w:rFonts w:ascii="Times New Roman" w:hAnsi="Times New Roman" w:cs="Times New Roman"/>
        </w:rPr>
        <w:t xml:space="preserve"> 1547 </w:t>
      </w:r>
      <w:r>
        <w:rPr>
          <w:rFonts w:ascii="Times New Roman" w:hAnsi="Times New Roman" w:cs="Times New Roman"/>
        </w:rPr>
        <w:t>«</w:t>
      </w:r>
      <w:r w:rsidRPr="00BE7E59">
        <w:rPr>
          <w:rFonts w:ascii="Times New Roman" w:hAnsi="Times New Roman" w:cs="Times New Roman"/>
        </w:rPr>
        <w: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r>
        <w:rPr>
          <w:rFonts w:ascii="Times New Roman" w:hAnsi="Times New Roman" w:cs="Times New Roman"/>
        </w:rPr>
        <w:t>»</w:t>
      </w:r>
      <w:r w:rsidRPr="00BE7E59">
        <w:rPr>
          <w:rFonts w:ascii="Times New Roman" w:hAnsi="Times New Roman" w:cs="Times New Roman"/>
        </w:rPr>
        <w:t xml:space="preserve"> максимальный срок предоставления муниципальной услуги составляет восемь рабочих дней со дня поступления заявления о предоставлении муниципальной услуги в ДИЗО, в том числе пять рабочих дней для принятия решения.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4.3. 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Срок выдачи (направления) ДИЗО документа, являющегося результатом предоставления муниципальной услуги, - три рабочих дня со дня принятия решения, являющегося результатом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4.4. Утратил силу. - </w:t>
      </w:r>
      <w:hyperlink r:id="rId50">
        <w:r w:rsidRPr="00BE7E59">
          <w:rPr>
            <w:rFonts w:ascii="Times New Roman" w:hAnsi="Times New Roman" w:cs="Times New Roman"/>
            <w:color w:val="0000FF"/>
          </w:rPr>
          <w:t>Постановление</w:t>
        </w:r>
      </w:hyperlink>
      <w:r w:rsidRPr="00BE7E59">
        <w:rPr>
          <w:rFonts w:ascii="Times New Roman" w:hAnsi="Times New Roman" w:cs="Times New Roman"/>
        </w:rPr>
        <w:t xml:space="preserve"> Администрации города Сургута от 14.02.2023 </w:t>
      </w:r>
      <w:r>
        <w:rPr>
          <w:rFonts w:ascii="Times New Roman" w:hAnsi="Times New Roman" w:cs="Times New Roman"/>
        </w:rPr>
        <w:t>№</w:t>
      </w:r>
      <w:r w:rsidRPr="00BE7E59">
        <w:rPr>
          <w:rFonts w:ascii="Times New Roman" w:hAnsi="Times New Roman" w:cs="Times New Roman"/>
        </w:rPr>
        <w:t xml:space="preserve"> 830.</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 Правовые основания для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Перечень нормативных правовых актов, регулирующих предоставление муниципальной услуги, размещен на Едином портале, официальном портале, ФРГУ.</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(в ред. </w:t>
      </w:r>
      <w:hyperlink r:id="rId51">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23.05.2024 </w:t>
      </w:r>
      <w:r>
        <w:rPr>
          <w:rFonts w:ascii="Times New Roman" w:hAnsi="Times New Roman" w:cs="Times New Roman"/>
        </w:rPr>
        <w:t>№</w:t>
      </w:r>
      <w:r w:rsidRPr="00BE7E59">
        <w:rPr>
          <w:rFonts w:ascii="Times New Roman" w:hAnsi="Times New Roman" w:cs="Times New Roman"/>
        </w:rPr>
        <w:t xml:space="preserve"> 2549)</w:t>
      </w:r>
    </w:p>
    <w:p w:rsidR="00BE7E59" w:rsidRPr="00BE7E59" w:rsidRDefault="00BE7E59" w:rsidP="00BE7E59">
      <w:pPr>
        <w:pStyle w:val="ConsPlusNormal"/>
        <w:ind w:firstLine="540"/>
        <w:jc w:val="both"/>
        <w:rPr>
          <w:rFonts w:ascii="Times New Roman" w:hAnsi="Times New Roman" w:cs="Times New Roman"/>
        </w:rPr>
      </w:pPr>
      <w:bookmarkStart w:id="4" w:name="P158"/>
      <w:bookmarkEnd w:id="4"/>
      <w:r w:rsidRPr="00BE7E59">
        <w:rPr>
          <w:rFonts w:ascii="Times New Roman" w:hAnsi="Times New Roman" w:cs="Times New Roman"/>
        </w:rPr>
        <w:t>6. Исчерпывающий перечень документов, необходимых для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6.1. Исчерпывающий перечень документов, необходимых для предоставления муниципальной услуги в целях получения разрешения на использование земель.</w:t>
      </w:r>
    </w:p>
    <w:p w:rsidR="00BE7E59" w:rsidRPr="00BE7E59" w:rsidRDefault="00BE7E59" w:rsidP="00BE7E59">
      <w:pPr>
        <w:pStyle w:val="ConsPlusNormal"/>
        <w:ind w:firstLine="540"/>
        <w:jc w:val="both"/>
        <w:rPr>
          <w:rFonts w:ascii="Times New Roman" w:hAnsi="Times New Roman" w:cs="Times New Roman"/>
        </w:rPr>
      </w:pPr>
      <w:bookmarkStart w:id="5" w:name="P160"/>
      <w:bookmarkEnd w:id="5"/>
      <w:r w:rsidRPr="00BE7E59">
        <w:rPr>
          <w:rFonts w:ascii="Times New Roman" w:hAnsi="Times New Roman" w:cs="Times New Roman"/>
        </w:rPr>
        <w:lastRenderedPageBreak/>
        <w:t xml:space="preserve">6.1.1. Заявление о выдаче разрешения на использование земель или земельного участка (далее - заявление, заявление о предоставлении муниципальной услуги) в свободной форме либо по рекомендуемой </w:t>
      </w:r>
      <w:hyperlink w:anchor="P642">
        <w:r w:rsidRPr="00BE7E59">
          <w:rPr>
            <w:rFonts w:ascii="Times New Roman" w:hAnsi="Times New Roman" w:cs="Times New Roman"/>
            <w:color w:val="0000FF"/>
          </w:rPr>
          <w:t>форме</w:t>
        </w:r>
      </w:hyperlink>
      <w:r w:rsidRPr="00BE7E59">
        <w:rPr>
          <w:rFonts w:ascii="Times New Roman" w:hAnsi="Times New Roman" w:cs="Times New Roman"/>
        </w:rPr>
        <w:t xml:space="preserve">, приведенной в приложении 1 к настоящему административному регламенту, заверенное личной подписью лица, от чьего имени оно составлено, содержащее </w:t>
      </w:r>
      <w:hyperlink w:anchor="P726">
        <w:r w:rsidRPr="00BE7E59">
          <w:rPr>
            <w:rFonts w:ascii="Times New Roman" w:hAnsi="Times New Roman" w:cs="Times New Roman"/>
            <w:color w:val="0000FF"/>
          </w:rPr>
          <w:t>согласие</w:t>
        </w:r>
      </w:hyperlink>
      <w:r w:rsidRPr="00BE7E59">
        <w:rPr>
          <w:rFonts w:ascii="Times New Roman" w:hAnsi="Times New Roman" w:cs="Times New Roman"/>
        </w:rPr>
        <w:t xml:space="preserve"> на обработку персональных данных в соответствии с Федеральным </w:t>
      </w:r>
      <w:hyperlink r:id="rId52">
        <w:r w:rsidRPr="00BE7E59">
          <w:rPr>
            <w:rFonts w:ascii="Times New Roman" w:hAnsi="Times New Roman" w:cs="Times New Roman"/>
            <w:color w:val="0000FF"/>
          </w:rPr>
          <w:t>законом</w:t>
        </w:r>
      </w:hyperlink>
      <w:r w:rsidRPr="00BE7E59">
        <w:rPr>
          <w:rFonts w:ascii="Times New Roman" w:hAnsi="Times New Roman" w:cs="Times New Roman"/>
        </w:rPr>
        <w:t xml:space="preserve"> от 27.07.2006 </w:t>
      </w:r>
      <w:r>
        <w:rPr>
          <w:rFonts w:ascii="Times New Roman" w:hAnsi="Times New Roman" w:cs="Times New Roman"/>
        </w:rPr>
        <w:t>№</w:t>
      </w:r>
      <w:r w:rsidRPr="00BE7E59">
        <w:rPr>
          <w:rFonts w:ascii="Times New Roman" w:hAnsi="Times New Roman" w:cs="Times New Roman"/>
        </w:rPr>
        <w:t xml:space="preserve"> 152-ФЗ </w:t>
      </w:r>
      <w:r>
        <w:rPr>
          <w:rFonts w:ascii="Times New Roman" w:hAnsi="Times New Roman" w:cs="Times New Roman"/>
        </w:rPr>
        <w:t>«</w:t>
      </w:r>
      <w:r w:rsidRPr="00BE7E59">
        <w:rPr>
          <w:rFonts w:ascii="Times New Roman" w:hAnsi="Times New Roman" w:cs="Times New Roman"/>
        </w:rPr>
        <w:t>О персональных данных</w:t>
      </w:r>
      <w:r>
        <w:rPr>
          <w:rFonts w:ascii="Times New Roman" w:hAnsi="Times New Roman" w:cs="Times New Roman"/>
        </w:rPr>
        <w:t>»</w:t>
      </w:r>
      <w:r w:rsidRPr="00BE7E59">
        <w:rPr>
          <w:rFonts w:ascii="Times New Roman" w:hAnsi="Times New Roman" w:cs="Times New Roman"/>
        </w:rPr>
        <w:t xml:space="preserve"> представителя и (или) заявителя, в котором указывается: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 почтовый адрес, адрес электронной почты, номер телефона для связи с заявителем или представителем заявителя;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5) предполагаемые цели использования земель или земельного участка в соответствии с </w:t>
      </w:r>
      <w:hyperlink r:id="rId53">
        <w:r w:rsidRPr="00BE7E59">
          <w:rPr>
            <w:rFonts w:ascii="Times New Roman" w:hAnsi="Times New Roman" w:cs="Times New Roman"/>
            <w:color w:val="0000FF"/>
          </w:rPr>
          <w:t>пунктом 1 статьи 39.34</w:t>
        </w:r>
      </w:hyperlink>
      <w:r w:rsidRPr="00BE7E59">
        <w:rPr>
          <w:rFonts w:ascii="Times New Roman" w:hAnsi="Times New Roman" w:cs="Times New Roman"/>
        </w:rPr>
        <w:t xml:space="preserve"> Земельного кодекса Российской Федерации (далее - Земельный кодекс):</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проведение инженерных изысканий либо капитального или текущего ремонта линейного объекта на срок не более одного года;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строительство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осуществление геологического изучения недр на срок действия соответствующей лицензии;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сохранение и развитие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в целях возведения некапитальных строений, сооружений, предназначенных для осуществления товарной </w:t>
      </w:r>
      <w:proofErr w:type="spellStart"/>
      <w:r w:rsidRPr="00BE7E59">
        <w:rPr>
          <w:rFonts w:ascii="Times New Roman" w:hAnsi="Times New Roman" w:cs="Times New Roman"/>
        </w:rPr>
        <w:t>аквакультуры</w:t>
      </w:r>
      <w:proofErr w:type="spellEnd"/>
      <w:r w:rsidRPr="00BE7E59">
        <w:rPr>
          <w:rFonts w:ascii="Times New Roman" w:hAnsi="Times New Roman" w:cs="Times New Roman"/>
        </w:rPr>
        <w:t xml:space="preserve"> (товарного рыболовства), на срок действия договора пользования рыбоводным участком;</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6) кадастровый номер земельного участка - в случае, если планируется использование всего земельного участка или его части;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7) срок использования земель или земельного участка (в пределах сроков, установленных </w:t>
      </w:r>
      <w:hyperlink r:id="rId54">
        <w:r w:rsidRPr="00BE7E59">
          <w:rPr>
            <w:rFonts w:ascii="Times New Roman" w:hAnsi="Times New Roman" w:cs="Times New Roman"/>
            <w:color w:val="0000FF"/>
          </w:rPr>
          <w:t>пунктом 1 статьи 39.34</w:t>
        </w:r>
      </w:hyperlink>
      <w:r w:rsidRPr="00BE7E59">
        <w:rPr>
          <w:rFonts w:ascii="Times New Roman" w:hAnsi="Times New Roman" w:cs="Times New Roman"/>
        </w:rPr>
        <w:t xml:space="preserve"> Земельного кодекса);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55">
        <w:r w:rsidRPr="00BE7E59">
          <w:rPr>
            <w:rFonts w:ascii="Times New Roman" w:hAnsi="Times New Roman" w:cs="Times New Roman"/>
            <w:color w:val="0000FF"/>
          </w:rPr>
          <w:t>пункте 3 части 2 статьи 23</w:t>
        </w:r>
      </w:hyperlink>
      <w:r w:rsidRPr="00BE7E59">
        <w:rPr>
          <w:rFonts w:ascii="Times New Roman" w:hAnsi="Times New Roman" w:cs="Times New Roman"/>
        </w:rPr>
        <w:t xml:space="preserve"> Лесного кодекса Российской Федерации), в отношении которых подано заявление, - в случае такой необходимости.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6.1.2.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E7E59" w:rsidRPr="00BE7E59" w:rsidRDefault="00BE7E59" w:rsidP="00BE7E59">
      <w:pPr>
        <w:pStyle w:val="ConsPlusNormal"/>
        <w:ind w:firstLine="540"/>
        <w:jc w:val="both"/>
        <w:rPr>
          <w:rFonts w:ascii="Times New Roman" w:hAnsi="Times New Roman" w:cs="Times New Roman"/>
        </w:rPr>
      </w:pPr>
      <w:bookmarkStart w:id="6" w:name="P176"/>
      <w:bookmarkEnd w:id="6"/>
      <w:r w:rsidRPr="00BE7E59">
        <w:rPr>
          <w:rFonts w:ascii="Times New Roman" w:hAnsi="Times New Roman" w:cs="Times New Roman"/>
        </w:rPr>
        <w:t>6.1.3.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E7E59" w:rsidRPr="00BE7E59" w:rsidRDefault="00BE7E59" w:rsidP="00BE7E59">
      <w:pPr>
        <w:pStyle w:val="ConsPlusNormal"/>
        <w:ind w:firstLine="540"/>
        <w:jc w:val="both"/>
        <w:rPr>
          <w:rFonts w:ascii="Times New Roman" w:hAnsi="Times New Roman" w:cs="Times New Roman"/>
        </w:rPr>
      </w:pPr>
      <w:bookmarkStart w:id="7" w:name="P177"/>
      <w:bookmarkEnd w:id="7"/>
      <w:r w:rsidRPr="00BE7E59">
        <w:rPr>
          <w:rFonts w:ascii="Times New Roman" w:hAnsi="Times New Roman" w:cs="Times New Roman"/>
        </w:rPr>
        <w:t>6.1.4. Выписка из Единого государственного реестра недвижимости об объекте недвижимости.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6.1.5. Копия лицензии, удостоверяющей право проведения работ по геологическому изучению недр.</w:t>
      </w:r>
    </w:p>
    <w:p w:rsidR="00BE7E59" w:rsidRPr="00BE7E59" w:rsidRDefault="00BE7E59" w:rsidP="00BE7E59">
      <w:pPr>
        <w:pStyle w:val="ConsPlusNormal"/>
        <w:ind w:firstLine="540"/>
        <w:jc w:val="both"/>
        <w:rPr>
          <w:rFonts w:ascii="Times New Roman" w:hAnsi="Times New Roman" w:cs="Times New Roman"/>
        </w:rPr>
      </w:pPr>
      <w:bookmarkStart w:id="8" w:name="P179"/>
      <w:bookmarkEnd w:id="8"/>
      <w:r w:rsidRPr="00BE7E59">
        <w:rPr>
          <w:rFonts w:ascii="Times New Roman" w:hAnsi="Times New Roman" w:cs="Times New Roman"/>
        </w:rPr>
        <w:t xml:space="preserve">6.1.6. Иные документы, подтверждающие основания для использования земель или земельного участка в целях, предусмотренных </w:t>
      </w:r>
      <w:hyperlink r:id="rId56">
        <w:r w:rsidRPr="00BE7E59">
          <w:rPr>
            <w:rFonts w:ascii="Times New Roman" w:hAnsi="Times New Roman" w:cs="Times New Roman"/>
            <w:color w:val="0000FF"/>
          </w:rPr>
          <w:t>пунктом 1 статьи 39.34</w:t>
        </w:r>
      </w:hyperlink>
      <w:r w:rsidRPr="00BE7E59">
        <w:rPr>
          <w:rFonts w:ascii="Times New Roman" w:hAnsi="Times New Roman" w:cs="Times New Roman"/>
        </w:rPr>
        <w:t xml:space="preserve"> Земельного кодекса.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6.2. Исчерпывающий перечень документов, необходимых для предоставления муниципальной услуги </w:t>
      </w:r>
      <w:r w:rsidRPr="00BE7E59">
        <w:rPr>
          <w:rFonts w:ascii="Times New Roman" w:hAnsi="Times New Roman" w:cs="Times New Roman"/>
        </w:rPr>
        <w:lastRenderedPageBreak/>
        <w:t>в целях получения разрешения на размещение объектов.</w:t>
      </w:r>
    </w:p>
    <w:p w:rsidR="00BE7E59" w:rsidRPr="00BE7E59" w:rsidRDefault="00BE7E59" w:rsidP="00BE7E59">
      <w:pPr>
        <w:pStyle w:val="ConsPlusNormal"/>
        <w:ind w:firstLine="540"/>
        <w:jc w:val="both"/>
        <w:rPr>
          <w:rFonts w:ascii="Times New Roman" w:hAnsi="Times New Roman" w:cs="Times New Roman"/>
        </w:rPr>
      </w:pPr>
      <w:bookmarkStart w:id="9" w:name="P181"/>
      <w:bookmarkEnd w:id="9"/>
      <w:r w:rsidRPr="00BE7E59">
        <w:rPr>
          <w:rFonts w:ascii="Times New Roman" w:hAnsi="Times New Roman" w:cs="Times New Roman"/>
        </w:rPr>
        <w:t xml:space="preserve">6.2.1. Заявление о выдаче разрешения на размещение объектов (далее - заявление, заявление о предоставлении муниципальной услуги) в свободной форме либо по рекомендуемой </w:t>
      </w:r>
      <w:hyperlink w:anchor="P790">
        <w:r w:rsidRPr="00BE7E59">
          <w:rPr>
            <w:rFonts w:ascii="Times New Roman" w:hAnsi="Times New Roman" w:cs="Times New Roman"/>
            <w:color w:val="0000FF"/>
          </w:rPr>
          <w:t>форме</w:t>
        </w:r>
      </w:hyperlink>
      <w:r w:rsidRPr="00BE7E59">
        <w:rPr>
          <w:rFonts w:ascii="Times New Roman" w:hAnsi="Times New Roman" w:cs="Times New Roman"/>
        </w:rPr>
        <w:t xml:space="preserve">, приведенной в приложении 2 к настоящему административному регламенту, заверенное личной подписью лица, от чьего имени оно составлено, содержащее </w:t>
      </w:r>
      <w:hyperlink w:anchor="P790">
        <w:r w:rsidRPr="00BE7E59">
          <w:rPr>
            <w:rFonts w:ascii="Times New Roman" w:hAnsi="Times New Roman" w:cs="Times New Roman"/>
            <w:color w:val="0000FF"/>
          </w:rPr>
          <w:t>согласие</w:t>
        </w:r>
      </w:hyperlink>
      <w:r w:rsidRPr="00BE7E59">
        <w:rPr>
          <w:rFonts w:ascii="Times New Roman" w:hAnsi="Times New Roman" w:cs="Times New Roman"/>
        </w:rPr>
        <w:t xml:space="preserve"> на обработку персональных данных в соответствии с Федеральным </w:t>
      </w:r>
      <w:hyperlink r:id="rId57">
        <w:r w:rsidRPr="00BE7E59">
          <w:rPr>
            <w:rFonts w:ascii="Times New Roman" w:hAnsi="Times New Roman" w:cs="Times New Roman"/>
            <w:color w:val="0000FF"/>
          </w:rPr>
          <w:t>законом</w:t>
        </w:r>
      </w:hyperlink>
      <w:r w:rsidRPr="00BE7E59">
        <w:rPr>
          <w:rFonts w:ascii="Times New Roman" w:hAnsi="Times New Roman" w:cs="Times New Roman"/>
        </w:rPr>
        <w:t xml:space="preserve"> от 27.07.2006 </w:t>
      </w:r>
      <w:r>
        <w:rPr>
          <w:rFonts w:ascii="Times New Roman" w:hAnsi="Times New Roman" w:cs="Times New Roman"/>
        </w:rPr>
        <w:t>№</w:t>
      </w:r>
      <w:r w:rsidRPr="00BE7E59">
        <w:rPr>
          <w:rFonts w:ascii="Times New Roman" w:hAnsi="Times New Roman" w:cs="Times New Roman"/>
        </w:rPr>
        <w:t xml:space="preserve"> 152-ФЗ </w:t>
      </w:r>
      <w:r>
        <w:rPr>
          <w:rFonts w:ascii="Times New Roman" w:hAnsi="Times New Roman" w:cs="Times New Roman"/>
        </w:rPr>
        <w:t>«</w:t>
      </w:r>
      <w:r w:rsidRPr="00BE7E59">
        <w:rPr>
          <w:rFonts w:ascii="Times New Roman" w:hAnsi="Times New Roman" w:cs="Times New Roman"/>
        </w:rPr>
        <w:t>О персональных данных</w:t>
      </w:r>
      <w:r>
        <w:rPr>
          <w:rFonts w:ascii="Times New Roman" w:hAnsi="Times New Roman" w:cs="Times New Roman"/>
        </w:rPr>
        <w:t>»</w:t>
      </w:r>
      <w:r w:rsidRPr="00BE7E59">
        <w:rPr>
          <w:rFonts w:ascii="Times New Roman" w:hAnsi="Times New Roman" w:cs="Times New Roman"/>
        </w:rPr>
        <w:t xml:space="preserve"> представителя и (или) заявителя, в котором указывается: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 фамилия, имя,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 фамилия, имя, отчество (при наличии), место жительства заявителя, реквизиты документа, удостоверяющего его личность, а также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 фамилия, имя,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 почтовый адрес, адрес электронной почты, номер телефона для связи с заявителем или его представителем;</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6) вид размещаемых объектов в соответствии с </w:t>
      </w:r>
      <w:hyperlink r:id="rId58">
        <w:r w:rsidRPr="00BE7E59">
          <w:rPr>
            <w:rFonts w:ascii="Times New Roman" w:hAnsi="Times New Roman" w:cs="Times New Roman"/>
            <w:color w:val="0000FF"/>
          </w:rPr>
          <w:t>перечнем</w:t>
        </w:r>
      </w:hyperlink>
      <w:r w:rsidRPr="00BE7E59">
        <w:rPr>
          <w:rFonts w:ascii="Times New Roman" w:hAnsi="Times New Roman" w:cs="Times New Roman"/>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w:t>
      </w:r>
      <w:r>
        <w:rPr>
          <w:rFonts w:ascii="Times New Roman" w:hAnsi="Times New Roman" w:cs="Times New Roman"/>
        </w:rPr>
        <w:t>№</w:t>
      </w:r>
      <w:r w:rsidRPr="00BE7E59">
        <w:rPr>
          <w:rFonts w:ascii="Times New Roman" w:hAnsi="Times New Roman" w:cs="Times New Roman"/>
        </w:rPr>
        <w:t xml:space="preserve"> 1300 </w:t>
      </w:r>
      <w:r>
        <w:rPr>
          <w:rFonts w:ascii="Times New Roman" w:hAnsi="Times New Roman" w:cs="Times New Roman"/>
        </w:rPr>
        <w:t>«</w:t>
      </w:r>
      <w:r w:rsidRPr="00BE7E59">
        <w:rPr>
          <w:rFonts w:ascii="Times New Roman" w:hAnsi="Times New Roman" w:cs="Times New Roman"/>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cs="Times New Roman"/>
        </w:rPr>
        <w:t>»</w:t>
      </w:r>
      <w:r w:rsidRPr="00BE7E59">
        <w:rPr>
          <w:rFonts w:ascii="Times New Roman" w:hAnsi="Times New Roman" w:cs="Times New Roman"/>
        </w:rPr>
        <w:t xml:space="preserve"> (далее - постановление Правительства РФ от 03.12.2014 </w:t>
      </w:r>
      <w:r>
        <w:rPr>
          <w:rFonts w:ascii="Times New Roman" w:hAnsi="Times New Roman" w:cs="Times New Roman"/>
        </w:rPr>
        <w:t>№</w:t>
      </w:r>
      <w:r w:rsidRPr="00BE7E59">
        <w:rPr>
          <w:rFonts w:ascii="Times New Roman" w:hAnsi="Times New Roman" w:cs="Times New Roman"/>
        </w:rPr>
        <w:t xml:space="preserve"> 1300);</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7) кадастровый номер земельного участка - в случае если планируется размещение объектов на земельном участке, номер кадастрового квартала - в случае если планируется использование земель;</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8) срок использования земель или земельного участка для размещения объектов (срок использования земель или земельного участка не может превышать срок эксплуатации объектов);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9) сведения о параметрах (характеристиках) объектов с указанием количества таких объектов, подтверждающие отсутствие необходимости оформления разрешения на строительство, - в случае если испрашивается разрешение для размещения объектов, в отношении которых в соответствии с </w:t>
      </w:r>
      <w:hyperlink r:id="rId59">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Правительства РФ от 03.12.2014 </w:t>
      </w:r>
      <w:r>
        <w:rPr>
          <w:rFonts w:ascii="Times New Roman" w:hAnsi="Times New Roman" w:cs="Times New Roman"/>
        </w:rPr>
        <w:t>№</w:t>
      </w:r>
      <w:r w:rsidRPr="00BE7E59">
        <w:rPr>
          <w:rFonts w:ascii="Times New Roman" w:hAnsi="Times New Roman" w:cs="Times New Roman"/>
        </w:rPr>
        <w:t xml:space="preserve"> 1300 не требуется разрешение на строительство;</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10) площадь земель или земельного участка, необходимая для размещения объектов;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11) информация о необходимости установления зон с особыми условиями использования территории - в случае размещения объектов, требующих установления таких зон.</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6.2.2. Копия документа, удостоверяющего личность заявителя или его представителя, документ, подтверждающий полномочия представителя заявителя, - в случае если заявление подается последним.</w:t>
      </w:r>
    </w:p>
    <w:p w:rsidR="00BE7E59" w:rsidRPr="00BE7E59" w:rsidRDefault="00BE7E59" w:rsidP="00BE7E59">
      <w:pPr>
        <w:pStyle w:val="ConsPlusNormal"/>
        <w:ind w:firstLine="540"/>
        <w:jc w:val="both"/>
        <w:rPr>
          <w:rFonts w:ascii="Times New Roman" w:hAnsi="Times New Roman" w:cs="Times New Roman"/>
        </w:rPr>
      </w:pPr>
      <w:bookmarkStart w:id="10" w:name="P194"/>
      <w:bookmarkEnd w:id="10"/>
      <w:r w:rsidRPr="00BE7E59">
        <w:rPr>
          <w:rFonts w:ascii="Times New Roman" w:hAnsi="Times New Roman" w:cs="Times New Roman"/>
        </w:rPr>
        <w:t>6.2.3. Схема границ земель или земельного участка, предполагаемых к использованию для размещения объектов, на кадастровом плане территории, которая представляет собой документ, в котором в текстовой и графической формах отражены сведения о землях или земельных участках, необходимых для размещения объектов, и содержит информацию о наименовании размещаемых объектов, кадастровом номере земельного участка (номере кадастрового квартала при размещении объектов на землях), местоположении (в том числе проектируемом) размещаемых объектов, площади земель или земельного участка, необходимой для размещения объектов, границах земель или земельного участка, испрашиваемых для размещения объектов, координатах характерных точек границ земель или земельного участка, необходимых для размещения объектов (с использованием системы координат, применяемой при ведении Единого государственного реестра недвижимости).</w:t>
      </w:r>
    </w:p>
    <w:p w:rsidR="00BE7E59" w:rsidRPr="00BE7E59" w:rsidRDefault="00BE7E59" w:rsidP="00BE7E59">
      <w:pPr>
        <w:pStyle w:val="ConsPlusNormal"/>
        <w:ind w:firstLine="540"/>
        <w:jc w:val="both"/>
        <w:rPr>
          <w:rFonts w:ascii="Times New Roman" w:hAnsi="Times New Roman" w:cs="Times New Roman"/>
        </w:rPr>
      </w:pPr>
      <w:bookmarkStart w:id="11" w:name="P195"/>
      <w:bookmarkEnd w:id="11"/>
      <w:r w:rsidRPr="00BE7E59">
        <w:rPr>
          <w:rFonts w:ascii="Times New Roman" w:hAnsi="Times New Roman" w:cs="Times New Roman"/>
        </w:rPr>
        <w:t>6.2.4. Выписка из Единого государственного реестра недвижимости об объекте недвижимости (земельном участке);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6.2.5. Выписка из Единого государственного реестра юридических лиц в отношении заявителя - юридического лица;</w:t>
      </w:r>
    </w:p>
    <w:p w:rsidR="00BE7E59" w:rsidRPr="00BE7E59" w:rsidRDefault="00BE7E59" w:rsidP="00BE7E59">
      <w:pPr>
        <w:pStyle w:val="ConsPlusNormal"/>
        <w:ind w:firstLine="540"/>
        <w:jc w:val="both"/>
        <w:rPr>
          <w:rFonts w:ascii="Times New Roman" w:hAnsi="Times New Roman" w:cs="Times New Roman"/>
        </w:rPr>
      </w:pPr>
      <w:bookmarkStart w:id="12" w:name="P197"/>
      <w:bookmarkEnd w:id="12"/>
      <w:r w:rsidRPr="00BE7E59">
        <w:rPr>
          <w:rFonts w:ascii="Times New Roman" w:hAnsi="Times New Roman" w:cs="Times New Roman"/>
        </w:rPr>
        <w:t>6.2.6. Выписка из Единого государственного реестра индивидуальных предпринимателей в отношении заявителя - физического лица, зарегистрированного в качестве индивидуального предпринимателя.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6.3. Документы, указанные в </w:t>
      </w:r>
      <w:hyperlink w:anchor="P160">
        <w:r w:rsidRPr="00BE7E59">
          <w:rPr>
            <w:rFonts w:ascii="Times New Roman" w:hAnsi="Times New Roman" w:cs="Times New Roman"/>
            <w:color w:val="0000FF"/>
          </w:rPr>
          <w:t>подпунктах 6.1.1</w:t>
        </w:r>
      </w:hyperlink>
      <w:r w:rsidRPr="00BE7E59">
        <w:rPr>
          <w:rFonts w:ascii="Times New Roman" w:hAnsi="Times New Roman" w:cs="Times New Roman"/>
        </w:rPr>
        <w:t xml:space="preserve"> - </w:t>
      </w:r>
      <w:hyperlink w:anchor="P176">
        <w:r w:rsidRPr="00BE7E59">
          <w:rPr>
            <w:rFonts w:ascii="Times New Roman" w:hAnsi="Times New Roman" w:cs="Times New Roman"/>
            <w:color w:val="0000FF"/>
          </w:rPr>
          <w:t>6.1.3</w:t>
        </w:r>
      </w:hyperlink>
      <w:r w:rsidRPr="00BE7E59">
        <w:rPr>
          <w:rFonts w:ascii="Times New Roman" w:hAnsi="Times New Roman" w:cs="Times New Roman"/>
        </w:rPr>
        <w:t xml:space="preserve">, </w:t>
      </w:r>
      <w:hyperlink w:anchor="P181">
        <w:r w:rsidRPr="00BE7E59">
          <w:rPr>
            <w:rFonts w:ascii="Times New Roman" w:hAnsi="Times New Roman" w:cs="Times New Roman"/>
            <w:color w:val="0000FF"/>
          </w:rPr>
          <w:t>6.2.1</w:t>
        </w:r>
      </w:hyperlink>
      <w:r w:rsidRPr="00BE7E59">
        <w:rPr>
          <w:rFonts w:ascii="Times New Roman" w:hAnsi="Times New Roman" w:cs="Times New Roman"/>
        </w:rPr>
        <w:t xml:space="preserve"> - </w:t>
      </w:r>
      <w:hyperlink w:anchor="P194">
        <w:r w:rsidRPr="00BE7E59">
          <w:rPr>
            <w:rFonts w:ascii="Times New Roman" w:hAnsi="Times New Roman" w:cs="Times New Roman"/>
            <w:color w:val="0000FF"/>
          </w:rPr>
          <w:t>6.2.3 пункта 6 раздела II</w:t>
        </w:r>
      </w:hyperlink>
      <w:r w:rsidRPr="00BE7E59">
        <w:rPr>
          <w:rFonts w:ascii="Times New Roman" w:hAnsi="Times New Roman" w:cs="Times New Roman"/>
        </w:rPr>
        <w:t xml:space="preserve"> настоящего </w:t>
      </w:r>
      <w:r w:rsidRPr="00BE7E59">
        <w:rPr>
          <w:rFonts w:ascii="Times New Roman" w:hAnsi="Times New Roman" w:cs="Times New Roman"/>
        </w:rPr>
        <w:lastRenderedPageBreak/>
        <w:t>административного регламента, заявитель представляет в обязательном порядке.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Документы, указанные в </w:t>
      </w:r>
      <w:hyperlink w:anchor="P177">
        <w:r w:rsidRPr="00BE7E59">
          <w:rPr>
            <w:rFonts w:ascii="Times New Roman" w:hAnsi="Times New Roman" w:cs="Times New Roman"/>
            <w:color w:val="0000FF"/>
          </w:rPr>
          <w:t>подпунктах 6.1.4</w:t>
        </w:r>
      </w:hyperlink>
      <w:r w:rsidRPr="00BE7E59">
        <w:rPr>
          <w:rFonts w:ascii="Times New Roman" w:hAnsi="Times New Roman" w:cs="Times New Roman"/>
        </w:rPr>
        <w:t xml:space="preserve"> - </w:t>
      </w:r>
      <w:hyperlink w:anchor="P179">
        <w:r w:rsidRPr="00BE7E59">
          <w:rPr>
            <w:rFonts w:ascii="Times New Roman" w:hAnsi="Times New Roman" w:cs="Times New Roman"/>
            <w:color w:val="0000FF"/>
          </w:rPr>
          <w:t>6.1.6</w:t>
        </w:r>
      </w:hyperlink>
      <w:r w:rsidRPr="00BE7E59">
        <w:rPr>
          <w:rFonts w:ascii="Times New Roman" w:hAnsi="Times New Roman" w:cs="Times New Roman"/>
        </w:rPr>
        <w:t xml:space="preserve">, </w:t>
      </w:r>
      <w:hyperlink w:anchor="P195">
        <w:r w:rsidRPr="00BE7E59">
          <w:rPr>
            <w:rFonts w:ascii="Times New Roman" w:hAnsi="Times New Roman" w:cs="Times New Roman"/>
            <w:color w:val="0000FF"/>
          </w:rPr>
          <w:t>6.2.4</w:t>
        </w:r>
      </w:hyperlink>
      <w:r w:rsidRPr="00BE7E59">
        <w:rPr>
          <w:rFonts w:ascii="Times New Roman" w:hAnsi="Times New Roman" w:cs="Times New Roman"/>
        </w:rPr>
        <w:t xml:space="preserve"> - </w:t>
      </w:r>
      <w:hyperlink w:anchor="P197">
        <w:r w:rsidRPr="00BE7E59">
          <w:rPr>
            <w:rFonts w:ascii="Times New Roman" w:hAnsi="Times New Roman" w:cs="Times New Roman"/>
            <w:color w:val="0000FF"/>
          </w:rPr>
          <w:t>6.2.6 пункта 6 раздела II</w:t>
        </w:r>
      </w:hyperlink>
      <w:r w:rsidRPr="00BE7E59">
        <w:rPr>
          <w:rFonts w:ascii="Times New Roman" w:hAnsi="Times New Roman" w:cs="Times New Roman"/>
        </w:rPr>
        <w:t xml:space="preserve"> настоящего административного регламента, запрашиваемые уполномоченным органом посредством межведомственного информационного взаимодействия, могут быть представлены заявителем по собственной инициативе.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6.4. Способы подачи документов необходимых для предоставления муниципальной услуги:</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(в ред. </w:t>
      </w:r>
      <w:hyperlink r:id="rId60">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05.06.2023 </w:t>
      </w:r>
      <w:r>
        <w:rPr>
          <w:rFonts w:ascii="Times New Roman" w:hAnsi="Times New Roman" w:cs="Times New Roman"/>
        </w:rPr>
        <w:t>№</w:t>
      </w:r>
      <w:r w:rsidRPr="00BE7E59">
        <w:rPr>
          <w:rFonts w:ascii="Times New Roman" w:hAnsi="Times New Roman" w:cs="Times New Roman"/>
        </w:rPr>
        <w:t xml:space="preserve"> 2903)</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при личном обращении в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почтовым отправлением на почтовый адрес уполномоченного органа;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 личном кабинете на Едином портале.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7. Способы получения заявителем документов, указанных в </w:t>
      </w:r>
      <w:hyperlink w:anchor="P158">
        <w:r w:rsidRPr="00BE7E59">
          <w:rPr>
            <w:rFonts w:ascii="Times New Roman" w:hAnsi="Times New Roman" w:cs="Times New Roman"/>
            <w:color w:val="0000FF"/>
          </w:rPr>
          <w:t>пункте 6 раздела II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Форму (образец) заявления о предоставлении муниципальной услуги заявитель может получить:</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на информационном стенде в месте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у специалиста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посредством сети </w:t>
      </w:r>
      <w:r>
        <w:rPr>
          <w:rFonts w:ascii="Times New Roman" w:hAnsi="Times New Roman" w:cs="Times New Roman"/>
        </w:rPr>
        <w:t>«</w:t>
      </w:r>
      <w:r w:rsidRPr="00BE7E59">
        <w:rPr>
          <w:rFonts w:ascii="Times New Roman" w:hAnsi="Times New Roman" w:cs="Times New Roman"/>
        </w:rPr>
        <w:t>Интернет</w:t>
      </w:r>
      <w:r>
        <w:rPr>
          <w:rFonts w:ascii="Times New Roman" w:hAnsi="Times New Roman" w:cs="Times New Roman"/>
        </w:rPr>
        <w:t>»</w:t>
      </w:r>
      <w:r w:rsidRPr="00BE7E59">
        <w:rPr>
          <w:rFonts w:ascii="Times New Roman" w:hAnsi="Times New Roman" w:cs="Times New Roman"/>
        </w:rPr>
        <w:t xml:space="preserve"> на официальном портале, Едином портале.</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(в ред. </w:t>
      </w:r>
      <w:hyperlink r:id="rId61">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23.05.2024 </w:t>
      </w:r>
      <w:r>
        <w:rPr>
          <w:rFonts w:ascii="Times New Roman" w:hAnsi="Times New Roman" w:cs="Times New Roman"/>
        </w:rPr>
        <w:t>№</w:t>
      </w:r>
      <w:r w:rsidRPr="00BE7E59">
        <w:rPr>
          <w:rFonts w:ascii="Times New Roman" w:hAnsi="Times New Roman" w:cs="Times New Roman"/>
        </w:rPr>
        <w:t xml:space="preserve"> 2549)</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Подготовка схемы расположения земельного участка осуществляется с учетом </w:t>
      </w:r>
      <w:hyperlink r:id="rId62">
        <w:r w:rsidRPr="00BE7E59">
          <w:rPr>
            <w:rFonts w:ascii="Times New Roman" w:hAnsi="Times New Roman" w:cs="Times New Roman"/>
            <w:color w:val="0000FF"/>
          </w:rPr>
          <w:t>требований</w:t>
        </w:r>
      </w:hyperlink>
      <w:r w:rsidRPr="00BE7E59">
        <w:rPr>
          <w:rFonts w:ascii="Times New Roman" w:hAnsi="Times New Roman" w:cs="Times New Roman"/>
        </w:rPr>
        <w:t xml:space="preserve">, установленных приказом Росреестра от 19.04.2022 </w:t>
      </w:r>
      <w:r>
        <w:rPr>
          <w:rFonts w:ascii="Times New Roman" w:hAnsi="Times New Roman" w:cs="Times New Roman"/>
        </w:rPr>
        <w:t>№</w:t>
      </w:r>
      <w:r w:rsidRPr="00BE7E59">
        <w:rPr>
          <w:rFonts w:ascii="Times New Roman" w:hAnsi="Times New Roman" w:cs="Times New Roman"/>
        </w:rPr>
        <w:t xml:space="preserve"> П/0148 </w:t>
      </w:r>
      <w:r>
        <w:rPr>
          <w:rFonts w:ascii="Times New Roman" w:hAnsi="Times New Roman" w:cs="Times New Roman"/>
        </w:rPr>
        <w:t>«</w:t>
      </w:r>
      <w:r w:rsidRPr="00BE7E59">
        <w:rPr>
          <w:rFonts w:ascii="Times New Roman" w:hAnsi="Times New Roman" w:cs="Times New Roman"/>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(в ред. </w:t>
      </w:r>
      <w:hyperlink r:id="rId63">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14.02.2023 </w:t>
      </w:r>
      <w:r>
        <w:rPr>
          <w:rFonts w:ascii="Times New Roman" w:hAnsi="Times New Roman" w:cs="Times New Roman"/>
        </w:rPr>
        <w:t>№</w:t>
      </w:r>
      <w:r w:rsidRPr="00BE7E59">
        <w:rPr>
          <w:rFonts w:ascii="Times New Roman" w:hAnsi="Times New Roman" w:cs="Times New Roman"/>
        </w:rPr>
        <w:t xml:space="preserve"> 830)</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Документы и сведения,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орган, либо посредством электронного сервиса соответствующего органа, либо из иных общедоступных ресурсов в сети </w:t>
      </w:r>
      <w:r>
        <w:rPr>
          <w:rFonts w:ascii="Times New Roman" w:hAnsi="Times New Roman" w:cs="Times New Roman"/>
        </w:rPr>
        <w:t>«</w:t>
      </w:r>
      <w:r w:rsidRPr="00BE7E59">
        <w:rPr>
          <w:rFonts w:ascii="Times New Roman" w:hAnsi="Times New Roman" w:cs="Times New Roman"/>
        </w:rPr>
        <w:t>Интернет</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bookmarkStart w:id="13" w:name="P215"/>
      <w:bookmarkEnd w:id="13"/>
      <w:r w:rsidRPr="00BE7E59">
        <w:rPr>
          <w:rFonts w:ascii="Times New Roman" w:hAnsi="Times New Roman" w:cs="Times New Roman"/>
        </w:rPr>
        <w:t>8. Исчерпывающий перечень оснований для отказа в приеме документов, необходимых для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1) подача документов в орган, не уполномоченный осуществлять прием документов, либо </w:t>
      </w:r>
      <w:proofErr w:type="gramStart"/>
      <w:r w:rsidRPr="00BE7E59">
        <w:rPr>
          <w:rFonts w:ascii="Times New Roman" w:hAnsi="Times New Roman" w:cs="Times New Roman"/>
        </w:rPr>
        <w:t>в полномочия</w:t>
      </w:r>
      <w:proofErr w:type="gramEnd"/>
      <w:r w:rsidRPr="00BE7E59">
        <w:rPr>
          <w:rFonts w:ascii="Times New Roman" w:hAnsi="Times New Roman" w:cs="Times New Roman"/>
        </w:rPr>
        <w:t xml:space="preserve"> которого не входит предоставление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2) к заявлению не приложены документы, предусмотренные </w:t>
      </w:r>
      <w:hyperlink w:anchor="P158">
        <w:r w:rsidRPr="00BE7E59">
          <w:rPr>
            <w:rFonts w:ascii="Times New Roman" w:hAnsi="Times New Roman" w:cs="Times New Roman"/>
            <w:color w:val="0000FF"/>
          </w:rPr>
          <w:t>пунктом 6 раздела II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 документы исполнены карандашом, в документах имеются подчистки, приписки, зачеркнутые слова, не заверенные в порядке, установленном законодательством Российской Федерации;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 представленные документы утратили силу на момент обращения заявителя с заявлением о предоставлении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7) заявление и документы, необходимые для предоставления услуги, поданы в электронной форме с нарушением установленных требований;</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8) несоблюдение установленных </w:t>
      </w:r>
      <w:hyperlink r:id="rId64">
        <w:r w:rsidRPr="00BE7E59">
          <w:rPr>
            <w:rFonts w:ascii="Times New Roman" w:hAnsi="Times New Roman" w:cs="Times New Roman"/>
            <w:color w:val="0000FF"/>
          </w:rPr>
          <w:t>статьей 11</w:t>
        </w:r>
      </w:hyperlink>
      <w:r w:rsidRPr="00BE7E59">
        <w:rPr>
          <w:rFonts w:ascii="Times New Roman" w:hAnsi="Times New Roman" w:cs="Times New Roman"/>
        </w:rPr>
        <w:t xml:space="preserve"> Федерального закона от 06.04.2011 </w:t>
      </w:r>
      <w:r>
        <w:rPr>
          <w:rFonts w:ascii="Times New Roman" w:hAnsi="Times New Roman" w:cs="Times New Roman"/>
        </w:rPr>
        <w:t>№</w:t>
      </w:r>
      <w:r w:rsidRPr="00BE7E59">
        <w:rPr>
          <w:rFonts w:ascii="Times New Roman" w:hAnsi="Times New Roman" w:cs="Times New Roman"/>
        </w:rPr>
        <w:t xml:space="preserve"> 63-ФЗ </w:t>
      </w:r>
      <w:r>
        <w:rPr>
          <w:rFonts w:ascii="Times New Roman" w:hAnsi="Times New Roman" w:cs="Times New Roman"/>
        </w:rPr>
        <w:t>«</w:t>
      </w:r>
      <w:r w:rsidRPr="00BE7E59">
        <w:rPr>
          <w:rFonts w:ascii="Times New Roman" w:hAnsi="Times New Roman" w:cs="Times New Roman"/>
        </w:rPr>
        <w:t>Об электронной подписи</w:t>
      </w:r>
      <w:r>
        <w:rPr>
          <w:rFonts w:ascii="Times New Roman" w:hAnsi="Times New Roman" w:cs="Times New Roman"/>
        </w:rPr>
        <w:t>»</w:t>
      </w:r>
      <w:r w:rsidRPr="00BE7E59">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9) неполное заполнение полей в форме заявления, в том числе в интерактивной форме заявления на ЕПГУ;</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10) наличие противоречивых сведений в заявлении и приложенных к нему документах;</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11)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w:t>
      </w:r>
      <w:r w:rsidRPr="00BE7E59">
        <w:rPr>
          <w:rFonts w:ascii="Times New Roman" w:hAnsi="Times New Roman" w:cs="Times New Roman"/>
        </w:rPr>
        <w:lastRenderedPageBreak/>
        <w:t>юридического лица в иностранном государстве и т.д.);</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12) прилагаемые документы не соответствуют требованиям законодательства Российской Федерации.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9. Исчерпывающий перечень оснований для приостановления и (или) отказа в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9.1. Исчерпывающий перечень оснований для приостановления в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BE7E59" w:rsidRPr="00BE7E59" w:rsidRDefault="00BE7E59" w:rsidP="00BE7E59">
      <w:pPr>
        <w:pStyle w:val="ConsPlusNormal"/>
        <w:ind w:firstLine="540"/>
        <w:jc w:val="both"/>
        <w:rPr>
          <w:rFonts w:ascii="Times New Roman" w:hAnsi="Times New Roman" w:cs="Times New Roman"/>
        </w:rPr>
      </w:pPr>
      <w:bookmarkStart w:id="14" w:name="P232"/>
      <w:bookmarkEnd w:id="14"/>
      <w:r w:rsidRPr="00BE7E59">
        <w:rPr>
          <w:rFonts w:ascii="Times New Roman" w:hAnsi="Times New Roman" w:cs="Times New Roman"/>
        </w:rPr>
        <w:t>9.2. Исчерпывающий перечень оснований для отказа в предоставлении муниципальной услуги в целях получения разрешения на использование земель:</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1) если заявление не содержит информацию, указанную в </w:t>
      </w:r>
      <w:hyperlink w:anchor="P160">
        <w:r w:rsidRPr="00BE7E59">
          <w:rPr>
            <w:rFonts w:ascii="Times New Roman" w:hAnsi="Times New Roman" w:cs="Times New Roman"/>
            <w:color w:val="0000FF"/>
          </w:rPr>
          <w:t>подпункте 6.1.1 пункта 6 раздела II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2) к заявлению не приложены документы, предусмотренные в </w:t>
      </w:r>
      <w:hyperlink w:anchor="P160">
        <w:r w:rsidRPr="00BE7E59">
          <w:rPr>
            <w:rFonts w:ascii="Times New Roman" w:hAnsi="Times New Roman" w:cs="Times New Roman"/>
            <w:color w:val="0000FF"/>
          </w:rPr>
          <w:t>подпунктах 6.1.1</w:t>
        </w:r>
      </w:hyperlink>
      <w:r w:rsidRPr="00BE7E59">
        <w:rPr>
          <w:rFonts w:ascii="Times New Roman" w:hAnsi="Times New Roman" w:cs="Times New Roman"/>
        </w:rPr>
        <w:t xml:space="preserve"> - </w:t>
      </w:r>
      <w:hyperlink w:anchor="P176">
        <w:r w:rsidRPr="00BE7E59">
          <w:rPr>
            <w:rFonts w:ascii="Times New Roman" w:hAnsi="Times New Roman" w:cs="Times New Roman"/>
            <w:color w:val="0000FF"/>
          </w:rPr>
          <w:t>6.1.3 пункт 6 раздела II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3) в заявлении указаны цели использования земель или земельного участка или объекты, предполагаемые к размещению, не предусмотренные </w:t>
      </w:r>
      <w:hyperlink r:id="rId65">
        <w:r w:rsidRPr="00BE7E59">
          <w:rPr>
            <w:rFonts w:ascii="Times New Roman" w:hAnsi="Times New Roman" w:cs="Times New Roman"/>
            <w:color w:val="0000FF"/>
          </w:rPr>
          <w:t>пунктом 1 статьи 39.34</w:t>
        </w:r>
      </w:hyperlink>
      <w:r w:rsidRPr="00BE7E59">
        <w:rPr>
          <w:rFonts w:ascii="Times New Roman" w:hAnsi="Times New Roman" w:cs="Times New Roman"/>
        </w:rPr>
        <w:t xml:space="preserve"> Земельного кодекса;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 земельный участок, на использование которого испрашивается разрешение, предоставлен физическому или юридическому лицу.</w:t>
      </w:r>
    </w:p>
    <w:p w:rsidR="00BE7E59" w:rsidRPr="00BE7E59" w:rsidRDefault="00BE7E59" w:rsidP="00BE7E59">
      <w:pPr>
        <w:pStyle w:val="ConsPlusNormal"/>
        <w:ind w:firstLine="540"/>
        <w:jc w:val="both"/>
        <w:rPr>
          <w:rFonts w:ascii="Times New Roman" w:hAnsi="Times New Roman" w:cs="Times New Roman"/>
        </w:rPr>
      </w:pPr>
      <w:bookmarkStart w:id="15" w:name="P237"/>
      <w:bookmarkEnd w:id="15"/>
      <w:r w:rsidRPr="00BE7E59">
        <w:rPr>
          <w:rFonts w:ascii="Times New Roman" w:hAnsi="Times New Roman" w:cs="Times New Roman"/>
        </w:rPr>
        <w:t>9.3. Исчерпывающий перечень оснований для отказа в предоставлении муниципальной услуги в целях получения разрешения на размещение объектов: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1) заявление, представленные документы поданы с нарушениями требований, установленных </w:t>
      </w:r>
      <w:hyperlink w:anchor="P158">
        <w:r w:rsidRPr="00BE7E59">
          <w:rPr>
            <w:rFonts w:ascii="Times New Roman" w:hAnsi="Times New Roman" w:cs="Times New Roman"/>
            <w:color w:val="0000FF"/>
          </w:rPr>
          <w:t>пунктом 6 раздела II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 земельный участок, на использование которого испрашивается разрешение, предоставлен в собственность, аренду, постоянное (бессрочное) пользование, безвозмездное пользование юридическому лицу, индивидуальному предпринимателю или гражданину, либо в отношении указанного земельного участка (земель) заключено соглашение об установлении сервитута, принято решение об установлении публичного сервитута,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 на земли или земельный участок, на использование которых испрашивается разрешение, ранее выдано разрешение другому физическому или юридическому лицу, индивидуальному предпринимателю;</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 размещение объектов не допускается в соответствии с документами территориального планирования, правилами землепользования и застройки, документацией по планировке территории или землеустроительной документацией;</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5) земельный участок, на использование которого испрашивается разрешение, является предметом аукциона, извещение о проведении которого размещено в соответствии с </w:t>
      </w:r>
      <w:hyperlink r:id="rId66">
        <w:r w:rsidRPr="00BE7E59">
          <w:rPr>
            <w:rFonts w:ascii="Times New Roman" w:hAnsi="Times New Roman" w:cs="Times New Roman"/>
            <w:color w:val="0000FF"/>
          </w:rPr>
          <w:t>пунктом 19 статьи 39.11</w:t>
        </w:r>
      </w:hyperlink>
      <w:r w:rsidRPr="00BE7E59">
        <w:rPr>
          <w:rFonts w:ascii="Times New Roman" w:hAnsi="Times New Roman" w:cs="Times New Roman"/>
        </w:rPr>
        <w:t xml:space="preserve"> Земельного кодекса;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6) размещение объектов приведет к невозможности использования земельного участка в соответствии с установленным видом его разрешенного использования.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10. Размер платы, взимаемой с заявителя при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Взимание платы за предоставление муниципальной услуги законодательством Российской Федерации не предусмотрено.</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BE7E59" w:rsidRPr="00BE7E59" w:rsidRDefault="00BE7E59" w:rsidP="00BE7E59">
      <w:pPr>
        <w:pStyle w:val="ConsPlusNormal"/>
        <w:ind w:firstLine="540"/>
        <w:jc w:val="both"/>
        <w:rPr>
          <w:rFonts w:ascii="Times New Roman" w:hAnsi="Times New Roman" w:cs="Times New Roman"/>
        </w:rPr>
      </w:pPr>
      <w:bookmarkStart w:id="16" w:name="P247"/>
      <w:bookmarkEnd w:id="16"/>
      <w:r w:rsidRPr="00BE7E59">
        <w:rPr>
          <w:rFonts w:ascii="Times New Roman" w:hAnsi="Times New Roman" w:cs="Times New Roman"/>
        </w:rPr>
        <w:t>12. Срок регистрации запроса заявителя о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Письменные заявления, поступившие посредством почтового отправления, при личном обращении через МФЦ, ЕПГУ подлежат регистрации специалистом ДИЗО в ведомственной информационной системе в течение одного рабочего дня с момента их поступления в ДИЗО.</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(в ред. </w:t>
      </w:r>
      <w:hyperlink r:id="rId67">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21.03.2024 </w:t>
      </w:r>
      <w:r>
        <w:rPr>
          <w:rFonts w:ascii="Times New Roman" w:hAnsi="Times New Roman" w:cs="Times New Roman"/>
        </w:rPr>
        <w:t>№</w:t>
      </w:r>
      <w:r w:rsidRPr="00BE7E59">
        <w:rPr>
          <w:rFonts w:ascii="Times New Roman" w:hAnsi="Times New Roman" w:cs="Times New Roman"/>
        </w:rPr>
        <w:t xml:space="preserve"> 1290)</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здание, в котором предоставляется муниципальная услуга, должно быть расположено с учетом </w:t>
      </w:r>
      <w:r w:rsidRPr="00BE7E59">
        <w:rPr>
          <w:rFonts w:ascii="Times New Roman" w:hAnsi="Times New Roman" w:cs="Times New Roman"/>
        </w:rPr>
        <w:lastRenderedPageBreak/>
        <w:t>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каждое рабочее место специалиста ДИЗО (уполномоченного органа), участвующих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 печатающим устройствам и сканирующим устройствам, сети </w:t>
      </w:r>
      <w:r>
        <w:rPr>
          <w:rFonts w:ascii="Times New Roman" w:hAnsi="Times New Roman" w:cs="Times New Roman"/>
        </w:rPr>
        <w:t>«</w:t>
      </w:r>
      <w:r w:rsidRPr="00BE7E59">
        <w:rPr>
          <w:rFonts w:ascii="Times New Roman" w:hAnsi="Times New Roman" w:cs="Times New Roman"/>
        </w:rPr>
        <w:t>Интернет</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w:t>
      </w:r>
      <w:hyperlink r:id="rId68">
        <w:r w:rsidRPr="00BE7E59">
          <w:rPr>
            <w:rFonts w:ascii="Times New Roman" w:hAnsi="Times New Roman" w:cs="Times New Roman"/>
            <w:color w:val="0000FF"/>
          </w:rPr>
          <w:t>закона</w:t>
        </w:r>
      </w:hyperlink>
      <w:r w:rsidRPr="00BE7E59">
        <w:rPr>
          <w:rFonts w:ascii="Times New Roman" w:hAnsi="Times New Roman" w:cs="Times New Roman"/>
        </w:rPr>
        <w:t xml:space="preserve"> от 24.11.1995 </w:t>
      </w:r>
      <w:r>
        <w:rPr>
          <w:rFonts w:ascii="Times New Roman" w:hAnsi="Times New Roman" w:cs="Times New Roman"/>
        </w:rPr>
        <w:t>№</w:t>
      </w:r>
      <w:r w:rsidRPr="00BE7E59">
        <w:rPr>
          <w:rFonts w:ascii="Times New Roman" w:hAnsi="Times New Roman" w:cs="Times New Roman"/>
        </w:rPr>
        <w:t xml:space="preserve"> 181-ФЗ </w:t>
      </w:r>
      <w:r>
        <w:rPr>
          <w:rFonts w:ascii="Times New Roman" w:hAnsi="Times New Roman" w:cs="Times New Roman"/>
        </w:rPr>
        <w:t>«</w:t>
      </w:r>
      <w:r w:rsidRPr="00BE7E59">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 а также должна быть обеспечена возможность для реализации прав инвалидов на предоставление по их заявлению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на информационных стендах, информационном терминале и в сети </w:t>
      </w:r>
      <w:r>
        <w:rPr>
          <w:rFonts w:ascii="Times New Roman" w:hAnsi="Times New Roman" w:cs="Times New Roman"/>
        </w:rPr>
        <w:t>«</w:t>
      </w:r>
      <w:r w:rsidRPr="00BE7E59">
        <w:rPr>
          <w:rFonts w:ascii="Times New Roman" w:hAnsi="Times New Roman" w:cs="Times New Roman"/>
        </w:rPr>
        <w:t>Интернет</w:t>
      </w:r>
      <w:r>
        <w:rPr>
          <w:rFonts w:ascii="Times New Roman" w:hAnsi="Times New Roman" w:cs="Times New Roman"/>
        </w:rPr>
        <w:t>»</w:t>
      </w:r>
      <w:r w:rsidRPr="00BE7E59">
        <w:rPr>
          <w:rFonts w:ascii="Times New Roman" w:hAnsi="Times New Roman" w:cs="Times New Roman"/>
        </w:rPr>
        <w:t xml:space="preserve"> размещается информация, указанная в </w:t>
      </w:r>
      <w:hyperlink w:anchor="P105">
        <w:r w:rsidRPr="00BE7E59">
          <w:rPr>
            <w:rFonts w:ascii="Times New Roman" w:hAnsi="Times New Roman" w:cs="Times New Roman"/>
            <w:color w:val="0000FF"/>
          </w:rPr>
          <w:t>пунктах 4.12</w:t>
        </w:r>
      </w:hyperlink>
      <w:r w:rsidRPr="00BE7E59">
        <w:rPr>
          <w:rFonts w:ascii="Times New Roman" w:hAnsi="Times New Roman" w:cs="Times New Roman"/>
        </w:rPr>
        <w:t xml:space="preserve">, </w:t>
      </w:r>
      <w:hyperlink w:anchor="P117">
        <w:r w:rsidRPr="00BE7E59">
          <w:rPr>
            <w:rFonts w:ascii="Times New Roman" w:hAnsi="Times New Roman" w:cs="Times New Roman"/>
            <w:color w:val="0000FF"/>
          </w:rPr>
          <w:t>4.13 раздела 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помещения МФЦ должны отвечать требованиям, установленным в соответствии с </w:t>
      </w:r>
      <w:hyperlink r:id="rId69">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Правительства Российской Федерации от 22.12.2012 </w:t>
      </w:r>
      <w:r>
        <w:rPr>
          <w:rFonts w:ascii="Times New Roman" w:hAnsi="Times New Roman" w:cs="Times New Roman"/>
        </w:rPr>
        <w:t>№</w:t>
      </w:r>
      <w:r w:rsidRPr="00BE7E59">
        <w:rPr>
          <w:rFonts w:ascii="Times New Roman" w:hAnsi="Times New Roman" w:cs="Times New Roman"/>
        </w:rPr>
        <w:t xml:space="preserve"> 1376 </w:t>
      </w:r>
      <w:r>
        <w:rPr>
          <w:rFonts w:ascii="Times New Roman" w:hAnsi="Times New Roman" w:cs="Times New Roman"/>
        </w:rPr>
        <w:t>«</w:t>
      </w:r>
      <w:r w:rsidRPr="00BE7E59">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rPr>
        <w:t>»</w:t>
      </w:r>
      <w:r w:rsidRPr="00BE7E59">
        <w:rPr>
          <w:rFonts w:ascii="Times New Roman" w:hAnsi="Times New Roman" w:cs="Times New Roman"/>
        </w:rPr>
        <w:t xml:space="preserve"> (далее - Постановление Правительства РФ от 22.12.2012 </w:t>
      </w:r>
      <w:r>
        <w:rPr>
          <w:rFonts w:ascii="Times New Roman" w:hAnsi="Times New Roman" w:cs="Times New Roman"/>
        </w:rPr>
        <w:t>№</w:t>
      </w:r>
      <w:r w:rsidRPr="00BE7E59">
        <w:rPr>
          <w:rFonts w:ascii="Times New Roman" w:hAnsi="Times New Roman" w:cs="Times New Roman"/>
        </w:rPr>
        <w:t xml:space="preserve"> 1376).</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14. Показатели доступности и качества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14.1. Показатели доступности: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наличие полной и понятной информации о порядке, сроках и ходе предоставления муниципальной услуги в сети </w:t>
      </w:r>
      <w:r>
        <w:rPr>
          <w:rFonts w:ascii="Times New Roman" w:hAnsi="Times New Roman" w:cs="Times New Roman"/>
        </w:rPr>
        <w:t>«</w:t>
      </w:r>
      <w:r w:rsidRPr="00BE7E59">
        <w:rPr>
          <w:rFonts w:ascii="Times New Roman" w:hAnsi="Times New Roman" w:cs="Times New Roman"/>
        </w:rPr>
        <w:t>Интернет</w:t>
      </w:r>
      <w:r>
        <w:rPr>
          <w:rFonts w:ascii="Times New Roman" w:hAnsi="Times New Roman" w:cs="Times New Roman"/>
        </w:rPr>
        <w:t>»</w:t>
      </w:r>
      <w:r w:rsidRPr="00BE7E59">
        <w:rPr>
          <w:rFonts w:ascii="Times New Roman" w:hAnsi="Times New Roman" w:cs="Times New Roman"/>
        </w:rPr>
        <w:t>, средствах массовой информации;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доступность электронных форм документов, необходимых для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возможность подачи заявления на получение муниципальной услуги и документов в электронной форме;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предоставление муниципальной услуги в соответствии с вариантом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возможность получения заявителем уведомлений о предоставлении муниципальной услуги с помощью ЕПГУ;</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возможность получения информации о ходе предоставления муниципальной услуги, в том числе с использованием сети </w:t>
      </w:r>
      <w:r>
        <w:rPr>
          <w:rFonts w:ascii="Times New Roman" w:hAnsi="Times New Roman" w:cs="Times New Roman"/>
        </w:rPr>
        <w:t>«</w:t>
      </w:r>
      <w:r w:rsidRPr="00BE7E59">
        <w:rPr>
          <w:rFonts w:ascii="Times New Roman" w:hAnsi="Times New Roman" w:cs="Times New Roman"/>
        </w:rPr>
        <w:t>Интернет</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14.2. Показатели качества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минимально возможное количество взаимодействий гражданина с должностными лицами, участвующими в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отсутствие обоснованных жалоб на действия (бездействие) сотрудников и их некорректное (невнимательное) отношение к заявителям;</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отсутствие нарушений установленных сроков в процессе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Pr="00BE7E59">
        <w:rPr>
          <w:rFonts w:ascii="Times New Roman" w:hAnsi="Times New Roman" w:cs="Times New Roman"/>
        </w:rPr>
        <w:lastRenderedPageBreak/>
        <w:t>рассмотрения которых вынесены решения об удовлетворении (частичном удовлетворении) требований заявителей.</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14.3. Оценка качества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Оценка качества предоставления государственной (муниципальной) услуги осуществляется в соответствии с </w:t>
      </w:r>
      <w:hyperlink r:id="rId70">
        <w:r w:rsidRPr="00BE7E59">
          <w:rPr>
            <w:rFonts w:ascii="Times New Roman" w:hAnsi="Times New Roman" w:cs="Times New Roman"/>
            <w:color w:val="0000FF"/>
          </w:rPr>
          <w:t>Правилами</w:t>
        </w:r>
      </w:hyperlink>
      <w:r w:rsidRPr="00BE7E59">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Pr>
          <w:rFonts w:ascii="Times New Roman" w:hAnsi="Times New Roman" w:cs="Times New Roman"/>
        </w:rPr>
        <w:t>№</w:t>
      </w:r>
      <w:r w:rsidRPr="00BE7E59">
        <w:rPr>
          <w:rFonts w:ascii="Times New Roman" w:hAnsi="Times New Roman" w:cs="Times New Roman"/>
        </w:rPr>
        <w:t xml:space="preserve"> 1284 </w:t>
      </w:r>
      <w:r>
        <w:rPr>
          <w:rFonts w:ascii="Times New Roman" w:hAnsi="Times New Roman" w:cs="Times New Roman"/>
        </w:rPr>
        <w:t>«</w:t>
      </w:r>
      <w:r w:rsidRPr="00BE7E59">
        <w:rPr>
          <w:rFonts w:ascii="Times New Roman" w:hAnsi="Times New Roman" w:cs="Times New Roman"/>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w:t>
      </w:r>
      <w:proofErr w:type="spellStart"/>
      <w:r w:rsidRPr="00BE7E59">
        <w:rPr>
          <w:rFonts w:ascii="Times New Roman" w:hAnsi="Times New Roman" w:cs="Times New Roman"/>
        </w:rPr>
        <w:t>пп</w:t>
      </w:r>
      <w:proofErr w:type="spellEnd"/>
      <w:r w:rsidRPr="00BE7E59">
        <w:rPr>
          <w:rFonts w:ascii="Times New Roman" w:hAnsi="Times New Roman" w:cs="Times New Roman"/>
        </w:rPr>
        <w:t xml:space="preserve">. 14.3 введен </w:t>
      </w:r>
      <w:hyperlink r:id="rId71">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BE7E59">
        <w:rPr>
          <w:rFonts w:ascii="Times New Roman" w:hAnsi="Times New Roman" w:cs="Times New Roman"/>
        </w:rPr>
        <w:t xml:space="preserve"> 443)</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14.4.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2">
        <w:r w:rsidRPr="00BE7E59">
          <w:rPr>
            <w:rFonts w:ascii="Times New Roman" w:hAnsi="Times New Roman" w:cs="Times New Roman"/>
            <w:color w:val="0000FF"/>
          </w:rPr>
          <w:t>статьей 11.2</w:t>
        </w:r>
      </w:hyperlink>
      <w:r w:rsidRPr="00BE7E59">
        <w:rPr>
          <w:rFonts w:ascii="Times New Roman" w:hAnsi="Times New Roman" w:cs="Times New Roman"/>
        </w:rPr>
        <w:t xml:space="preserve"> Федерального закона от 27.07.2010 </w:t>
      </w:r>
      <w:r>
        <w:rPr>
          <w:rFonts w:ascii="Times New Roman" w:hAnsi="Times New Roman" w:cs="Times New Roman"/>
        </w:rPr>
        <w:t>№</w:t>
      </w:r>
      <w:r w:rsidRPr="00BE7E59">
        <w:rPr>
          <w:rFonts w:ascii="Times New Roman" w:hAnsi="Times New Roman" w:cs="Times New Roman"/>
        </w:rPr>
        <w:t xml:space="preserve"> 210-ФЗ </w:t>
      </w:r>
      <w:r>
        <w:rPr>
          <w:rFonts w:ascii="Times New Roman" w:hAnsi="Times New Roman" w:cs="Times New Roman"/>
        </w:rPr>
        <w:t>«</w:t>
      </w:r>
      <w:r w:rsidRPr="00BE7E59">
        <w:rPr>
          <w:rFonts w:ascii="Times New Roman" w:hAnsi="Times New Roman" w:cs="Times New Roman"/>
        </w:rPr>
        <w:t>Об организации предоставления государственных и муниципальных услуг</w:t>
      </w:r>
      <w:r>
        <w:rPr>
          <w:rFonts w:ascii="Times New Roman" w:hAnsi="Times New Roman" w:cs="Times New Roman"/>
        </w:rPr>
        <w:t>»</w:t>
      </w:r>
      <w:r w:rsidRPr="00BE7E59">
        <w:rPr>
          <w:rFonts w:ascii="Times New Roman" w:hAnsi="Times New Roman" w:cs="Times New Roman"/>
        </w:rPr>
        <w:t xml:space="preserve"> и в порядке, установленном </w:t>
      </w:r>
      <w:hyperlink r:id="rId73">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Правительства Российской Федерации от 20.11.2012 </w:t>
      </w:r>
      <w:r>
        <w:rPr>
          <w:rFonts w:ascii="Times New Roman" w:hAnsi="Times New Roman" w:cs="Times New Roman"/>
        </w:rPr>
        <w:t>№</w:t>
      </w:r>
      <w:r w:rsidRPr="00BE7E59">
        <w:rPr>
          <w:rFonts w:ascii="Times New Roman" w:hAnsi="Times New Roman" w:cs="Times New Roman"/>
        </w:rPr>
        <w:t xml:space="preserve"> 1198 </w:t>
      </w:r>
      <w:r>
        <w:rPr>
          <w:rFonts w:ascii="Times New Roman" w:hAnsi="Times New Roman" w:cs="Times New Roman"/>
        </w:rPr>
        <w:t>«</w:t>
      </w:r>
      <w:r w:rsidRPr="00BE7E59">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w:t>
      </w:r>
      <w:proofErr w:type="spellStart"/>
      <w:r w:rsidRPr="00BE7E59">
        <w:rPr>
          <w:rFonts w:ascii="Times New Roman" w:hAnsi="Times New Roman" w:cs="Times New Roman"/>
        </w:rPr>
        <w:t>пп</w:t>
      </w:r>
      <w:proofErr w:type="spellEnd"/>
      <w:r w:rsidRPr="00BE7E59">
        <w:rPr>
          <w:rFonts w:ascii="Times New Roman" w:hAnsi="Times New Roman" w:cs="Times New Roman"/>
        </w:rPr>
        <w:t xml:space="preserve">. 14.4 введен </w:t>
      </w:r>
      <w:hyperlink r:id="rId74">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BE7E59">
        <w:rPr>
          <w:rFonts w:ascii="Times New Roman" w:hAnsi="Times New Roman" w:cs="Times New Roman"/>
        </w:rPr>
        <w:t xml:space="preserve"> 443)</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15. 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15.1. Услуги, необходимые и обязательные для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 перечень услуг, необходимых и обязательных для предоставления муниципальной услуги в целях получения разрешения на использование земель:</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подготовка и выдача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 перечень услуг, необходимых и обязательных для предоставления муниципальной услуги в целях получения разрешения на размещение объектов: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схема границ земель или земельного участка, предполагаемых к использованию для размещения объектов, на кадастровом плане территории, которая представляет собой документ, в котором в текстовой и графической формах отражены сведения о землях или земельных участках, необходимых для размещения объектов, и содержит информацию о наименовании размещаемых объектов, кадастровом номере земельного участка (номере кадастрового квартала при размещении объектов на землях), местоположении (в том числе проектируемом) размещаемых объектов, площади земель или земельного участка, необходимой для размещения объектов, границах земель или земельного участка, испрашиваемых для размещения объектов, координатах характерных точек границ земель или земельного участка, необходимых для размещения объектов (с использованием системы координат, применяемой при ведении Единого государственного реестра недвижимости).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15.2. Перечень информационных систем, используемых уполномоченным органом для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федеральная государственная информационная система, обеспечивающая процесс досудебного (внесудебного) обжалования решений и действий (бездействия) совершенных при предоставлении государственных и муниципальных услуг (ФГИС ДО); СЭД </w:t>
      </w:r>
      <w:r>
        <w:rPr>
          <w:rFonts w:ascii="Times New Roman" w:hAnsi="Times New Roman" w:cs="Times New Roman"/>
        </w:rPr>
        <w:t>«</w:t>
      </w:r>
      <w:r w:rsidRPr="00BE7E59">
        <w:rPr>
          <w:rFonts w:ascii="Times New Roman" w:hAnsi="Times New Roman" w:cs="Times New Roman"/>
        </w:rPr>
        <w:t>Дело</w:t>
      </w:r>
      <w:r>
        <w:rPr>
          <w:rFonts w:ascii="Times New Roman" w:hAnsi="Times New Roman" w:cs="Times New Roman"/>
        </w:rPr>
        <w:t>»</w:t>
      </w:r>
      <w:r w:rsidRPr="00BE7E59">
        <w:rPr>
          <w:rFonts w:ascii="Times New Roman" w:hAnsi="Times New Roman" w:cs="Times New Roman"/>
        </w:rPr>
        <w:t xml:space="preserve">, автоматизированная информационная система </w:t>
      </w:r>
      <w:r>
        <w:rPr>
          <w:rFonts w:ascii="Times New Roman" w:hAnsi="Times New Roman" w:cs="Times New Roman"/>
        </w:rPr>
        <w:t>«</w:t>
      </w:r>
      <w:r w:rsidRPr="00BE7E59">
        <w:rPr>
          <w:rFonts w:ascii="Times New Roman" w:hAnsi="Times New Roman" w:cs="Times New Roman"/>
        </w:rPr>
        <w:t xml:space="preserve">Единое окно </w:t>
      </w:r>
      <w:r>
        <w:rPr>
          <w:rFonts w:ascii="Times New Roman" w:hAnsi="Times New Roman" w:cs="Times New Roman"/>
        </w:rPr>
        <w:t>«</w:t>
      </w:r>
      <w:r w:rsidRPr="00BE7E59">
        <w:rPr>
          <w:rFonts w:ascii="Times New Roman" w:hAnsi="Times New Roman" w:cs="Times New Roman"/>
        </w:rPr>
        <w:t>ДИЗО</w:t>
      </w:r>
      <w:r>
        <w:rPr>
          <w:rFonts w:ascii="Times New Roman" w:hAnsi="Times New Roman" w:cs="Times New Roman"/>
        </w:rPr>
        <w:t>»</w:t>
      </w:r>
      <w:r w:rsidRPr="00BE7E59">
        <w:rPr>
          <w:rFonts w:ascii="Times New Roman" w:hAnsi="Times New Roman" w:cs="Times New Roman"/>
        </w:rPr>
        <w:t>, комплексная автоматизированная система земельно-имущественных отношений.</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15.3.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15.4. Особенности предоставления муниципальной услуги в МФЦ, устанавливаются в соответствии с </w:t>
      </w:r>
      <w:hyperlink r:id="rId75">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Правительства Российской Федерации от 22.12.2012 </w:t>
      </w:r>
      <w:r>
        <w:rPr>
          <w:rFonts w:ascii="Times New Roman" w:hAnsi="Times New Roman" w:cs="Times New Roman"/>
        </w:rPr>
        <w:t>№</w:t>
      </w:r>
      <w:r w:rsidRPr="00BE7E59">
        <w:rPr>
          <w:rFonts w:ascii="Times New Roman" w:hAnsi="Times New Roman" w:cs="Times New Roman"/>
        </w:rPr>
        <w:t xml:space="preserve"> 1376:</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МФЦ организует предоставление государственных и муниципальных услуг по принципу </w:t>
      </w:r>
      <w:r>
        <w:rPr>
          <w:rFonts w:ascii="Times New Roman" w:hAnsi="Times New Roman" w:cs="Times New Roman"/>
        </w:rPr>
        <w:t>«</w:t>
      </w:r>
      <w:r w:rsidRPr="00BE7E59">
        <w:rPr>
          <w:rFonts w:ascii="Times New Roman" w:hAnsi="Times New Roman" w:cs="Times New Roman"/>
        </w:rPr>
        <w:t>одного окна</w:t>
      </w:r>
      <w:r>
        <w:rPr>
          <w:rFonts w:ascii="Times New Roman" w:hAnsi="Times New Roman" w:cs="Times New Roman"/>
        </w:rPr>
        <w:t>»</w:t>
      </w:r>
      <w:r w:rsidRPr="00BE7E59">
        <w:rPr>
          <w:rFonts w:ascii="Times New Roman" w:hAnsi="Times New Roman" w:cs="Times New Roman"/>
        </w:rPr>
        <w:t xml:space="preserve"> в соответствии с соглашениями о взаимодействии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субъекта Российской Федерации.</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w:t>
      </w:r>
      <w:proofErr w:type="spellStart"/>
      <w:r w:rsidRPr="00BE7E59">
        <w:rPr>
          <w:rFonts w:ascii="Times New Roman" w:hAnsi="Times New Roman" w:cs="Times New Roman"/>
        </w:rPr>
        <w:t>пп</w:t>
      </w:r>
      <w:proofErr w:type="spellEnd"/>
      <w:r w:rsidRPr="00BE7E59">
        <w:rPr>
          <w:rFonts w:ascii="Times New Roman" w:hAnsi="Times New Roman" w:cs="Times New Roman"/>
        </w:rPr>
        <w:t xml:space="preserve">. 15.4 в ред. </w:t>
      </w:r>
      <w:hyperlink r:id="rId76">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BE7E59">
        <w:rPr>
          <w:rFonts w:ascii="Times New Roman" w:hAnsi="Times New Roman" w:cs="Times New Roman"/>
        </w:rPr>
        <w:t xml:space="preserve"> 443)</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15.5. Особенности предоставления муниципальной услуги в электронной форме устанавливаются с учетом </w:t>
      </w:r>
      <w:hyperlink r:id="rId77">
        <w:r w:rsidRPr="00BE7E59">
          <w:rPr>
            <w:rFonts w:ascii="Times New Roman" w:hAnsi="Times New Roman" w:cs="Times New Roman"/>
            <w:color w:val="0000FF"/>
          </w:rPr>
          <w:t>требований</w:t>
        </w:r>
      </w:hyperlink>
      <w:r w:rsidRPr="00BE7E59">
        <w:rPr>
          <w:rFonts w:ascii="Times New Roman" w:hAnsi="Times New Roman" w:cs="Times New Roman"/>
        </w:rPr>
        <w:t xml:space="preserve"> к предоставлению в электронной форме государственных и муниципальных услуг, утвержденных постановлением Правительства Российской Федерации от 26.03.2016 </w:t>
      </w:r>
      <w:r>
        <w:rPr>
          <w:rFonts w:ascii="Times New Roman" w:hAnsi="Times New Roman" w:cs="Times New Roman"/>
        </w:rPr>
        <w:t>№</w:t>
      </w:r>
      <w:r w:rsidRPr="00BE7E59">
        <w:rPr>
          <w:rFonts w:ascii="Times New Roman" w:hAnsi="Times New Roman" w:cs="Times New Roman"/>
        </w:rPr>
        <w:t xml:space="preserve"> 236, с учетом наличия технической возможности предоставления муниципальной услуги в электронной форме.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соответствии с </w:t>
      </w:r>
      <w:hyperlink r:id="rId78">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Правительства Российской Федерации от 18.03.2015 </w:t>
      </w:r>
      <w:r>
        <w:rPr>
          <w:rFonts w:ascii="Times New Roman" w:hAnsi="Times New Roman" w:cs="Times New Roman"/>
        </w:rPr>
        <w:t>№</w:t>
      </w:r>
      <w:r w:rsidRPr="00BE7E59">
        <w:rPr>
          <w:rFonts w:ascii="Times New Roman" w:hAnsi="Times New Roman" w:cs="Times New Roman"/>
        </w:rPr>
        <w:t xml:space="preserve"> 250 </w:t>
      </w:r>
      <w:r>
        <w:rPr>
          <w:rFonts w:ascii="Times New Roman" w:hAnsi="Times New Roman" w:cs="Times New Roman"/>
        </w:rPr>
        <w:t>«</w:t>
      </w:r>
      <w:r w:rsidRPr="00BE7E59">
        <w:rPr>
          <w:rFonts w:ascii="Times New Roman" w:hAnsi="Times New Roman" w:cs="Times New Roman"/>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w:t>
      </w:r>
      <w:proofErr w:type="spellStart"/>
      <w:r w:rsidRPr="00BE7E59">
        <w:rPr>
          <w:rFonts w:ascii="Times New Roman" w:hAnsi="Times New Roman" w:cs="Times New Roman"/>
        </w:rPr>
        <w:t>пп</w:t>
      </w:r>
      <w:proofErr w:type="spellEnd"/>
      <w:r w:rsidRPr="00BE7E59">
        <w:rPr>
          <w:rFonts w:ascii="Times New Roman" w:hAnsi="Times New Roman" w:cs="Times New Roman"/>
        </w:rPr>
        <w:t xml:space="preserve">. 15.5 в ред. </w:t>
      </w:r>
      <w:hyperlink r:id="rId79">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BE7E59">
        <w:rPr>
          <w:rFonts w:ascii="Times New Roman" w:hAnsi="Times New Roman" w:cs="Times New Roman"/>
        </w:rPr>
        <w:t xml:space="preserve"> 443)</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16. В соответствии с </w:t>
      </w:r>
      <w:hyperlink r:id="rId80">
        <w:r w:rsidRPr="00BE7E59">
          <w:rPr>
            <w:rFonts w:ascii="Times New Roman" w:hAnsi="Times New Roman" w:cs="Times New Roman"/>
            <w:color w:val="0000FF"/>
          </w:rPr>
          <w:t>частью 1 статьи 7</w:t>
        </w:r>
      </w:hyperlink>
      <w:r w:rsidRPr="00BE7E59">
        <w:rPr>
          <w:rFonts w:ascii="Times New Roman" w:hAnsi="Times New Roman" w:cs="Times New Roman"/>
        </w:rPr>
        <w:t xml:space="preserve"> Федерального закона от 27.07.2010 </w:t>
      </w:r>
      <w:r>
        <w:rPr>
          <w:rFonts w:ascii="Times New Roman" w:hAnsi="Times New Roman" w:cs="Times New Roman"/>
        </w:rPr>
        <w:t>№</w:t>
      </w:r>
      <w:r w:rsidRPr="00BE7E59">
        <w:rPr>
          <w:rFonts w:ascii="Times New Roman" w:hAnsi="Times New Roman" w:cs="Times New Roman"/>
        </w:rPr>
        <w:t xml:space="preserve"> 210-ФЗ </w:t>
      </w:r>
      <w:r>
        <w:rPr>
          <w:rFonts w:ascii="Times New Roman" w:hAnsi="Times New Roman" w:cs="Times New Roman"/>
        </w:rPr>
        <w:t>«</w:t>
      </w:r>
      <w:r w:rsidRPr="00BE7E59">
        <w:rPr>
          <w:rFonts w:ascii="Times New Roman" w:hAnsi="Times New Roman" w:cs="Times New Roman"/>
        </w:rPr>
        <w:t>Об организации предоставления государственных и муниципальных услуг</w:t>
      </w:r>
      <w:r>
        <w:rPr>
          <w:rFonts w:ascii="Times New Roman" w:hAnsi="Times New Roman" w:cs="Times New Roman"/>
        </w:rPr>
        <w:t>»</w:t>
      </w:r>
      <w:r w:rsidRPr="00BE7E59">
        <w:rPr>
          <w:rFonts w:ascii="Times New Roman" w:hAnsi="Times New Roman" w:cs="Times New Roman"/>
        </w:rPr>
        <w:t xml:space="preserve"> (далее - Закон от 27.07.2010 </w:t>
      </w:r>
      <w:r>
        <w:rPr>
          <w:rFonts w:ascii="Times New Roman" w:hAnsi="Times New Roman" w:cs="Times New Roman"/>
        </w:rPr>
        <w:t>№</w:t>
      </w:r>
      <w:r w:rsidRPr="00BE7E59">
        <w:rPr>
          <w:rFonts w:ascii="Times New Roman" w:hAnsi="Times New Roman" w:cs="Times New Roman"/>
        </w:rPr>
        <w:t xml:space="preserve"> 210-ФЗ) запрещается требовать от заявителей:</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1">
        <w:r w:rsidRPr="00BE7E59">
          <w:rPr>
            <w:rFonts w:ascii="Times New Roman" w:hAnsi="Times New Roman" w:cs="Times New Roman"/>
            <w:color w:val="0000FF"/>
          </w:rPr>
          <w:t>частью 1 статьи 1</w:t>
        </w:r>
      </w:hyperlink>
      <w:r w:rsidRPr="00BE7E59">
        <w:rPr>
          <w:rFonts w:ascii="Times New Roman" w:hAnsi="Times New Roman" w:cs="Times New Roman"/>
        </w:rPr>
        <w:t xml:space="preserve"> Закона от 27.07.2010 </w:t>
      </w:r>
      <w:r>
        <w:rPr>
          <w:rFonts w:ascii="Times New Roman" w:hAnsi="Times New Roman" w:cs="Times New Roman"/>
        </w:rPr>
        <w:t>№</w:t>
      </w:r>
      <w:r w:rsidRPr="00BE7E59">
        <w:rPr>
          <w:rFonts w:ascii="Times New Roman" w:hAnsi="Times New Roman" w:cs="Times New Roman"/>
        </w:rPr>
        <w:t xml:space="preserve"> 210-ФЗ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2">
        <w:r w:rsidRPr="00BE7E59">
          <w:rPr>
            <w:rFonts w:ascii="Times New Roman" w:hAnsi="Times New Roman" w:cs="Times New Roman"/>
            <w:color w:val="0000FF"/>
          </w:rPr>
          <w:t>частью 6 статьи 7</w:t>
        </w:r>
      </w:hyperlink>
      <w:r w:rsidRPr="00BE7E59">
        <w:rPr>
          <w:rFonts w:ascii="Times New Roman" w:hAnsi="Times New Roman" w:cs="Times New Roman"/>
        </w:rPr>
        <w:t xml:space="preserve"> Закона от 27.07.2010 </w:t>
      </w:r>
      <w:r>
        <w:rPr>
          <w:rFonts w:ascii="Times New Roman" w:hAnsi="Times New Roman" w:cs="Times New Roman"/>
        </w:rPr>
        <w:t>№</w:t>
      </w:r>
      <w:r w:rsidRPr="00BE7E59">
        <w:rPr>
          <w:rFonts w:ascii="Times New Roman" w:hAnsi="Times New Roman" w:cs="Times New Roman"/>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3">
        <w:r w:rsidRPr="00BE7E59">
          <w:rPr>
            <w:rFonts w:ascii="Times New Roman" w:hAnsi="Times New Roman" w:cs="Times New Roman"/>
            <w:color w:val="0000FF"/>
          </w:rPr>
          <w:t>части 1 статьи 9</w:t>
        </w:r>
      </w:hyperlink>
      <w:r w:rsidRPr="00BE7E59">
        <w:rPr>
          <w:rFonts w:ascii="Times New Roman" w:hAnsi="Times New Roman" w:cs="Times New Roman"/>
        </w:rPr>
        <w:t xml:space="preserve"> Закона от 27.07.2010 </w:t>
      </w:r>
      <w:r>
        <w:rPr>
          <w:rFonts w:ascii="Times New Roman" w:hAnsi="Times New Roman" w:cs="Times New Roman"/>
        </w:rPr>
        <w:t>№</w:t>
      </w:r>
      <w:r w:rsidRPr="00BE7E59">
        <w:rPr>
          <w:rFonts w:ascii="Times New Roman" w:hAnsi="Times New Roman" w:cs="Times New Roman"/>
        </w:rPr>
        <w:t xml:space="preserve"> 210-ФЗ;</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BE7E59">
        <w:rPr>
          <w:rFonts w:ascii="Times New Roman" w:hAnsi="Times New Roman" w:cs="Times New Roman"/>
        </w:rPr>
        <w:lastRenderedPageBreak/>
        <w:t>ранее комплект документов;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4">
        <w:r w:rsidRPr="00BE7E59">
          <w:rPr>
            <w:rFonts w:ascii="Times New Roman" w:hAnsi="Times New Roman" w:cs="Times New Roman"/>
            <w:color w:val="0000FF"/>
          </w:rPr>
          <w:t>частью 1.1 статьи 16</w:t>
        </w:r>
      </w:hyperlink>
      <w:r w:rsidRPr="00BE7E59">
        <w:rPr>
          <w:rFonts w:ascii="Times New Roman" w:hAnsi="Times New Roman" w:cs="Times New Roman"/>
        </w:rPr>
        <w:t xml:space="preserve"> Закона от 27.07.2010 </w:t>
      </w:r>
      <w:r>
        <w:rPr>
          <w:rFonts w:ascii="Times New Roman" w:hAnsi="Times New Roman" w:cs="Times New Roman"/>
        </w:rPr>
        <w:t>№</w:t>
      </w:r>
      <w:r w:rsidRPr="00BE7E59">
        <w:rPr>
          <w:rFonts w:ascii="Times New Roman" w:hAnsi="Times New Roman" w:cs="Times New Roman"/>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5">
        <w:r w:rsidRPr="00BE7E59">
          <w:rPr>
            <w:rFonts w:ascii="Times New Roman" w:hAnsi="Times New Roman" w:cs="Times New Roman"/>
            <w:color w:val="0000FF"/>
          </w:rPr>
          <w:t>частью 1.1 статьи 16</w:t>
        </w:r>
      </w:hyperlink>
      <w:r w:rsidRPr="00BE7E59">
        <w:rPr>
          <w:rFonts w:ascii="Times New Roman" w:hAnsi="Times New Roman" w:cs="Times New Roman"/>
        </w:rPr>
        <w:t xml:space="preserve"> Закона от 27.07.2010 </w:t>
      </w:r>
      <w:r>
        <w:rPr>
          <w:rFonts w:ascii="Times New Roman" w:hAnsi="Times New Roman" w:cs="Times New Roman"/>
        </w:rPr>
        <w:t>№</w:t>
      </w:r>
      <w:r w:rsidRPr="00BE7E59">
        <w:rPr>
          <w:rFonts w:ascii="Times New Roman" w:hAnsi="Times New Roman" w:cs="Times New Roman"/>
        </w:rPr>
        <w:t xml:space="preserve"> 210-ФЗ, уведомляется заявитель, а также приносятся извинения за доставленные неудобства;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6">
        <w:r w:rsidRPr="00BE7E59">
          <w:rPr>
            <w:rFonts w:ascii="Times New Roman" w:hAnsi="Times New Roman" w:cs="Times New Roman"/>
            <w:color w:val="0000FF"/>
          </w:rPr>
          <w:t>пунктом 7.2 части 1 статьи 16</w:t>
        </w:r>
      </w:hyperlink>
      <w:r w:rsidRPr="00BE7E59">
        <w:rPr>
          <w:rFonts w:ascii="Times New Roman" w:hAnsi="Times New Roman" w:cs="Times New Roman"/>
        </w:rPr>
        <w:t xml:space="preserve"> Закона от 27.07.2010 </w:t>
      </w:r>
      <w:r>
        <w:rPr>
          <w:rFonts w:ascii="Times New Roman" w:hAnsi="Times New Roman" w:cs="Times New Roman"/>
        </w:rPr>
        <w:t>№</w:t>
      </w:r>
      <w:r w:rsidRPr="00BE7E59">
        <w:rPr>
          <w:rFonts w:ascii="Times New Roman" w:hAnsi="Times New Roman" w:cs="Times New Roman"/>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17. Случаи предоставления муниципальной услуги в упреждающем (</w:t>
      </w:r>
      <w:proofErr w:type="spellStart"/>
      <w:r w:rsidRPr="00BE7E59">
        <w:rPr>
          <w:rFonts w:ascii="Times New Roman" w:hAnsi="Times New Roman" w:cs="Times New Roman"/>
        </w:rPr>
        <w:t>проактивном</w:t>
      </w:r>
      <w:proofErr w:type="spellEnd"/>
      <w:r w:rsidRPr="00BE7E59">
        <w:rPr>
          <w:rFonts w:ascii="Times New Roman" w:hAnsi="Times New Roman" w:cs="Times New Roman"/>
        </w:rPr>
        <w:t>) режиме административным регламентом не предусмотрены.</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18. Процедура выдачи дубликата документа, выданного по результатам предоставления государственной или муниципальной услуги, в рамках данной муниципальной услуги не осуществляется.</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(п. 18 введен </w:t>
      </w:r>
      <w:hyperlink r:id="rId87">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Администрации города Сургута от 14.02.2023 </w:t>
      </w:r>
      <w:r>
        <w:rPr>
          <w:rFonts w:ascii="Times New Roman" w:hAnsi="Times New Roman" w:cs="Times New Roman"/>
        </w:rPr>
        <w:t>№</w:t>
      </w:r>
      <w:r w:rsidRPr="00BE7E59">
        <w:rPr>
          <w:rFonts w:ascii="Times New Roman" w:hAnsi="Times New Roman" w:cs="Times New Roman"/>
        </w:rPr>
        <w:t xml:space="preserve"> 830)</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19. Процедура оставления запроса заявителя о предоставлении муниципальной услуги (заявления о предоставлении муниципальной услуги) без рассмотрения.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Оказание муниципальной услуги подлежит прекращению при поступлении в уполномоченный орган (ДИЗО) заявления об оставлении запроса заявителя (заявления о предоставлении муниципальной услуги) без рассмотрения, изложенного в письменной форме.</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(п. 19 введен </w:t>
      </w:r>
      <w:hyperlink r:id="rId88">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Администрации города Сургута от 14.02.2023 </w:t>
      </w:r>
      <w:r>
        <w:rPr>
          <w:rFonts w:ascii="Times New Roman" w:hAnsi="Times New Roman" w:cs="Times New Roman"/>
        </w:rPr>
        <w:t>№</w:t>
      </w:r>
      <w:r w:rsidRPr="00BE7E59">
        <w:rPr>
          <w:rFonts w:ascii="Times New Roman" w:hAnsi="Times New Roman" w:cs="Times New Roman"/>
        </w:rPr>
        <w:t xml:space="preserve"> 830)</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20. Формы документов при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форма запроса о предоставлении соответствующей услуги (заявления о предоставлении муниципальной услуги), приведена в </w:t>
      </w:r>
      <w:hyperlink w:anchor="P642">
        <w:r w:rsidRPr="00BE7E59">
          <w:rPr>
            <w:rFonts w:ascii="Times New Roman" w:hAnsi="Times New Roman" w:cs="Times New Roman"/>
            <w:color w:val="0000FF"/>
          </w:rPr>
          <w:t>приложениях 1</w:t>
        </w:r>
      </w:hyperlink>
      <w:r w:rsidRPr="00BE7E59">
        <w:rPr>
          <w:rFonts w:ascii="Times New Roman" w:hAnsi="Times New Roman" w:cs="Times New Roman"/>
        </w:rPr>
        <w:t xml:space="preserve">, </w:t>
      </w:r>
      <w:hyperlink w:anchor="P790">
        <w:r w:rsidRPr="00BE7E59">
          <w:rPr>
            <w:rFonts w:ascii="Times New Roman" w:hAnsi="Times New Roman" w:cs="Times New Roman"/>
            <w:color w:val="0000FF"/>
          </w:rPr>
          <w:t>2</w:t>
        </w:r>
      </w:hyperlink>
      <w:r w:rsidRPr="00BE7E59">
        <w:rPr>
          <w:rFonts w:ascii="Times New Roman" w:hAnsi="Times New Roman" w:cs="Times New Roman"/>
        </w:rPr>
        <w:t xml:space="preserve"> к настоящему административному регламенту;</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сведения о содержании и форме документа, являющегося результатом предоставления соответствующей услуги, установлены действующим земельным и гражданским законодательством, </w:t>
      </w:r>
      <w:hyperlink r:id="rId89">
        <w:r w:rsidRPr="00BE7E59">
          <w:rPr>
            <w:rFonts w:ascii="Times New Roman" w:hAnsi="Times New Roman" w:cs="Times New Roman"/>
            <w:color w:val="0000FF"/>
          </w:rPr>
          <w:t>Инструкцией</w:t>
        </w:r>
      </w:hyperlink>
      <w:r w:rsidRPr="00BE7E59">
        <w:rPr>
          <w:rFonts w:ascii="Times New Roman" w:hAnsi="Times New Roman" w:cs="Times New Roman"/>
        </w:rPr>
        <w:t xml:space="preserve"> по делопроизводству в Администрации города, утвержденной распоряжением Администрации города от 31.01.2014 </w:t>
      </w:r>
      <w:r>
        <w:rPr>
          <w:rFonts w:ascii="Times New Roman" w:hAnsi="Times New Roman" w:cs="Times New Roman"/>
        </w:rPr>
        <w:t>№</w:t>
      </w:r>
      <w:r w:rsidRPr="00BE7E59">
        <w:rPr>
          <w:rFonts w:ascii="Times New Roman" w:hAnsi="Times New Roman" w:cs="Times New Roman"/>
        </w:rPr>
        <w:t xml:space="preserve"> 193;</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(в ред. </w:t>
      </w:r>
      <w:hyperlink r:id="rId90">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BE7E59">
        <w:rPr>
          <w:rFonts w:ascii="Times New Roman" w:hAnsi="Times New Roman" w:cs="Times New Roman"/>
        </w:rPr>
        <w:t xml:space="preserve"> 443)</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форма заявления об исправлении допущенных опечаток и ошибок в выданных в результате предоставления муниципальной услуги документах, является письмом в свободной форме, с указанием на описание опечаток и ошибок и необходимость их исправления;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форма заявления об оставлении запроса заявителя (заявления о предоставлении муниципальной услуги) без рассмотрения является письмом в свободной форме, с указанием заявителя, номера и даты, способа подачи заявления о предоставлении муниципальной услуги, с указанием на прекращение предоставления муниципальной услуги.</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(п. 20 введен </w:t>
      </w:r>
      <w:hyperlink r:id="rId91">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Администрации города Сургута от 14.02.2023 </w:t>
      </w:r>
      <w:r>
        <w:rPr>
          <w:rFonts w:ascii="Times New Roman" w:hAnsi="Times New Roman" w:cs="Times New Roman"/>
        </w:rPr>
        <w:t>№</w:t>
      </w:r>
      <w:r w:rsidRPr="00BE7E59">
        <w:rPr>
          <w:rFonts w:ascii="Times New Roman" w:hAnsi="Times New Roman" w:cs="Times New Roman"/>
        </w:rPr>
        <w:t xml:space="preserve"> 830)</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21.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(п. 21 введен </w:t>
      </w:r>
      <w:hyperlink r:id="rId92">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Администрации города Сургута от 14.02.2023 </w:t>
      </w:r>
      <w:r>
        <w:rPr>
          <w:rFonts w:ascii="Times New Roman" w:hAnsi="Times New Roman" w:cs="Times New Roman"/>
        </w:rPr>
        <w:t>№</w:t>
      </w:r>
      <w:r w:rsidRPr="00BE7E59">
        <w:rPr>
          <w:rFonts w:ascii="Times New Roman" w:hAnsi="Times New Roman" w:cs="Times New Roman"/>
        </w:rPr>
        <w:t xml:space="preserve"> 830)</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Title"/>
        <w:jc w:val="center"/>
        <w:outlineLvl w:val="1"/>
        <w:rPr>
          <w:rFonts w:ascii="Times New Roman" w:hAnsi="Times New Roman" w:cs="Times New Roman"/>
        </w:rPr>
      </w:pPr>
      <w:bookmarkStart w:id="17" w:name="P322"/>
      <w:bookmarkEnd w:id="17"/>
      <w:r w:rsidRPr="00BE7E59">
        <w:rPr>
          <w:rFonts w:ascii="Times New Roman" w:hAnsi="Times New Roman" w:cs="Times New Roman"/>
        </w:rPr>
        <w:t>Раздел III. СОСТАВ, ПОСЛЕДОВАТЕЛЬНОСТЬ И СРОКИ ВЫПОЛНЕНИЯ</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АДМИНИСТРАТИВНЫХ ПРОЦЕДУР, ТРЕБОВАНИЯ К ПОРЯДКУ ИХ</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ВЫПОЛНЕНИЯ, В ТОМ ЧИСЛЕ ОСОБЕННОСТИ ВЫПОЛНЕНИЯ</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АДМИНИСТРАТИВНЫХ ПРОЦЕДУР В ЭЛЕКТРОННОЙ ФОРМЕ, А ТАКЖЕ</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ОСОБЕННОСТИ ВЫПОЛНЕНИЯ АДМИНИСТРАТИВНЫХ ПРОЦЕДУР В МФЦ</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 Предоставление муниципальной услуги включает в себя следующие административные процедуры:</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прием и регистрация заявления о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проверка документов, межведомственное информационное взаимодействие;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подготовка и принятие решения о предоставлении муниципальной услуги (об отказе в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выдача (направление) результата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 Прием и регистрация заявления о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2.1. Основание для начала административной процедуры: поступление в МФЦ или ДИЗО (через специалиста ХЭУ) заявления о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2.2. Сведения о должностных лицах, ответственных за выполнение административной процедуры: специалист МФЦ, специалист ХЭУ, специалист ДИЗО, ответственный за проверку, регистрацию заявления, формирование и направление межведомственных запросов, руководитель ДИЗО.</w:t>
      </w:r>
    </w:p>
    <w:p w:rsidR="00BE7E59" w:rsidRPr="00BE7E59" w:rsidRDefault="00BE7E59" w:rsidP="00BE7E59">
      <w:pPr>
        <w:pStyle w:val="ConsPlusNormal"/>
        <w:ind w:firstLine="540"/>
        <w:jc w:val="both"/>
        <w:rPr>
          <w:rFonts w:ascii="Times New Roman" w:hAnsi="Times New Roman" w:cs="Times New Roman"/>
        </w:rPr>
      </w:pPr>
      <w:bookmarkStart w:id="18" w:name="P336"/>
      <w:bookmarkEnd w:id="18"/>
      <w:r w:rsidRPr="00BE7E59">
        <w:rPr>
          <w:rFonts w:ascii="Times New Roman" w:hAnsi="Times New Roman" w:cs="Times New Roman"/>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Заявление и документы, необходимые для предоставления муниципальной услуги, поступившие в Администрацию города способами, указанными в настоящем административном регламенте, принимаются специалистом ХЭУ для передачи специалисту ДИЗО.</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2.3.1. При личном обращении заявителя в МФЦ - специалист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устанавливает предмет обращения;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проверяет документ, удостоверяющий личность;</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58">
        <w:r w:rsidRPr="00BE7E59">
          <w:rPr>
            <w:rFonts w:ascii="Times New Roman" w:hAnsi="Times New Roman" w:cs="Times New Roman"/>
            <w:color w:val="0000FF"/>
          </w:rPr>
          <w:t>пунктом 6 раздела II</w:t>
        </w:r>
      </w:hyperlink>
      <w:r w:rsidRPr="00BE7E59">
        <w:rPr>
          <w:rFonts w:ascii="Times New Roman" w:hAnsi="Times New Roman" w:cs="Times New Roman"/>
        </w:rPr>
        <w:t xml:space="preserve"> настоящего административного регламента, копии всех документов после сверки их с оригиналами в обязательном порядке проставляет - заверяет личной подписью;</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порядке, установленном законодательством Российской Федерации; документы не исполнены карандашом;</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проводит предварительный анализ заявления и документов на наличие оснований для отказа в приеме заявления;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при наличии оснований для отказа в приеме документов, указанных в </w:t>
      </w:r>
      <w:hyperlink w:anchor="P215">
        <w:r w:rsidRPr="00BE7E59">
          <w:rPr>
            <w:rFonts w:ascii="Times New Roman" w:hAnsi="Times New Roman" w:cs="Times New Roman"/>
            <w:color w:val="0000FF"/>
          </w:rPr>
          <w:t>пункте 8 раздела II</w:t>
        </w:r>
      </w:hyperlink>
      <w:r w:rsidRPr="00BE7E59">
        <w:rPr>
          <w:rFonts w:ascii="Times New Roman" w:hAnsi="Times New Roman" w:cs="Times New Roman"/>
        </w:rPr>
        <w:t xml:space="preserve"> настоящего административного регламента, при личном обращении заявитель устно уведомляется об отказе в приеме заявления с разъяснением содержания выявленных недостатков в представленных документах и заявителю предлагается принять меры по их устранению;</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формирует опись документов, копия описи вручается заявителю.</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В случае установления специалистом ДИЗО,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указанных в </w:t>
      </w:r>
      <w:hyperlink w:anchor="P215">
        <w:r w:rsidRPr="00BE7E59">
          <w:rPr>
            <w:rFonts w:ascii="Times New Roman" w:hAnsi="Times New Roman" w:cs="Times New Roman"/>
            <w:color w:val="0000FF"/>
          </w:rPr>
          <w:t>пункте 8 раздела II</w:t>
        </w:r>
      </w:hyperlink>
      <w:r w:rsidRPr="00BE7E59">
        <w:rPr>
          <w:rFonts w:ascii="Times New Roman" w:hAnsi="Times New Roman" w:cs="Times New Roman"/>
        </w:rPr>
        <w:t xml:space="preserve"> настоящего административного регламента, поступивших из МФЦ (через специалиста ХЭУ), такие документы в течение одного рабочего дня, следующего за днем поступления документов, возвращаются в МФЦ курьером (через специалиста ХЭУ), с приложением реестра, в котором отражаются: дата составления реестра, </w:t>
      </w:r>
      <w:r>
        <w:rPr>
          <w:rFonts w:ascii="Times New Roman" w:hAnsi="Times New Roman" w:cs="Times New Roman"/>
        </w:rPr>
        <w:t>№</w:t>
      </w:r>
      <w:r w:rsidRPr="00BE7E59">
        <w:rPr>
          <w:rFonts w:ascii="Times New Roman" w:hAnsi="Times New Roman" w:cs="Times New Roman"/>
        </w:rPr>
        <w:t xml:space="preserve"> п/п, заявитель/номер дела МФЦ, причины отказа, наименование документа, количество документов, Ф.И.О. специалиста ДИЗО, Ф.И.О. специалиста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2.3.2. При поступлении документов посредством почтового отправления - специалист ДИЗО, ответственный за проверку, регистрацию заявления, формирование и направление межведомственных запросов: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устанавливает предмет обращения;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проверяет документ, удостоверяющий личность;</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58">
        <w:r w:rsidRPr="00BE7E59">
          <w:rPr>
            <w:rFonts w:ascii="Times New Roman" w:hAnsi="Times New Roman" w:cs="Times New Roman"/>
            <w:color w:val="0000FF"/>
          </w:rPr>
          <w:t>пунктом 6 раздела II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lastRenderedPageBreak/>
        <w:t>-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порядке, установленном законодательством Российской Федерации, документы не исполнены карандашом;</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проводит анализ заявления и документов на наличие оснований для отказа в приеме заявления.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В случае установления специалистом ДИЗО,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заявления, указанных в </w:t>
      </w:r>
      <w:hyperlink w:anchor="P215">
        <w:r w:rsidRPr="00BE7E59">
          <w:rPr>
            <w:rFonts w:ascii="Times New Roman" w:hAnsi="Times New Roman" w:cs="Times New Roman"/>
            <w:color w:val="0000FF"/>
          </w:rPr>
          <w:t>пункте 8 раздела II</w:t>
        </w:r>
      </w:hyperlink>
      <w:r w:rsidRPr="00BE7E59">
        <w:rPr>
          <w:rFonts w:ascii="Times New Roman" w:hAnsi="Times New Roman" w:cs="Times New Roman"/>
        </w:rPr>
        <w:t xml:space="preserve"> настоящего административного регламента, поступивших почтой, данный специалист:</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готовит проект уведомления об отказе в приеме заявления, документов о предоставлении муниципальной услуги (далее - уведомление об отказе в приеме), уведомление об отказе в приеме оформляется на бумажном носителе на бланке ДИЗО за подписью руководителя ДИЗО или лица, его замещающего;</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передает специалисту ХЭУ подписанное уведомление об отказе в приеме для регистрации в электронном документообороте и направления его заявителю, исходя из способа подачи заявления, посредством почтового отправления с описью вложения и уведомлением о получении.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Максимальный срок административного действия по отказу в приеме заявления - 10 календарных дней с момента поступления заявления в ДИЗО.</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2.3.3. В случае подачи заявления и иных документов, необходимых для предоставления муниципальной услуги, в электронной форме административная процедура - прием и регистрация заявления о предоставлении муниципальной услуги осуществляется в соответствии с </w:t>
      </w:r>
      <w:hyperlink w:anchor="P447">
        <w:r w:rsidRPr="00BE7E59">
          <w:rPr>
            <w:rFonts w:ascii="Times New Roman" w:hAnsi="Times New Roman" w:cs="Times New Roman"/>
            <w:color w:val="0000FF"/>
          </w:rPr>
          <w:t>подпунктом 7.2.3 пункта 7 раздела III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w:t>
      </w:r>
      <w:proofErr w:type="spellStart"/>
      <w:r w:rsidRPr="00BE7E59">
        <w:rPr>
          <w:rFonts w:ascii="Times New Roman" w:hAnsi="Times New Roman" w:cs="Times New Roman"/>
        </w:rPr>
        <w:t>пп</w:t>
      </w:r>
      <w:proofErr w:type="spellEnd"/>
      <w:r w:rsidRPr="00BE7E59">
        <w:rPr>
          <w:rFonts w:ascii="Times New Roman" w:hAnsi="Times New Roman" w:cs="Times New Roman"/>
        </w:rPr>
        <w:t xml:space="preserve">. 2.3.3 в ред. </w:t>
      </w:r>
      <w:hyperlink r:id="rId93">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BE7E59">
        <w:rPr>
          <w:rFonts w:ascii="Times New Roman" w:hAnsi="Times New Roman" w:cs="Times New Roman"/>
        </w:rPr>
        <w:t xml:space="preserve"> 443)</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2.3.4. Регистрация заявления осуществляется специалистом ДИЗО 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2.4. Максимальный срок выполнения административной процедуры: один рабочий день с даты поступления в ДИЗО заявления и документов, необходимых для предоставления муниципальной услуги, указанных в </w:t>
      </w:r>
      <w:hyperlink w:anchor="P158">
        <w:r w:rsidRPr="00BE7E59">
          <w:rPr>
            <w:rFonts w:ascii="Times New Roman" w:hAnsi="Times New Roman" w:cs="Times New Roman"/>
            <w:color w:val="0000FF"/>
          </w:rPr>
          <w:t>пункте 6 раздела II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2.5. Критерий принятия решения по настоящей административной процедуре: наличие заявления и документов, указанных в </w:t>
      </w:r>
      <w:hyperlink w:anchor="P158">
        <w:r w:rsidRPr="00BE7E59">
          <w:rPr>
            <w:rFonts w:ascii="Times New Roman" w:hAnsi="Times New Roman" w:cs="Times New Roman"/>
            <w:color w:val="0000FF"/>
          </w:rPr>
          <w:t>пункте 6 раздела II</w:t>
        </w:r>
      </w:hyperlink>
      <w:r w:rsidRPr="00BE7E59">
        <w:rPr>
          <w:rFonts w:ascii="Times New Roman" w:hAnsi="Times New Roman" w:cs="Times New Roman"/>
        </w:rPr>
        <w:t xml:space="preserve"> настоящего административного регламента, отсутствие оснований для отказа в приеме, указанных в </w:t>
      </w:r>
      <w:hyperlink w:anchor="P215">
        <w:r w:rsidRPr="00BE7E59">
          <w:rPr>
            <w:rFonts w:ascii="Times New Roman" w:hAnsi="Times New Roman" w:cs="Times New Roman"/>
            <w:color w:val="0000FF"/>
          </w:rPr>
          <w:t>пункте 8 раздела II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2.6. Результат административной процедуры: зарегистрированное заявление.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2.7. Способ фиксации результата административной процедуры: факт регистрации заявления о предоставлении муниципальной услуги в ведомственной информационной системе с проставлением в заявлении отметки о регистрации.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Отметка о регистрации на заявлении, поступившем в электронной форме, не проставляется.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 Проверка документов, межведомственное информационное взаимодействие.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3.1. Основание для начала проведения административной процедуры: зарегистрированное заявление о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3.2. Сведения о должностных лицах, ответственных за выполнение административной процедуры: специалист ДИЗО, ответственный за проверку, регистрацию заявления, формирование и направление межведомственных запросов, специалист ХЭУ, руководитель ДИЗО, специалист Росреестра, специалист ФНС, специалист </w:t>
      </w:r>
      <w:proofErr w:type="spellStart"/>
      <w:r w:rsidRPr="00BE7E59">
        <w:rPr>
          <w:rFonts w:ascii="Times New Roman" w:hAnsi="Times New Roman" w:cs="Times New Roman"/>
        </w:rPr>
        <w:t>Депнедра</w:t>
      </w:r>
      <w:proofErr w:type="spellEnd"/>
      <w:r w:rsidRPr="00BE7E59">
        <w:rPr>
          <w:rFonts w:ascii="Times New Roman" w:hAnsi="Times New Roman" w:cs="Times New Roman"/>
        </w:rPr>
        <w:t xml:space="preserve"> и природных ресурсов Югры.</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проверка представленных документов на комплектность, соответствие перечню, указанному в </w:t>
      </w:r>
      <w:hyperlink w:anchor="P158">
        <w:r w:rsidRPr="00BE7E59">
          <w:rPr>
            <w:rFonts w:ascii="Times New Roman" w:hAnsi="Times New Roman" w:cs="Times New Roman"/>
            <w:color w:val="0000FF"/>
          </w:rPr>
          <w:t>пункте 6 раздела II</w:t>
        </w:r>
      </w:hyperlink>
      <w:r w:rsidRPr="00BE7E59">
        <w:rPr>
          <w:rFonts w:ascii="Times New Roman" w:hAnsi="Times New Roman" w:cs="Times New Roman"/>
        </w:rPr>
        <w:t xml:space="preserve"> настоящего административного регламента в течение одного рабочего дня с момента поступления заявления и документов, необходимых для предоставления муниципальной услуги к специалисту ДИЗО, ответственному за проверку, регистрацию заявления, формирование и направление межведомственных запросов;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формирование и направление межведомственных запросов в электронном виде, получение ответов на </w:t>
      </w:r>
      <w:r w:rsidRPr="00BE7E59">
        <w:rPr>
          <w:rFonts w:ascii="Times New Roman" w:hAnsi="Times New Roman" w:cs="Times New Roman"/>
        </w:rPr>
        <w:lastRenderedPageBreak/>
        <w:t>них, проведение проверки представленных ответов специалистом ДИЗО, ответственному за проверку, регистрацию заявления, формирование и направление межведомственных запросов;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направление в ДАиГ схемы расположения земельного участка на согласование;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ДАиГ согласовывает схему расположения земельного участка либо отказывает в согласовании с указанием оснований отказа в течение одного рабочего дня;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направление специалистом ДИЗО, ответственным за проверку, регистрацию заявления, формирование и направление межведомственных запросов электронного дела по оказанию муниципальной услуги, специалисту ДИЗО, ответственному за подготовку проекта решения.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3.4. Максимальный срок выполнения административной процедуры: шесть рабочих дней с момента окончания срока проверки документов.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 информация по результатам согласования.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3.6. Результат административной процедуры: полученные ответы на межведомственные запросы, содержащие документы или сведения из них, информация по результатам согласования.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3.7. Способ фиксации результата административной процедуры: полученный электронный ответ на межведомственный электронный запрос, информация по результатам согласования приобщается к электронному делу, отображается в ведомственной информационной системе.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 Подготовка и принятие решения о предоставлении муниципальной услуги (об отказе в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4.1. Основание для начала выполнения административной процедуры: поступление специалисту ДИЗО, ответственному за подготовку проекта решения, электронного дела по оказанию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4.2. Сведения о должностных лицах, ответственных за выполнение административной процедуры: сотрудники ДИЗО, сотрудники правового управления, сотрудники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специалист ХЭУ.</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4.3. Содержание административных действий, входящих в состав административной процедуры: подготовка и принятие решения о предоставлении муниципальной услуги (об отказе в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4.3.1. Специалист ДИЗО, ответственный за подготовку проекта решения, в течение одного рабочего дня, выполняет следующие административные действия: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проводит анализ поступивших документов на предмет наличия (отсутствия) оснований для отказа в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готовит проект одного из решений, являющихся результатом предоставления муниципальной услуги (далее - проект решения);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передает проект решения на согласование.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4.3.2. Начальник отдела ДИЗО, в непосредственном подчинении которого находится специалист, ответственный за подготовку проекта решения, руководство ДИЗО, специалисты правового управления выполняют согласование проекта решения в электронной форме.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Специалисты ДИЗО, ответственные за внесение сведений в информационную систему учета земельных участков, вносят в ведомственную информационную систему проект решения о разрешении на использование земель либо разрешения на размещение объектов.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4.3.3.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одного рабочего дня с момента поступления на подпись проекта решения.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4.3.4. Управление документационного обеспечения в день подписания регистрирует подписанный правовой акт о выдаче разрешения на использование земель либо разрешения на размещение объектов, передает результаты муниципальной услуги в ХЭУ.</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4.3.5. Специалист ХЭУ в течение одного рабочего дня с момента подписания: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регистрирует подписанный мотивированный отказ в электронном документообороте;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передает результаты муниципальной услуги начальнику отдела ДИЗО, в функции которого входит направление результата муниципальной услуги, с приложением реестра приема-передачи результатов муниципальной услуги отражающем: дату составления реестра, заявителя, наименование документа, номер документа.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4.3.6. Специалист ДИЗО, ответственный за проверку, регистрацию заявления, формирование и направление межведомственных запросов, добавляет скан-образ и реестр приема-передачи результатов </w:t>
      </w:r>
      <w:r w:rsidRPr="00BE7E59">
        <w:rPr>
          <w:rFonts w:ascii="Times New Roman" w:hAnsi="Times New Roman" w:cs="Times New Roman"/>
        </w:rPr>
        <w:lastRenderedPageBreak/>
        <w:t>муниципальных услуг в ведомственной информационной системе.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4.4. Максимальный срок выполнения административной процедуры:</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при обращении заявителя в целях получения разрешения на использование земель составляет 15 календарных дней со дня поступления заявления к специалисту, ответственному за подготовку проекта решения;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при обращении заявителя в целях получения разрешения на размещение объекта составляет три рабочих дня со дня поступления заявления к специалисту, ответственному за подготовку проекта решения.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w:t>
      </w:r>
      <w:hyperlink w:anchor="P232">
        <w:r w:rsidRPr="00BE7E59">
          <w:rPr>
            <w:rFonts w:ascii="Times New Roman" w:hAnsi="Times New Roman" w:cs="Times New Roman"/>
            <w:color w:val="0000FF"/>
          </w:rPr>
          <w:t>подпунктах 9.2</w:t>
        </w:r>
      </w:hyperlink>
      <w:r w:rsidRPr="00BE7E59">
        <w:rPr>
          <w:rFonts w:ascii="Times New Roman" w:hAnsi="Times New Roman" w:cs="Times New Roman"/>
        </w:rPr>
        <w:t xml:space="preserve">, </w:t>
      </w:r>
      <w:hyperlink w:anchor="P237">
        <w:r w:rsidRPr="00BE7E59">
          <w:rPr>
            <w:rFonts w:ascii="Times New Roman" w:hAnsi="Times New Roman" w:cs="Times New Roman"/>
            <w:color w:val="0000FF"/>
          </w:rPr>
          <w:t>9.3 пункта 9 раздела II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4.6. Результат административной процедуры:</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подписанный уполномоченным высшим должностным лицом Администрации города правовой акт о выдаче разрешения на использование земель либо разрешения на размещение объектов;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мотивированный отказ, оформленный на бланке уполномоченного органа и подписанный уполномоченным высшим должностным лицом Администрации города.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4.7. Способ фиксации результата административной процедуры:</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 Выдача (направление) результата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5.2. Сведения о должностных лицах, ответственных за выполнение административной процедуры: специалист ДИЗО, ответственный за направление результата муниципальной услуги, специалист ХЭУ, специалист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5.3.1. Специалист ДИЗО, ответственный за направление результата муниципальной услуги, исходя из способа получения результата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передает результат муниципальной услуги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при подаче заявления в электронной форме посредством Единого портала направляет результат муниципальной услуги в соответствии с </w:t>
      </w:r>
      <w:hyperlink w:anchor="P453">
        <w:r w:rsidRPr="00BE7E59">
          <w:rPr>
            <w:rFonts w:ascii="Times New Roman" w:hAnsi="Times New Roman" w:cs="Times New Roman"/>
            <w:color w:val="0000FF"/>
          </w:rPr>
          <w:t>подпунктом 1 пункта 7.2.4 раздела III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(в ред. </w:t>
      </w:r>
      <w:hyperlink r:id="rId94">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21.03.2024 </w:t>
      </w:r>
      <w:r>
        <w:rPr>
          <w:rFonts w:ascii="Times New Roman" w:hAnsi="Times New Roman" w:cs="Times New Roman"/>
        </w:rPr>
        <w:t>№</w:t>
      </w:r>
      <w:r w:rsidRPr="00BE7E59">
        <w:rPr>
          <w:rFonts w:ascii="Times New Roman" w:hAnsi="Times New Roman" w:cs="Times New Roman"/>
        </w:rPr>
        <w:t xml:space="preserve"> 1290)</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5.3.2. Специалист ХЭУ формирует и направляет почтовое отправление либо передает результат предоставления муниципальной услуги в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5.4. Максимальный срок выполнения административной процедуры: три рабочих дня со дня принятия решения, являющегося результатом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5.6. Результат административной процедуры: выданный (направленный) заявителю документ - результат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5.7. Способ фиксации результата административной процедуры:</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 отображаемый в ведомственной информационной системе;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при подаче заявления в электронной форме - отражение информации на Едином портале.</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(в ред. </w:t>
      </w:r>
      <w:hyperlink r:id="rId95">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BE7E59">
        <w:rPr>
          <w:rFonts w:ascii="Times New Roman" w:hAnsi="Times New Roman" w:cs="Times New Roman"/>
        </w:rPr>
        <w:t xml:space="preserve"> 443)</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6. Возврат невостребованных документов в рамках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lastRenderedPageBreak/>
        <w:t xml:space="preserve">Невостребованные результаты предоставления муниципальной услуги 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w:t>
      </w:r>
      <w:r>
        <w:rPr>
          <w:rFonts w:ascii="Times New Roman" w:hAnsi="Times New Roman" w:cs="Times New Roman"/>
        </w:rPr>
        <w:t>«</w:t>
      </w:r>
      <w:r w:rsidRPr="00BE7E59">
        <w:rPr>
          <w:rFonts w:ascii="Times New Roman" w:hAnsi="Times New Roman" w:cs="Times New Roman"/>
        </w:rPr>
        <w:t>Многофункциональный центр предоставления государственных и муниципальных услуг Югры</w:t>
      </w:r>
      <w:r>
        <w:rPr>
          <w:rFonts w:ascii="Times New Roman" w:hAnsi="Times New Roman" w:cs="Times New Roman"/>
        </w:rPr>
        <w:t>»</w:t>
      </w:r>
      <w:r w:rsidRPr="00BE7E59">
        <w:rPr>
          <w:rFonts w:ascii="Times New Roman" w:hAnsi="Times New Roman" w:cs="Times New Roman"/>
        </w:rPr>
        <w:t xml:space="preserve"> и Администрацией города Сургута, а также почтовым отправлением в связи с истечением срока хранения, установленного </w:t>
      </w:r>
      <w:hyperlink r:id="rId96">
        <w:r w:rsidRPr="00BE7E59">
          <w:rPr>
            <w:rFonts w:ascii="Times New Roman" w:hAnsi="Times New Roman" w:cs="Times New Roman"/>
            <w:color w:val="0000FF"/>
          </w:rPr>
          <w:t>приказом</w:t>
        </w:r>
      </w:hyperlink>
      <w:r w:rsidRPr="00BE7E59">
        <w:rPr>
          <w:rFonts w:ascii="Times New Roman" w:hAnsi="Times New Roman" w:cs="Times New Roman"/>
        </w:rPr>
        <w:t xml:space="preserve"> Министерства цифрового развития, связи и массовых коммуникаций Российской Федерации от 17.04.2023 </w:t>
      </w:r>
      <w:r>
        <w:rPr>
          <w:rFonts w:ascii="Times New Roman" w:hAnsi="Times New Roman" w:cs="Times New Roman"/>
        </w:rPr>
        <w:t>№</w:t>
      </w:r>
      <w:r w:rsidRPr="00BE7E59">
        <w:rPr>
          <w:rFonts w:ascii="Times New Roman" w:hAnsi="Times New Roman" w:cs="Times New Roman"/>
        </w:rPr>
        <w:t xml:space="preserve"> 382 </w:t>
      </w:r>
      <w:r>
        <w:rPr>
          <w:rFonts w:ascii="Times New Roman" w:hAnsi="Times New Roman" w:cs="Times New Roman"/>
        </w:rPr>
        <w:t>«</w:t>
      </w:r>
      <w:r w:rsidRPr="00BE7E59">
        <w:rPr>
          <w:rFonts w:ascii="Times New Roman" w:hAnsi="Times New Roman" w:cs="Times New Roman"/>
        </w:rPr>
        <w:t>Об утверждении Правил оказания услуг почтовой связи</w:t>
      </w:r>
      <w:r>
        <w:rPr>
          <w:rFonts w:ascii="Times New Roman" w:hAnsi="Times New Roman" w:cs="Times New Roman"/>
        </w:rPr>
        <w:t>»</w:t>
      </w:r>
      <w:r w:rsidRPr="00BE7E59">
        <w:rPr>
          <w:rFonts w:ascii="Times New Roman" w:hAnsi="Times New Roman" w:cs="Times New Roman"/>
        </w:rPr>
        <w:t xml:space="preserve"> хранятся в ДИЗО согласно Номенклатуре дел.</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(в ред. </w:t>
      </w:r>
      <w:hyperlink r:id="rId97">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BE7E59">
        <w:rPr>
          <w:rFonts w:ascii="Times New Roman" w:hAnsi="Times New Roman" w:cs="Times New Roman"/>
        </w:rPr>
        <w:t xml:space="preserve"> 443)</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7. Особенности выполнения административных процедур (действий) при предоставлении муниципальной услуги в электронной форме.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7.1. При предоставлении муниципальной услуги в электронной форме могут осуществляться: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98">
        <w:r w:rsidRPr="00BE7E59">
          <w:rPr>
            <w:rFonts w:ascii="Times New Roman" w:hAnsi="Times New Roman" w:cs="Times New Roman"/>
            <w:color w:val="0000FF"/>
          </w:rPr>
          <w:t>пунктом 7.2 части 1 статьи 16</w:t>
        </w:r>
      </w:hyperlink>
      <w:r w:rsidRPr="00BE7E59">
        <w:rPr>
          <w:rFonts w:ascii="Times New Roman" w:hAnsi="Times New Roman" w:cs="Times New Roman"/>
        </w:rPr>
        <w:t xml:space="preserve"> Закона от 27.07.2010 </w:t>
      </w:r>
      <w:r>
        <w:rPr>
          <w:rFonts w:ascii="Times New Roman" w:hAnsi="Times New Roman" w:cs="Times New Roman"/>
        </w:rPr>
        <w:t>№</w:t>
      </w:r>
      <w:r w:rsidRPr="00BE7E59">
        <w:rPr>
          <w:rFonts w:ascii="Times New Roman" w:hAnsi="Times New Roman" w:cs="Times New Roman"/>
        </w:rPr>
        <w:t xml:space="preserve"> 210-ФЗ, и прием таких запроса о предоставлении муниципальной услуги и документов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региональных порталов государственных и муниципальных услуг;</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 получение заявителем сведений о ходе выполнения запроса о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99">
        <w:r w:rsidRPr="00BE7E59">
          <w:rPr>
            <w:rFonts w:ascii="Times New Roman" w:hAnsi="Times New Roman" w:cs="Times New Roman"/>
            <w:color w:val="0000FF"/>
          </w:rPr>
          <w:t>частью 1 статьи 1</w:t>
        </w:r>
      </w:hyperlink>
      <w:r w:rsidRPr="00BE7E59">
        <w:rPr>
          <w:rFonts w:ascii="Times New Roman" w:hAnsi="Times New Roman" w:cs="Times New Roman"/>
        </w:rPr>
        <w:t xml:space="preserve"> Закона от 27.07.2010 </w:t>
      </w:r>
      <w:r>
        <w:rPr>
          <w:rFonts w:ascii="Times New Roman" w:hAnsi="Times New Roman" w:cs="Times New Roman"/>
        </w:rPr>
        <w:t>№</w:t>
      </w:r>
      <w:r w:rsidRPr="00BE7E59">
        <w:rPr>
          <w:rFonts w:ascii="Times New Roman" w:hAnsi="Times New Roman" w:cs="Times New Roman"/>
        </w:rPr>
        <w:t xml:space="preserve"> 210-ФЗ государственных и муниципальных услуг;</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 получение заявителем результата предоставления муниципальной услуги, если иное не установлено федеральным законом;</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6) иные действия, необходимые для предоставления государственной или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7.2. Особенности выполнения административных процедур (действий) в электронной форме.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7.2.1. Формирование заявления.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Формирование заявления осуществляется заявителем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При формировании заявления заявителю обеспечивается: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1) возможность копирования и сохранения заявления и иных документов, указанных в </w:t>
      </w:r>
      <w:hyperlink w:anchor="P158">
        <w:r w:rsidRPr="00BE7E59">
          <w:rPr>
            <w:rFonts w:ascii="Times New Roman" w:hAnsi="Times New Roman" w:cs="Times New Roman"/>
            <w:color w:val="0000FF"/>
          </w:rPr>
          <w:t>пункте 6 раздела II</w:t>
        </w:r>
      </w:hyperlink>
      <w:r w:rsidRPr="00BE7E59">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 возможность печати на бумажном носителе копии электронной формы заявления;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 заполнение полей электронной формы заявления до начала ввода сведений заявителем с использованием сведений, размещенных в Единой системе идентификации и аутентификации (ЕСИА), и сведений, опубликованных на Едином портале, в части, касающейся сведений, отсутствующих в ЕСИА;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5) возможность вернуться на любой из этапов заполнения электронной формы заявления без потери ранее введенной информации;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6) возможность доступа заявителя на Единый портал к ранее поданным им заявлениям в течение не менее одного года, а также частично сформированным заявлениям - в течение не менее трех месяцев.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Сформированное и подписанное заявление и иные документы, необходимые для предоставления </w:t>
      </w:r>
      <w:r w:rsidRPr="00BE7E59">
        <w:rPr>
          <w:rFonts w:ascii="Times New Roman" w:hAnsi="Times New Roman" w:cs="Times New Roman"/>
        </w:rPr>
        <w:lastRenderedPageBreak/>
        <w:t>муниципальной услуги, направляются в уполномоченный орган посредством Единого портала.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7.2.2. Электронное заявление становится доступным для должностного лица уполномоченного органа, ответственного за прием и регистрацию заявления, в государственной информационной системе (ГИС), используемой уполномоченным органом для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bookmarkStart w:id="19" w:name="P447"/>
      <w:bookmarkEnd w:id="19"/>
      <w:r w:rsidRPr="00BE7E59">
        <w:rPr>
          <w:rFonts w:ascii="Times New Roman" w:hAnsi="Times New Roman" w:cs="Times New Roman"/>
        </w:rPr>
        <w:t>7.2.3. Уполномоченный орган, ответственные должностные лица обеспечивают проведение следующих действий:</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 проверку наличия электронных заявлений, поступивших через ЕПГУ, не реже двух раз в течение рабочего дня;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2) анализ заявления и поступивших документов на наличие оснований для отказа в приеме, указанных в </w:t>
      </w:r>
      <w:hyperlink w:anchor="P215">
        <w:r w:rsidRPr="00BE7E59">
          <w:rPr>
            <w:rFonts w:ascii="Times New Roman" w:hAnsi="Times New Roman" w:cs="Times New Roman"/>
            <w:color w:val="0000FF"/>
          </w:rPr>
          <w:t>пункте 8 раздела II</w:t>
        </w:r>
      </w:hyperlink>
      <w:r w:rsidRPr="00BE7E59">
        <w:rPr>
          <w:rFonts w:ascii="Times New Roman" w:hAnsi="Times New Roman" w:cs="Times New Roman"/>
        </w:rPr>
        <w:t xml:space="preserve"> настоящего административного регламента; отказ в приеме документов, в сроки, указанные в </w:t>
      </w:r>
      <w:hyperlink w:anchor="P336">
        <w:r w:rsidRPr="00BE7E59">
          <w:rPr>
            <w:rFonts w:ascii="Times New Roman" w:hAnsi="Times New Roman" w:cs="Times New Roman"/>
            <w:color w:val="0000FF"/>
          </w:rPr>
          <w:t>подпункте 2.3 пункта 2 раздела III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3) прием документов, регистрацию заявления, необходимых для предоставления муниципальной услуги, в сроки, указанные в </w:t>
      </w:r>
      <w:hyperlink w:anchor="P247">
        <w:r w:rsidRPr="00BE7E59">
          <w:rPr>
            <w:rFonts w:ascii="Times New Roman" w:hAnsi="Times New Roman" w:cs="Times New Roman"/>
            <w:color w:val="0000FF"/>
          </w:rPr>
          <w:t>пункте 12 раздела II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4) иных действий в соответствии с </w:t>
      </w:r>
      <w:hyperlink w:anchor="P322">
        <w:r w:rsidRPr="00BE7E59">
          <w:rPr>
            <w:rFonts w:ascii="Times New Roman" w:hAnsi="Times New Roman" w:cs="Times New Roman"/>
            <w:color w:val="0000FF"/>
          </w:rPr>
          <w:t>разделом III</w:t>
        </w:r>
      </w:hyperlink>
      <w:r w:rsidRPr="00BE7E59">
        <w:rPr>
          <w:rFonts w:ascii="Times New Roman" w:hAnsi="Times New Roman" w:cs="Times New Roman"/>
        </w:rPr>
        <w:t xml:space="preserve"> настоящего административного регламента.</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w:t>
      </w:r>
      <w:proofErr w:type="spellStart"/>
      <w:r w:rsidRPr="00BE7E59">
        <w:rPr>
          <w:rFonts w:ascii="Times New Roman" w:hAnsi="Times New Roman" w:cs="Times New Roman"/>
        </w:rPr>
        <w:t>пп</w:t>
      </w:r>
      <w:proofErr w:type="spellEnd"/>
      <w:r w:rsidRPr="00BE7E59">
        <w:rPr>
          <w:rFonts w:ascii="Times New Roman" w:hAnsi="Times New Roman" w:cs="Times New Roman"/>
        </w:rPr>
        <w:t xml:space="preserve">. 7.2.3 в ред. </w:t>
      </w:r>
      <w:hyperlink r:id="rId100">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23.05.2024 </w:t>
      </w:r>
      <w:r>
        <w:rPr>
          <w:rFonts w:ascii="Times New Roman" w:hAnsi="Times New Roman" w:cs="Times New Roman"/>
        </w:rPr>
        <w:t>№</w:t>
      </w:r>
      <w:r w:rsidRPr="00BE7E59">
        <w:rPr>
          <w:rFonts w:ascii="Times New Roman" w:hAnsi="Times New Roman" w:cs="Times New Roman"/>
        </w:rPr>
        <w:t xml:space="preserve"> 2549)</w:t>
      </w:r>
    </w:p>
    <w:p w:rsidR="00BE7E59" w:rsidRPr="00BE7E59" w:rsidRDefault="00BE7E59" w:rsidP="00BE7E59">
      <w:pPr>
        <w:pStyle w:val="ConsPlusNormal"/>
        <w:ind w:firstLine="540"/>
        <w:jc w:val="both"/>
        <w:rPr>
          <w:rFonts w:ascii="Times New Roman" w:hAnsi="Times New Roman" w:cs="Times New Roman"/>
        </w:rPr>
      </w:pPr>
      <w:bookmarkStart w:id="20" w:name="P453"/>
      <w:bookmarkEnd w:id="20"/>
      <w:r w:rsidRPr="00BE7E59">
        <w:rPr>
          <w:rFonts w:ascii="Times New Roman" w:hAnsi="Times New Roman" w:cs="Times New Roman"/>
        </w:rPr>
        <w:t>7.2.4. Заявителю обеспечивается возможность получения результата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 в форме электронного документа, подписанного уполномоченным должностным лицом электронной подписью, либо в виде скан-образа документа, подписанного личной подписью должностного либо уполномоченного лица, направленного заявителю в личный кабинет на ЕПГУ;</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 в виде бумажного документа, подтверждающего содержание электронного документа, который заявитель получает при личном обращении в МФЦ либо в уполномоченном органе.</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w:t>
      </w:r>
      <w:proofErr w:type="spellStart"/>
      <w:r w:rsidRPr="00BE7E59">
        <w:rPr>
          <w:rFonts w:ascii="Times New Roman" w:hAnsi="Times New Roman" w:cs="Times New Roman"/>
        </w:rPr>
        <w:t>пп</w:t>
      </w:r>
      <w:proofErr w:type="spellEnd"/>
      <w:r w:rsidRPr="00BE7E59">
        <w:rPr>
          <w:rFonts w:ascii="Times New Roman" w:hAnsi="Times New Roman" w:cs="Times New Roman"/>
        </w:rPr>
        <w:t xml:space="preserve">. 7.2.4 в ред. </w:t>
      </w:r>
      <w:hyperlink r:id="rId101">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23.05.2024 </w:t>
      </w:r>
      <w:r>
        <w:rPr>
          <w:rFonts w:ascii="Times New Roman" w:hAnsi="Times New Roman" w:cs="Times New Roman"/>
        </w:rPr>
        <w:t>№</w:t>
      </w:r>
      <w:r w:rsidRPr="00BE7E59">
        <w:rPr>
          <w:rFonts w:ascii="Times New Roman" w:hAnsi="Times New Roman" w:cs="Times New Roman"/>
        </w:rPr>
        <w:t xml:space="preserve"> 2549)</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7.2.5.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w:t>
      </w:r>
      <w:proofErr w:type="spellStart"/>
      <w:r w:rsidRPr="00BE7E59">
        <w:rPr>
          <w:rFonts w:ascii="Times New Roman" w:hAnsi="Times New Roman" w:cs="Times New Roman"/>
        </w:rPr>
        <w:t>пп</w:t>
      </w:r>
      <w:proofErr w:type="spellEnd"/>
      <w:r w:rsidRPr="00BE7E59">
        <w:rPr>
          <w:rFonts w:ascii="Times New Roman" w:hAnsi="Times New Roman" w:cs="Times New Roman"/>
        </w:rPr>
        <w:t xml:space="preserve">. 7.2.5 в ред. </w:t>
      </w:r>
      <w:hyperlink r:id="rId102">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21.03.2024 </w:t>
      </w:r>
      <w:r>
        <w:rPr>
          <w:rFonts w:ascii="Times New Roman" w:hAnsi="Times New Roman" w:cs="Times New Roman"/>
        </w:rPr>
        <w:t>№</w:t>
      </w:r>
      <w:r w:rsidRPr="00BE7E59">
        <w:rPr>
          <w:rFonts w:ascii="Times New Roman" w:hAnsi="Times New Roman" w:cs="Times New Roman"/>
        </w:rPr>
        <w:t xml:space="preserve"> 1290)</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(п. 7 в ред. </w:t>
      </w:r>
      <w:hyperlink r:id="rId103">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05.02.2024 </w:t>
      </w:r>
      <w:r>
        <w:rPr>
          <w:rFonts w:ascii="Times New Roman" w:hAnsi="Times New Roman" w:cs="Times New Roman"/>
        </w:rPr>
        <w:t>№</w:t>
      </w:r>
      <w:r w:rsidRPr="00BE7E59">
        <w:rPr>
          <w:rFonts w:ascii="Times New Roman" w:hAnsi="Times New Roman" w:cs="Times New Roman"/>
        </w:rPr>
        <w:t xml:space="preserve"> 443)</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8. Перечень вариантов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Предоставление муниципальной услуги включает в себя следующие варианты:</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отказ в предоставлении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настоящим административным регламентом не предусмотрены.</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9. Профилирование заявителя.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Вариант предоставления муниципальной услуги определяется на основании ответов на вопросы анкетирования заявителя посредством ЕПГУ.</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hyperlink w:anchor="P903">
        <w:r w:rsidRPr="00BE7E59">
          <w:rPr>
            <w:rFonts w:ascii="Times New Roman" w:hAnsi="Times New Roman" w:cs="Times New Roman"/>
            <w:color w:val="0000FF"/>
          </w:rPr>
          <w:t>приложении 3</w:t>
        </w:r>
      </w:hyperlink>
      <w:r w:rsidRPr="00BE7E59">
        <w:rPr>
          <w:rFonts w:ascii="Times New Roman" w:hAnsi="Times New Roman" w:cs="Times New Roman"/>
        </w:rPr>
        <w:t xml:space="preserve"> к настоящему административному регламенту.</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10. Порядок исправления допущенных опечаток и ошибок в выданных в результате предоставления муниципальной услуги документах.</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10.1.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10.2. Уполномоченный орган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w:t>
      </w:r>
      <w:r w:rsidRPr="00BE7E59">
        <w:rPr>
          <w:rFonts w:ascii="Times New Roman" w:hAnsi="Times New Roman" w:cs="Times New Roman"/>
        </w:rPr>
        <w:lastRenderedPageBreak/>
        <w:t>соответствующего заявления.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10.3. В случае выявления допущенных опечаток и ошибок в выданном документе уполномоченный орган обеспечивает внесение изменений в срок, не превышающий пяти рабочих дней с даты регистрации соответствующего заявления.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10.4.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10.5.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Title"/>
        <w:jc w:val="center"/>
        <w:outlineLvl w:val="1"/>
        <w:rPr>
          <w:rFonts w:ascii="Times New Roman" w:hAnsi="Times New Roman" w:cs="Times New Roman"/>
        </w:rPr>
      </w:pPr>
      <w:r w:rsidRPr="00BE7E59">
        <w:rPr>
          <w:rFonts w:ascii="Times New Roman" w:hAnsi="Times New Roman" w:cs="Times New Roman"/>
        </w:rPr>
        <w:t>Раздел IV. ФОРМЫ КОНТРОЛЯ ЗА ИСПОЛНЕНИЕМ АДМИНИСТРАТИВНОГО</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РЕГЛАМЕНТА</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ДИЗО.</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Текущий контроль осуществляется путем проведения проверок:</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решений о предоставлении (об отказе в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выявления и устранения нарушений прав граждан;</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2.1. Контроль за полнотой и качеством предоставления муниципальной услуги включает в себя проведение плановых и внеплановых проверок.</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2.2. Плановые проверки осуществляются по утвержденному графику ДИЗО ежеквартально путем выборочной проверки поступивших заявлений на предоставление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При плановой проверке полноты и качества предоставления муниципальной услуги контролю подлежат:</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соблюдение сроков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соблюдение положений настоящего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правильность и обоснованность принятого решения об отказе в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При плановой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2.3. Основанием для проведения внеплановых проверок являются: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обращения граждан и юридических лиц на нарушения законодательства, в том числе на качество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Должностные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В соответствии со </w:t>
      </w:r>
      <w:hyperlink r:id="rId104">
        <w:r w:rsidRPr="00BE7E59">
          <w:rPr>
            <w:rFonts w:ascii="Times New Roman" w:hAnsi="Times New Roman" w:cs="Times New Roman"/>
            <w:color w:val="0000FF"/>
          </w:rPr>
          <w:t>статьей 9.6</w:t>
        </w:r>
      </w:hyperlink>
      <w:r w:rsidRPr="00BE7E59">
        <w:rPr>
          <w:rFonts w:ascii="Times New Roman" w:hAnsi="Times New Roman" w:cs="Times New Roman"/>
        </w:rPr>
        <w:t xml:space="preserve"> Закона Ханты-Мансийского автономного округа - Югры от 11.06.2010 </w:t>
      </w:r>
      <w:r>
        <w:rPr>
          <w:rFonts w:ascii="Times New Roman" w:hAnsi="Times New Roman" w:cs="Times New Roman"/>
        </w:rPr>
        <w:t>№</w:t>
      </w:r>
      <w:r w:rsidRPr="00BE7E59">
        <w:rPr>
          <w:rFonts w:ascii="Times New Roman" w:hAnsi="Times New Roman" w:cs="Times New Roman"/>
        </w:rPr>
        <w:t xml:space="preserve"> 102-оз </w:t>
      </w:r>
      <w:r>
        <w:rPr>
          <w:rFonts w:ascii="Times New Roman" w:hAnsi="Times New Roman" w:cs="Times New Roman"/>
        </w:rPr>
        <w:t>«</w:t>
      </w:r>
      <w:r w:rsidRPr="00BE7E59">
        <w:rPr>
          <w:rFonts w:ascii="Times New Roman" w:hAnsi="Times New Roman" w:cs="Times New Roman"/>
        </w:rPr>
        <w:t>Об административных правонарушениях</w:t>
      </w:r>
      <w:r>
        <w:rPr>
          <w:rFonts w:ascii="Times New Roman" w:hAnsi="Times New Roman" w:cs="Times New Roman"/>
        </w:rPr>
        <w:t>»</w:t>
      </w:r>
      <w:r w:rsidRPr="00BE7E59">
        <w:rPr>
          <w:rFonts w:ascii="Times New Roman" w:hAnsi="Times New Roman" w:cs="Times New Roman"/>
        </w:rPr>
        <w:t xml:space="preserve"> должностные лица уполномоченного органа, </w:t>
      </w:r>
      <w:r w:rsidRPr="00BE7E59">
        <w:rPr>
          <w:rFonts w:ascii="Times New Roman" w:hAnsi="Times New Roman" w:cs="Times New Roman"/>
        </w:rPr>
        <w:lastRenderedPageBreak/>
        <w:t>работники МФЦ несут административную ответственность за нарушение настоящего административного регламента, выразившееся: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 нарушении срока регистрации запроса заявителя о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срока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в нарушении установленного срока осуществления таких исправлений;</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Граждане, их объединения и организации также имеют право:</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направлять замечания и предложения по улучшению доступности и качества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вносить предложения о мерах по устранению нарушений настоящего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Title"/>
        <w:jc w:val="center"/>
        <w:outlineLvl w:val="1"/>
        <w:rPr>
          <w:rFonts w:ascii="Times New Roman" w:hAnsi="Times New Roman" w:cs="Times New Roman"/>
        </w:rPr>
      </w:pPr>
      <w:r w:rsidRPr="00BE7E59">
        <w:rPr>
          <w:rFonts w:ascii="Times New Roman" w:hAnsi="Times New Roman" w:cs="Times New Roman"/>
        </w:rPr>
        <w:t>Раздел V. ДОСУДЕБНЫЙ (ВНЕСУДЕБНЫЙ) ПОРЯДОК ОБЖАЛОВАНИЯ</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РЕШЕНИЙ И ДЕЙСТВИЙ (БЕЗДЕЙСТВИЯ) ОРГАНА, ПРЕДОСТАВЛЯЮЩЕГО</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МУНИЦИПАЛЬНУЮ УСЛУГУ, МФЦ, ОРГАНИЗАЦИЙ, УКАЗАННЫХ В ЧАСТИ</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 xml:space="preserve">1.1 СТАТЬИ 16 ЗАКОНА ОТ 27.07.2010 </w:t>
      </w:r>
      <w:r>
        <w:rPr>
          <w:rFonts w:ascii="Times New Roman" w:hAnsi="Times New Roman" w:cs="Times New Roman"/>
        </w:rPr>
        <w:t>№</w:t>
      </w:r>
      <w:r w:rsidRPr="00BE7E59">
        <w:rPr>
          <w:rFonts w:ascii="Times New Roman" w:hAnsi="Times New Roman" w:cs="Times New Roman"/>
        </w:rPr>
        <w:t xml:space="preserve"> 210-ФЗ, А ТАКЖЕ ИХ</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ДОЛЖНОСТНЫХ ЛИЦ, МУНИЦИПАЛЬНЫХ СЛУЖАЩИХ, РАБОТНИКОВ</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 Заявитель вправе обратиться с жалобой на решения 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2. Действие настоящего раздела распространяется на жалобы, поданные с соблюдением требований </w:t>
      </w:r>
      <w:hyperlink r:id="rId105">
        <w:r w:rsidRPr="00BE7E59">
          <w:rPr>
            <w:rFonts w:ascii="Times New Roman" w:hAnsi="Times New Roman" w:cs="Times New Roman"/>
            <w:color w:val="0000FF"/>
          </w:rPr>
          <w:t>Закона</w:t>
        </w:r>
      </w:hyperlink>
      <w:r w:rsidRPr="00BE7E59">
        <w:rPr>
          <w:rFonts w:ascii="Times New Roman" w:hAnsi="Times New Roman" w:cs="Times New Roman"/>
        </w:rPr>
        <w:t xml:space="preserve"> от 27.07.2010 </w:t>
      </w:r>
      <w:r>
        <w:rPr>
          <w:rFonts w:ascii="Times New Roman" w:hAnsi="Times New Roman" w:cs="Times New Roman"/>
        </w:rPr>
        <w:t>№</w:t>
      </w:r>
      <w:r w:rsidRPr="00BE7E59">
        <w:rPr>
          <w:rFonts w:ascii="Times New Roman" w:hAnsi="Times New Roman" w:cs="Times New Roman"/>
        </w:rPr>
        <w:t xml:space="preserve"> 210-ФЗ (далее - жалобы).</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Действие настоящего раздела не распространяется на отношения, регулируемые Федеральным </w:t>
      </w:r>
      <w:hyperlink r:id="rId106">
        <w:r w:rsidRPr="00BE7E59">
          <w:rPr>
            <w:rFonts w:ascii="Times New Roman" w:hAnsi="Times New Roman" w:cs="Times New Roman"/>
            <w:color w:val="0000FF"/>
          </w:rPr>
          <w:t>законом</w:t>
        </w:r>
      </w:hyperlink>
      <w:r w:rsidRPr="00BE7E59">
        <w:rPr>
          <w:rFonts w:ascii="Times New Roman" w:hAnsi="Times New Roman" w:cs="Times New Roman"/>
        </w:rPr>
        <w:t xml:space="preserve"> от 02.05.2006 </w:t>
      </w:r>
      <w:r>
        <w:rPr>
          <w:rFonts w:ascii="Times New Roman" w:hAnsi="Times New Roman" w:cs="Times New Roman"/>
        </w:rPr>
        <w:t>№</w:t>
      </w:r>
      <w:r w:rsidRPr="00BE7E59">
        <w:rPr>
          <w:rFonts w:ascii="Times New Roman" w:hAnsi="Times New Roman" w:cs="Times New Roman"/>
        </w:rPr>
        <w:t xml:space="preserve"> 59-ФЗ </w:t>
      </w:r>
      <w:r>
        <w:rPr>
          <w:rFonts w:ascii="Times New Roman" w:hAnsi="Times New Roman" w:cs="Times New Roman"/>
        </w:rPr>
        <w:t>«</w:t>
      </w:r>
      <w:r w:rsidRPr="00BE7E59">
        <w:rPr>
          <w:rFonts w:ascii="Times New Roman" w:hAnsi="Times New Roman" w:cs="Times New Roman"/>
        </w:rPr>
        <w:t>О порядке рассмотрения обращений граждан Российской Федерации</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Порядок досудебного (внесудебного) обжалования решений и действий (бездействия) МФЦ и его работников регламентирован </w:t>
      </w:r>
      <w:hyperlink r:id="rId107">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Правительства Ханты-Мансийского автономного округа - Югры от 02.11.2012 </w:t>
      </w:r>
      <w:r>
        <w:rPr>
          <w:rFonts w:ascii="Times New Roman" w:hAnsi="Times New Roman" w:cs="Times New Roman"/>
        </w:rPr>
        <w:t>№</w:t>
      </w:r>
      <w:r w:rsidRPr="00BE7E59">
        <w:rPr>
          <w:rFonts w:ascii="Times New Roman" w:hAnsi="Times New Roman" w:cs="Times New Roman"/>
        </w:rPr>
        <w:t xml:space="preserve"> 431-п </w:t>
      </w:r>
      <w:r>
        <w:rPr>
          <w:rFonts w:ascii="Times New Roman" w:hAnsi="Times New Roman" w:cs="Times New Roman"/>
        </w:rPr>
        <w:t>«</w:t>
      </w:r>
      <w:r w:rsidRPr="00BE7E59">
        <w:rPr>
          <w:rFonts w:ascii="Times New Roman" w:hAnsi="Times New Roman" w:cs="Times New Roman"/>
        </w:rPr>
        <w:t xml:space="preserve">О порядке подачи и рассмотрения жалоб на решения и действия (бездействие) исполнительных органов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w:t>
      </w:r>
      <w:r>
        <w:rPr>
          <w:rFonts w:ascii="Times New Roman" w:hAnsi="Times New Roman" w:cs="Times New Roman"/>
        </w:rPr>
        <w:t>«</w:t>
      </w:r>
      <w:r w:rsidRPr="00BE7E59">
        <w:rPr>
          <w:rFonts w:ascii="Times New Roman" w:hAnsi="Times New Roman" w:cs="Times New Roman"/>
        </w:rPr>
        <w:t>Многофункциональный центр предоставления государственных и муниципальных услуг Югры</w:t>
      </w:r>
      <w:r>
        <w:rPr>
          <w:rFonts w:ascii="Times New Roman" w:hAnsi="Times New Roman" w:cs="Times New Roman"/>
        </w:rPr>
        <w:t>»</w:t>
      </w:r>
      <w:r w:rsidRPr="00BE7E59">
        <w:rPr>
          <w:rFonts w:ascii="Times New Roman" w:hAnsi="Times New Roman" w:cs="Times New Roman"/>
        </w:rPr>
        <w:t xml:space="preserve"> и его работников</w:t>
      </w:r>
      <w:r>
        <w:rPr>
          <w:rFonts w:ascii="Times New Roman" w:hAnsi="Times New Roman" w:cs="Times New Roman"/>
        </w:rPr>
        <w:t>»</w:t>
      </w:r>
      <w:r w:rsidRPr="00BE7E59">
        <w:rPr>
          <w:rFonts w:ascii="Times New Roman" w:hAnsi="Times New Roman" w:cs="Times New Roman"/>
        </w:rPr>
        <w:t>.</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(в ред. </w:t>
      </w:r>
      <w:hyperlink r:id="rId108">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17.11.2022 </w:t>
      </w:r>
      <w:r>
        <w:rPr>
          <w:rFonts w:ascii="Times New Roman" w:hAnsi="Times New Roman" w:cs="Times New Roman"/>
        </w:rPr>
        <w:t>№</w:t>
      </w:r>
      <w:r w:rsidRPr="00BE7E59">
        <w:rPr>
          <w:rFonts w:ascii="Times New Roman" w:hAnsi="Times New Roman" w:cs="Times New Roman"/>
        </w:rPr>
        <w:t xml:space="preserve"> 9045)</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3. Жалоба подается в письменной форме на бумажном носителе или в электронной форме.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Жалоба в письменной форме может быть направлена по почте, через МФЦ,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Жалоба в электронной форме может быть направлена посредством электронной почты с использованием сети </w:t>
      </w:r>
      <w:r>
        <w:rPr>
          <w:rFonts w:ascii="Times New Roman" w:hAnsi="Times New Roman" w:cs="Times New Roman"/>
        </w:rPr>
        <w:t>«</w:t>
      </w:r>
      <w:r w:rsidRPr="00BE7E59">
        <w:rPr>
          <w:rFonts w:ascii="Times New Roman" w:hAnsi="Times New Roman" w:cs="Times New Roman"/>
        </w:rPr>
        <w:t>Интернет</w:t>
      </w:r>
      <w:r>
        <w:rPr>
          <w:rFonts w:ascii="Times New Roman" w:hAnsi="Times New Roman" w:cs="Times New Roman"/>
        </w:rPr>
        <w:t>»</w:t>
      </w:r>
      <w:r w:rsidRPr="00BE7E59">
        <w:rPr>
          <w:rFonts w:ascii="Times New Roman" w:hAnsi="Times New Roman" w:cs="Times New Roman"/>
        </w:rPr>
        <w:t xml:space="preserve">, официального портала, Единого портала, а также федеральной </w:t>
      </w:r>
      <w:r w:rsidRPr="00BE7E59">
        <w:rPr>
          <w:rFonts w:ascii="Times New Roman" w:hAnsi="Times New Roman" w:cs="Times New Roman"/>
        </w:rPr>
        <w:lastRenderedPageBreak/>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(в ред. </w:t>
      </w:r>
      <w:hyperlink r:id="rId109">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23.05.2024 </w:t>
      </w:r>
      <w:r>
        <w:rPr>
          <w:rFonts w:ascii="Times New Roman" w:hAnsi="Times New Roman" w:cs="Times New Roman"/>
        </w:rPr>
        <w:t>№</w:t>
      </w:r>
      <w:r w:rsidRPr="00BE7E59">
        <w:rPr>
          <w:rFonts w:ascii="Times New Roman" w:hAnsi="Times New Roman" w:cs="Times New Roman"/>
        </w:rPr>
        <w:t xml:space="preserve"> 2549)</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4. Жалоба должна содержать:</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E7E59" w:rsidRPr="00BE7E59" w:rsidRDefault="00BE7E59" w:rsidP="00BE7E59">
      <w:pPr>
        <w:pStyle w:val="ConsPlusNormal"/>
        <w:ind w:firstLine="540"/>
        <w:jc w:val="both"/>
        <w:rPr>
          <w:rFonts w:ascii="Times New Roman" w:hAnsi="Times New Roman" w:cs="Times New Roman"/>
        </w:rPr>
      </w:pPr>
      <w:bookmarkStart w:id="21" w:name="P533"/>
      <w:bookmarkEnd w:id="21"/>
      <w:r w:rsidRPr="00BE7E59">
        <w:rPr>
          <w:rFonts w:ascii="Times New Roman" w:hAnsi="Times New Roman" w:cs="Times New Roman"/>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оформленная в соответствии с законодательством Российской Федерации доверенность (для физических лиц);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Время приема жалоб должно совпадать со временем предоставления муниципальных услуг.</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7. Прием жалоб в письменной форме осуществляется МФЦ в секторах информирования и ожидания МФЦ и его структурных подразделений.</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Время приема жалоб должно совпадать с графиком (режимом) работы МФЦ.</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8. При подаче жалобы в соответствии с </w:t>
      </w:r>
      <w:hyperlink r:id="rId110">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Правительства Российской Федерации от 20.11.2012 </w:t>
      </w:r>
      <w:r>
        <w:rPr>
          <w:rFonts w:ascii="Times New Roman" w:hAnsi="Times New Roman" w:cs="Times New Roman"/>
        </w:rPr>
        <w:t>№</w:t>
      </w:r>
      <w:r w:rsidRPr="00BE7E59">
        <w:rPr>
          <w:rFonts w:ascii="Times New Roman" w:hAnsi="Times New Roman" w:cs="Times New Roman"/>
        </w:rPr>
        <w:t xml:space="preserve"> 1198 </w:t>
      </w:r>
      <w:r>
        <w:rPr>
          <w:rFonts w:ascii="Times New Roman" w:hAnsi="Times New Roman" w:cs="Times New Roman"/>
        </w:rPr>
        <w:t>«</w:t>
      </w:r>
      <w:r w:rsidRPr="00BE7E59">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rPr>
        <w:t>»</w:t>
      </w:r>
      <w:r w:rsidRPr="00BE7E59">
        <w:rPr>
          <w:rFonts w:ascii="Times New Roman" w:hAnsi="Times New Roman" w:cs="Times New Roman"/>
        </w:rPr>
        <w:t xml:space="preserve"> в электронном виде документы, указанные в </w:t>
      </w:r>
      <w:hyperlink w:anchor="P533">
        <w:r w:rsidRPr="00BE7E59">
          <w:rPr>
            <w:rFonts w:ascii="Times New Roman" w:hAnsi="Times New Roman" w:cs="Times New Roman"/>
            <w:color w:val="0000FF"/>
          </w:rPr>
          <w:t>пункте 5</w:t>
        </w:r>
      </w:hyperlink>
      <w:r w:rsidRPr="00BE7E59">
        <w:rPr>
          <w:rFonts w:ascii="Times New Roman" w:hAnsi="Times New Roman" w:cs="Times New Roman"/>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E7E59" w:rsidRPr="00BE7E59" w:rsidRDefault="00BE7E59" w:rsidP="00BE7E59">
      <w:pPr>
        <w:pStyle w:val="ConsPlusNormal"/>
        <w:ind w:firstLine="540"/>
        <w:jc w:val="both"/>
        <w:rPr>
          <w:rFonts w:ascii="Times New Roman" w:hAnsi="Times New Roman" w:cs="Times New Roman"/>
        </w:rPr>
      </w:pPr>
      <w:bookmarkStart w:id="22" w:name="P542"/>
      <w:bookmarkEnd w:id="22"/>
      <w:r w:rsidRPr="00BE7E59">
        <w:rPr>
          <w:rFonts w:ascii="Times New Roman" w:hAnsi="Times New Roman" w:cs="Times New Roman"/>
        </w:rPr>
        <w:t>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муниципального служащего.</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В случае, если обжалуются решения, действия (бездействие)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 В период отсутствия заместителя Главы города, курирующего соответствующую сферу, жалоба рассматривается заместителем Главы города, исполняющим полномочия заместителя Главы города, курирующего соответствующую сферу, в соответствии с муниципальным правовым актом.</w:t>
      </w:r>
    </w:p>
    <w:p w:rsidR="00BE7E59" w:rsidRPr="00BE7E59" w:rsidRDefault="00BE7E59" w:rsidP="00BE7E59">
      <w:pPr>
        <w:pStyle w:val="ConsPlusNormal"/>
        <w:ind w:firstLine="540"/>
        <w:jc w:val="both"/>
        <w:rPr>
          <w:rFonts w:ascii="Times New Roman" w:hAnsi="Times New Roman" w:cs="Times New Roman"/>
        </w:rPr>
      </w:pPr>
      <w:bookmarkStart w:id="23" w:name="P544"/>
      <w:bookmarkEnd w:id="23"/>
      <w:r w:rsidRPr="00BE7E59">
        <w:rPr>
          <w:rFonts w:ascii="Times New Roman" w:hAnsi="Times New Roman" w:cs="Times New Roman"/>
        </w:rPr>
        <w:t xml:space="preserve">10.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42">
        <w:r w:rsidRPr="00BE7E59">
          <w:rPr>
            <w:rFonts w:ascii="Times New Roman" w:hAnsi="Times New Roman" w:cs="Times New Roman"/>
            <w:color w:val="0000FF"/>
          </w:rPr>
          <w:t>пункта 9</w:t>
        </w:r>
      </w:hyperlink>
      <w:r w:rsidRPr="00BE7E59">
        <w:rPr>
          <w:rFonts w:ascii="Times New Roman" w:hAnsi="Times New Roman" w:cs="Times New Roman"/>
        </w:rPr>
        <w:t xml:space="preserve"> настоящего раздела, указанный орган в течение трех рабочих дней со дня ее регистрации направляет жалобу в уполномоченный на ее рассмотрение орган и </w:t>
      </w:r>
      <w:r w:rsidRPr="00BE7E59">
        <w:rPr>
          <w:rFonts w:ascii="Times New Roman" w:hAnsi="Times New Roman" w:cs="Times New Roman"/>
        </w:rPr>
        <w:lastRenderedPageBreak/>
        <w:t>в письменной форме информирует заявителя о перенаправлении жалобы.</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11. В случае, если через МФЦ подается жалоба на решение и действия (бездействие) органа, предоставляющего муниципальную услугу, его должностного лица, муниципального служащего, МФЦ обеспечивает ее передачу в соответствующий орган в порядке и сроки, которые установлены Соглашением о взаимодействии между филиалом автономного учреждения Ханты-Мансийского автономного округа - Югры </w:t>
      </w:r>
      <w:r>
        <w:rPr>
          <w:rFonts w:ascii="Times New Roman" w:hAnsi="Times New Roman" w:cs="Times New Roman"/>
        </w:rPr>
        <w:t>«</w:t>
      </w:r>
      <w:r w:rsidRPr="00BE7E59">
        <w:rPr>
          <w:rFonts w:ascii="Times New Roman" w:hAnsi="Times New Roman" w:cs="Times New Roman"/>
        </w:rPr>
        <w:t>Многофункциональный центр предоставления государственных и муниципальных услуг Югры</w:t>
      </w:r>
      <w:r>
        <w:rPr>
          <w:rFonts w:ascii="Times New Roman" w:hAnsi="Times New Roman" w:cs="Times New Roman"/>
        </w:rPr>
        <w:t>»</w:t>
      </w:r>
      <w:r w:rsidRPr="00BE7E59">
        <w:rPr>
          <w:rFonts w:ascii="Times New Roman" w:hAnsi="Times New Roman" w:cs="Times New Roman"/>
        </w:rPr>
        <w:t xml:space="preserve"> в городе Сургуте и Администрацией города Сургута.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12. Заявитель может обратиться с жалобой в том числе в следующих случаях:</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нарушение срока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нарушение срока или порядка выдачи документов по результатам предоставления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1">
        <w:r w:rsidRPr="00BE7E59">
          <w:rPr>
            <w:rFonts w:ascii="Times New Roman" w:hAnsi="Times New Roman" w:cs="Times New Roman"/>
            <w:color w:val="0000FF"/>
          </w:rPr>
          <w:t>пунктом 4 части 1 статьи 7</w:t>
        </w:r>
      </w:hyperlink>
      <w:r w:rsidRPr="00BE7E59">
        <w:rPr>
          <w:rFonts w:ascii="Times New Roman" w:hAnsi="Times New Roman" w:cs="Times New Roman"/>
        </w:rPr>
        <w:t xml:space="preserve"> Закона от 27.07.2010 </w:t>
      </w:r>
      <w:r>
        <w:rPr>
          <w:rFonts w:ascii="Times New Roman" w:hAnsi="Times New Roman" w:cs="Times New Roman"/>
        </w:rPr>
        <w:t>№</w:t>
      </w:r>
      <w:r w:rsidRPr="00BE7E59">
        <w:rPr>
          <w:rFonts w:ascii="Times New Roman" w:hAnsi="Times New Roman" w:cs="Times New Roman"/>
        </w:rPr>
        <w:t xml:space="preserve"> 210-ФЗ.</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13.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если в указанных информации и документах не содержатся сведения, составляющие охраняемую федеральным законом тайну.</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14. В органе, предоставляющем муниципальную услугу, определяются уполномоченные на рассмотрение жалоб должностные лица, которые обеспечивают:</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прием и рассмотрение жалоб в соответствии с требованиями настоящего раздела административного регламента;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направление жалоб в уполномоченный на их рассмотрение орган в соответствии с </w:t>
      </w:r>
      <w:hyperlink w:anchor="P544">
        <w:r w:rsidRPr="00BE7E59">
          <w:rPr>
            <w:rFonts w:ascii="Times New Roman" w:hAnsi="Times New Roman" w:cs="Times New Roman"/>
            <w:color w:val="0000FF"/>
          </w:rPr>
          <w:t>пунктом 10</w:t>
        </w:r>
      </w:hyperlink>
      <w:r w:rsidRPr="00BE7E59">
        <w:rPr>
          <w:rFonts w:ascii="Times New Roman" w:hAnsi="Times New Roman" w:cs="Times New Roman"/>
        </w:rPr>
        <w:t xml:space="preserve"> настоящего раздела.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16. Орган, предоставляющий муниципальную услугу, МФЦ обеспечивают:</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оснащение мест приема жалоб;</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информирование заявителей о порядке обжалования решений и действий (бездействия) органов, </w:t>
      </w:r>
      <w:r w:rsidRPr="00BE7E59">
        <w:rPr>
          <w:rFonts w:ascii="Times New Roman" w:hAnsi="Times New Roman" w:cs="Times New Roman"/>
        </w:rPr>
        <w:lastRenderedPageBreak/>
        <w:t>предоставляющих муниципальные услуги, их должностных лиц, муниципальных служащих посредством размещения информации на стендах в местах предоставления муниципальной услуги, на официальном портале, Едином портале;</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(в ред. </w:t>
      </w:r>
      <w:hyperlink r:id="rId112">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23.05.2024 </w:t>
      </w:r>
      <w:r>
        <w:rPr>
          <w:rFonts w:ascii="Times New Roman" w:hAnsi="Times New Roman" w:cs="Times New Roman"/>
        </w:rPr>
        <w:t>№</w:t>
      </w:r>
      <w:r w:rsidRPr="00BE7E59">
        <w:rPr>
          <w:rFonts w:ascii="Times New Roman" w:hAnsi="Times New Roman" w:cs="Times New Roman"/>
        </w:rPr>
        <w:t xml:space="preserve"> 2549)</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МФЦ и его работников, в том числе по телефону, электронной почте, при личном приеме;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о количестве удовлетворенных и неудовлетворенных жалоб).</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17.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15-и рабочих дней со дня ее регистрации.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BE7E59" w:rsidRPr="00BE7E59" w:rsidRDefault="00BE7E59" w:rsidP="00BE7E59">
      <w:pPr>
        <w:pStyle w:val="ConsPlusNormal"/>
        <w:ind w:firstLine="540"/>
        <w:jc w:val="both"/>
        <w:rPr>
          <w:rFonts w:ascii="Times New Roman" w:hAnsi="Times New Roman" w:cs="Times New Roman"/>
        </w:rPr>
      </w:pPr>
      <w:bookmarkStart w:id="24" w:name="P571"/>
      <w:bookmarkEnd w:id="24"/>
      <w:r w:rsidRPr="00BE7E59">
        <w:rPr>
          <w:rFonts w:ascii="Times New Roman" w:hAnsi="Times New Roman" w:cs="Times New Roman"/>
        </w:rPr>
        <w:t xml:space="preserve">18. По результатам рассмотрения жалобы в соответствии с </w:t>
      </w:r>
      <w:hyperlink r:id="rId113">
        <w:r w:rsidRPr="00BE7E59">
          <w:rPr>
            <w:rFonts w:ascii="Times New Roman" w:hAnsi="Times New Roman" w:cs="Times New Roman"/>
            <w:color w:val="0000FF"/>
          </w:rPr>
          <w:t>частью 7 статьи 11.2</w:t>
        </w:r>
      </w:hyperlink>
      <w:r w:rsidRPr="00BE7E59">
        <w:rPr>
          <w:rFonts w:ascii="Times New Roman" w:hAnsi="Times New Roman" w:cs="Times New Roman"/>
        </w:rPr>
        <w:t xml:space="preserve"> Закона от 27.07.2010 </w:t>
      </w:r>
      <w:r>
        <w:rPr>
          <w:rFonts w:ascii="Times New Roman" w:hAnsi="Times New Roman" w:cs="Times New Roman"/>
        </w:rPr>
        <w:t>№</w:t>
      </w:r>
      <w:r w:rsidRPr="00BE7E59">
        <w:rPr>
          <w:rFonts w:ascii="Times New Roman" w:hAnsi="Times New Roman" w:cs="Times New Roman"/>
        </w:rPr>
        <w:t xml:space="preserve"> 210-ФЗ, уполномоченный на ее рассмотрение орган, должностное лицо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BE7E59" w:rsidRPr="00BE7E59" w:rsidRDefault="00BE7E59" w:rsidP="00BE7E59">
      <w:pPr>
        <w:pStyle w:val="ConsPlusNormal"/>
        <w:ind w:firstLine="540"/>
        <w:jc w:val="both"/>
        <w:rPr>
          <w:rFonts w:ascii="Times New Roman" w:hAnsi="Times New Roman" w:cs="Times New Roman"/>
        </w:rPr>
      </w:pPr>
      <w:bookmarkStart w:id="25" w:name="P573"/>
      <w:bookmarkEnd w:id="25"/>
      <w:r w:rsidRPr="00BE7E59">
        <w:rPr>
          <w:rFonts w:ascii="Times New Roman" w:hAnsi="Times New Roman" w:cs="Times New Roman"/>
        </w:rPr>
        <w:t xml:space="preserve">19. Не позднее дня, следующего за днем принятия решения, указанного в </w:t>
      </w:r>
      <w:hyperlink w:anchor="P571">
        <w:r w:rsidRPr="00BE7E59">
          <w:rPr>
            <w:rFonts w:ascii="Times New Roman" w:hAnsi="Times New Roman" w:cs="Times New Roman"/>
            <w:color w:val="0000FF"/>
          </w:rPr>
          <w:t>пункте 18</w:t>
        </w:r>
      </w:hyperlink>
      <w:r w:rsidRPr="00BE7E59">
        <w:rPr>
          <w:rFonts w:ascii="Times New Roman" w:hAnsi="Times New Roman" w:cs="Times New Roman"/>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20. В случае признания жалобы подлежащей удовлетворению в ответе заявителю, указанном в </w:t>
      </w:r>
      <w:hyperlink w:anchor="P573">
        <w:r w:rsidRPr="00BE7E59">
          <w:rPr>
            <w:rFonts w:ascii="Times New Roman" w:hAnsi="Times New Roman" w:cs="Times New Roman"/>
            <w:color w:val="0000FF"/>
          </w:rPr>
          <w:t>пункте 19</w:t>
        </w:r>
      </w:hyperlink>
      <w:r w:rsidRPr="00BE7E59">
        <w:rPr>
          <w:rFonts w:ascii="Times New Roman" w:hAnsi="Times New Roman" w:cs="Times New Roman"/>
        </w:rPr>
        <w:t xml:space="preserve">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21. В случае признания жалобы не подлежащей удовлетворению в ответе заявителю, указанном в </w:t>
      </w:r>
      <w:hyperlink w:anchor="P573">
        <w:r w:rsidRPr="00BE7E59">
          <w:rPr>
            <w:rFonts w:ascii="Times New Roman" w:hAnsi="Times New Roman" w:cs="Times New Roman"/>
            <w:color w:val="0000FF"/>
          </w:rPr>
          <w:t>пункте 19</w:t>
        </w:r>
      </w:hyperlink>
      <w:r w:rsidRPr="00BE7E59">
        <w:rPr>
          <w:rFonts w:ascii="Times New Roman" w:hAnsi="Times New Roman" w:cs="Times New Roman"/>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22. В ответе по результатам рассмотрения жалобы указываются:</w:t>
      </w:r>
    </w:p>
    <w:p w:rsidR="00BE7E59" w:rsidRPr="00BE7E59" w:rsidRDefault="00BE7E59" w:rsidP="00BE7E59">
      <w:pPr>
        <w:pStyle w:val="ConsPlusNormal"/>
        <w:ind w:firstLine="540"/>
        <w:jc w:val="both"/>
        <w:rPr>
          <w:rFonts w:ascii="Times New Roman" w:hAnsi="Times New Roman" w:cs="Times New Roman"/>
        </w:rPr>
      </w:pPr>
      <w:bookmarkStart w:id="26" w:name="P578"/>
      <w:bookmarkEnd w:id="26"/>
      <w:r w:rsidRPr="00BE7E59">
        <w:rPr>
          <w:rFonts w:ascii="Times New Roman" w:hAnsi="Times New Roman" w:cs="Times New Roman"/>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фамилия, имя, отчество (при наличии) или наименование заявителя;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основания для принятия решения по жалобе;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принятое по жалобе решение;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в случае признания </w:t>
      </w:r>
      <w:proofErr w:type="gramStart"/>
      <w:r w:rsidRPr="00BE7E59">
        <w:rPr>
          <w:rFonts w:ascii="Times New Roman" w:hAnsi="Times New Roman" w:cs="Times New Roman"/>
        </w:rPr>
        <w:t>жалобы</w:t>
      </w:r>
      <w:proofErr w:type="gramEnd"/>
      <w:r w:rsidRPr="00BE7E59">
        <w:rPr>
          <w:rFonts w:ascii="Times New Roman" w:hAnsi="Times New Roman" w:cs="Times New Roman"/>
        </w:rPr>
        <w:t xml:space="preserve"> обоснованной - сроки устранения выявленных нарушений, в том числе срок предоставления результата муниципальной услуги;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сведения о порядке обжалования принятого по жалобе решения.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23. Ответ по результатам рассмотрения жалобы подписывается уполномоченным на рассмотрение жалобы должностным лицом, указанным в </w:t>
      </w:r>
      <w:hyperlink w:anchor="P578">
        <w:r w:rsidRPr="00BE7E59">
          <w:rPr>
            <w:rFonts w:ascii="Times New Roman" w:hAnsi="Times New Roman" w:cs="Times New Roman"/>
            <w:color w:val="0000FF"/>
          </w:rPr>
          <w:t>абзаце втором пункта 22</w:t>
        </w:r>
      </w:hyperlink>
      <w:r w:rsidRPr="00BE7E59">
        <w:rPr>
          <w:rFonts w:ascii="Times New Roman" w:hAnsi="Times New Roman" w:cs="Times New Roman"/>
        </w:rPr>
        <w:t xml:space="preserve"> настоящего раздела.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w:t>
      </w:r>
      <w:r w:rsidRPr="00BE7E59">
        <w:rPr>
          <w:rFonts w:ascii="Times New Roman" w:hAnsi="Times New Roman" w:cs="Times New Roman"/>
        </w:rPr>
        <w:lastRenderedPageBreak/>
        <w:t>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24. Уполномоченный на рассмотрение жалобы орган, должностное лицо отказывает в удовлетворении жалобы в следующих случаях:</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наличие вступившего в законную силу решения суда, арбитражного суда по жалобе о том же предмете и по тем же основаниям;</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 абзац утратил силу. - </w:t>
      </w:r>
      <w:hyperlink r:id="rId114">
        <w:r w:rsidRPr="00BE7E59">
          <w:rPr>
            <w:rFonts w:ascii="Times New Roman" w:hAnsi="Times New Roman" w:cs="Times New Roman"/>
            <w:color w:val="0000FF"/>
          </w:rPr>
          <w:t>Постановление</w:t>
        </w:r>
      </w:hyperlink>
      <w:r w:rsidRPr="00BE7E59">
        <w:rPr>
          <w:rFonts w:ascii="Times New Roman" w:hAnsi="Times New Roman" w:cs="Times New Roman"/>
        </w:rPr>
        <w:t xml:space="preserve"> Администрации города Сургута от 23.05.2024 </w:t>
      </w:r>
      <w:r>
        <w:rPr>
          <w:rFonts w:ascii="Times New Roman" w:hAnsi="Times New Roman" w:cs="Times New Roman"/>
        </w:rPr>
        <w:t>№</w:t>
      </w:r>
      <w:r w:rsidRPr="00BE7E59">
        <w:rPr>
          <w:rFonts w:ascii="Times New Roman" w:hAnsi="Times New Roman" w:cs="Times New Roman"/>
        </w:rPr>
        <w:t xml:space="preserve"> 2549;</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25. Уполномоченный на рассмотрение жалобы орган, должностное лицо вправе оставить жалобу без ответа в следующих случаях:</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в) подача жалобы лицом, полномочия которого не подтверждены в порядке, установленном законодательством Российской Федерации.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Уполномоченный на рассмотрение жалобы орган, должностное лицо сообщает заявителю об оставлении жалобы без ответа в течение трех рабочих дней со дня регистрации жалобы.</w:t>
      </w:r>
    </w:p>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(п. 25 в ред. </w:t>
      </w:r>
      <w:hyperlink r:id="rId115">
        <w:r w:rsidRPr="00BE7E59">
          <w:rPr>
            <w:rFonts w:ascii="Times New Roman" w:hAnsi="Times New Roman" w:cs="Times New Roman"/>
            <w:color w:val="0000FF"/>
          </w:rPr>
          <w:t>постановления</w:t>
        </w:r>
      </w:hyperlink>
      <w:r w:rsidRPr="00BE7E59">
        <w:rPr>
          <w:rFonts w:ascii="Times New Roman" w:hAnsi="Times New Roman" w:cs="Times New Roman"/>
        </w:rPr>
        <w:t xml:space="preserve"> Администрации города Сургута от 23.05.2024 </w:t>
      </w:r>
      <w:r>
        <w:rPr>
          <w:rFonts w:ascii="Times New Roman" w:hAnsi="Times New Roman" w:cs="Times New Roman"/>
        </w:rPr>
        <w:t>№</w:t>
      </w:r>
      <w:r w:rsidRPr="00BE7E59">
        <w:rPr>
          <w:rFonts w:ascii="Times New Roman" w:hAnsi="Times New Roman" w:cs="Times New Roman"/>
        </w:rPr>
        <w:t xml:space="preserve"> 2549)</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26.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BE7E59" w:rsidRPr="00BE7E59" w:rsidRDefault="00BE7E59" w:rsidP="00BE7E59">
      <w:pPr>
        <w:pStyle w:val="ConsPlusNormal"/>
        <w:rPr>
          <w:rFonts w:ascii="Times New Roman" w:hAnsi="Times New Roman" w:cs="Times New Roman"/>
        </w:rPr>
      </w:pPr>
    </w:p>
    <w:p w:rsidR="00BE7E59" w:rsidRPr="00BE7E59" w:rsidRDefault="00BE7E59" w:rsidP="00BE7E59">
      <w:pPr>
        <w:pStyle w:val="ConsPlusNormal"/>
        <w:rPr>
          <w:rFonts w:ascii="Times New Roman" w:hAnsi="Times New Roman" w:cs="Times New Roman"/>
        </w:rPr>
      </w:pPr>
    </w:p>
    <w:p w:rsidR="00BE7E59" w:rsidRPr="00BE7E59" w:rsidRDefault="00BE7E59" w:rsidP="00BE7E59">
      <w:pPr>
        <w:pStyle w:val="ConsPlusNormal"/>
        <w:rPr>
          <w:rFonts w:ascii="Times New Roman" w:hAnsi="Times New Roman" w:cs="Times New Roman"/>
        </w:rPr>
      </w:pPr>
    </w:p>
    <w:p w:rsidR="00BE7E59" w:rsidRPr="00BE7E59" w:rsidRDefault="00BE7E59" w:rsidP="00BE7E59">
      <w:pPr>
        <w:pStyle w:val="ConsPlusNormal"/>
        <w:rPr>
          <w:rFonts w:ascii="Times New Roman" w:hAnsi="Times New Roman" w:cs="Times New Roman"/>
        </w:rPr>
      </w:pPr>
    </w:p>
    <w:p w:rsidR="00BE7E59" w:rsidRPr="00BE7E59" w:rsidRDefault="00BE7E59" w:rsidP="00BE7E59">
      <w:pPr>
        <w:pStyle w:val="ConsPlusNormal"/>
        <w:rPr>
          <w:rFonts w:ascii="Times New Roman" w:hAnsi="Times New Roman" w:cs="Times New Roman"/>
        </w:rPr>
      </w:pPr>
    </w:p>
    <w:p w:rsidR="00BE7E59" w:rsidRPr="00BE7E59" w:rsidRDefault="00BE7E59" w:rsidP="00BE7E59">
      <w:pPr>
        <w:pStyle w:val="ConsPlusNormal"/>
        <w:jc w:val="right"/>
        <w:outlineLvl w:val="1"/>
        <w:rPr>
          <w:rFonts w:ascii="Times New Roman" w:hAnsi="Times New Roman" w:cs="Times New Roman"/>
        </w:rPr>
      </w:pPr>
      <w:r w:rsidRPr="00BE7E59">
        <w:rPr>
          <w:rFonts w:ascii="Times New Roman" w:hAnsi="Times New Roman" w:cs="Times New Roman"/>
        </w:rPr>
        <w:t>Приложение 1</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к административному регламенту</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предоставления муниципальной услуги</w:t>
      </w:r>
    </w:p>
    <w:p w:rsidR="00BE7E59" w:rsidRPr="00BE7E59" w:rsidRDefault="00BE7E59" w:rsidP="00BE7E59">
      <w:pPr>
        <w:pStyle w:val="ConsPlusNormal"/>
        <w:jc w:val="right"/>
        <w:rPr>
          <w:rFonts w:ascii="Times New Roman" w:hAnsi="Times New Roman" w:cs="Times New Roman"/>
        </w:rPr>
      </w:pPr>
      <w:r>
        <w:rPr>
          <w:rFonts w:ascii="Times New Roman" w:hAnsi="Times New Roman" w:cs="Times New Roman"/>
        </w:rPr>
        <w:t>«</w:t>
      </w:r>
      <w:r w:rsidRPr="00BE7E59">
        <w:rPr>
          <w:rFonts w:ascii="Times New Roman" w:hAnsi="Times New Roman" w:cs="Times New Roman"/>
        </w:rPr>
        <w:t>Выдача разрешения на использование земель</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или земельного участка, которые находятся</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в государственной или муниципальной собственности,</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без предоставления земельных участков</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и установления сервитута, публичного сервитута</w:t>
      </w:r>
      <w:r>
        <w:rPr>
          <w:rFonts w:ascii="Times New Roman" w:hAnsi="Times New Roman" w:cs="Times New Roman"/>
        </w:rPr>
        <w:t>»</w:t>
      </w:r>
    </w:p>
    <w:p w:rsidR="00BE7E59" w:rsidRPr="00BE7E59" w:rsidRDefault="00BE7E59" w:rsidP="00BE7E59">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BE7E59" w:rsidRPr="00BE7E59">
        <w:tc>
          <w:tcPr>
            <w:tcW w:w="60" w:type="dxa"/>
            <w:tcBorders>
              <w:top w:val="nil"/>
              <w:left w:val="nil"/>
              <w:bottom w:val="nil"/>
              <w:right w:val="nil"/>
            </w:tcBorders>
            <w:shd w:val="clear" w:color="auto" w:fill="CED3F1"/>
            <w:tcMar>
              <w:top w:w="0" w:type="dxa"/>
              <w:left w:w="0" w:type="dxa"/>
              <w:bottom w:w="0" w:type="dxa"/>
              <w:right w:w="0" w:type="dxa"/>
            </w:tcMar>
          </w:tcPr>
          <w:p w:rsidR="00BE7E59" w:rsidRPr="00BE7E59" w:rsidRDefault="00BE7E59" w:rsidP="00BE7E5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7E59" w:rsidRPr="00BE7E59" w:rsidRDefault="00BE7E59" w:rsidP="00BE7E5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color w:val="392C69"/>
              </w:rPr>
              <w:t>Список изменяющих документов</w:t>
            </w:r>
          </w:p>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color w:val="392C69"/>
              </w:rPr>
              <w:t xml:space="preserve">(в ред. </w:t>
            </w:r>
            <w:hyperlink r:id="rId116">
              <w:r w:rsidRPr="00BE7E59">
                <w:rPr>
                  <w:rFonts w:ascii="Times New Roman" w:hAnsi="Times New Roman" w:cs="Times New Roman"/>
                  <w:color w:val="0000FF"/>
                </w:rPr>
                <w:t>постановления</w:t>
              </w:r>
            </w:hyperlink>
            <w:r w:rsidRPr="00BE7E59">
              <w:rPr>
                <w:rFonts w:ascii="Times New Roman" w:hAnsi="Times New Roman" w:cs="Times New Roman"/>
                <w:color w:val="392C69"/>
              </w:rPr>
              <w:t xml:space="preserve"> Администрации города Сургута от 21.03.2024 </w:t>
            </w:r>
            <w:r>
              <w:rPr>
                <w:rFonts w:ascii="Times New Roman" w:hAnsi="Times New Roman" w:cs="Times New Roman"/>
                <w:color w:val="392C69"/>
              </w:rPr>
              <w:t>№</w:t>
            </w:r>
            <w:r w:rsidRPr="00BE7E59">
              <w:rPr>
                <w:rFonts w:ascii="Times New Roman" w:hAnsi="Times New Roman" w:cs="Times New Roman"/>
                <w:color w:val="392C69"/>
              </w:rPr>
              <w:t xml:space="preserve"> 1290)</w:t>
            </w:r>
          </w:p>
        </w:tc>
        <w:tc>
          <w:tcPr>
            <w:tcW w:w="113" w:type="dxa"/>
            <w:tcBorders>
              <w:top w:val="nil"/>
              <w:left w:val="nil"/>
              <w:bottom w:val="nil"/>
              <w:right w:val="nil"/>
            </w:tcBorders>
            <w:shd w:val="clear" w:color="auto" w:fill="F4F3F8"/>
            <w:tcMar>
              <w:top w:w="0" w:type="dxa"/>
              <w:left w:w="0" w:type="dxa"/>
              <w:bottom w:w="0" w:type="dxa"/>
              <w:right w:w="0" w:type="dxa"/>
            </w:tcMar>
          </w:tcPr>
          <w:p w:rsidR="00BE7E59" w:rsidRPr="00BE7E59" w:rsidRDefault="00BE7E59" w:rsidP="00BE7E59">
            <w:pPr>
              <w:pStyle w:val="ConsPlusNormal"/>
              <w:rPr>
                <w:rFonts w:ascii="Times New Roman" w:hAnsi="Times New Roman" w:cs="Times New Roman"/>
              </w:rPr>
            </w:pPr>
          </w:p>
        </w:tc>
      </w:tr>
    </w:tbl>
    <w:p w:rsidR="00BE7E59" w:rsidRPr="00BE7E59" w:rsidRDefault="00BE7E59" w:rsidP="00BE7E59">
      <w:pPr>
        <w:pStyle w:val="ConsPlusNormal"/>
        <w:rPr>
          <w:rFonts w:ascii="Times New Roman" w:hAnsi="Times New Roman" w:cs="Times New Roman"/>
        </w:rPr>
      </w:pPr>
    </w:p>
    <w:p w:rsidR="00BE7E59" w:rsidRPr="00BE7E59" w:rsidRDefault="00BE7E59" w:rsidP="00BE7E59">
      <w:pPr>
        <w:pStyle w:val="ConsPlusNonformat"/>
        <w:jc w:val="both"/>
        <w:rPr>
          <w:rFonts w:ascii="Times New Roman" w:hAnsi="Times New Roman" w:cs="Times New Roman"/>
        </w:rPr>
      </w:pPr>
      <w:r w:rsidRPr="00BE7E59">
        <w:rPr>
          <w:rFonts w:ascii="Times New Roman" w:hAnsi="Times New Roman" w:cs="Times New Roman"/>
        </w:rPr>
        <w:t xml:space="preserve">                          В департамент имущественных и земельных отношений</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(в Администрацию города Сургута)</w:t>
      </w:r>
    </w:p>
    <w:p w:rsidR="00BE7E59" w:rsidRPr="007A5A3F" w:rsidRDefault="00BE7E59" w:rsidP="007A5A3F">
      <w:pPr>
        <w:pStyle w:val="ConsPlusNonformat"/>
        <w:jc w:val="right"/>
        <w:rPr>
          <w:rFonts w:ascii="Times New Roman" w:hAnsi="Times New Roman" w:cs="Times New Roman"/>
          <w:sz w:val="22"/>
          <w:szCs w:val="22"/>
        </w:rPr>
      </w:pP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от кого: _____________________________________</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_____________________________________</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_____________________________________</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(для юридических лиц - полное</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наименование, сведения</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о государственной регистрации, ОГРН,</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ИНН)</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_____________________________________</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_____________________________________</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(для граждан - фамилия, имя,</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отчество, паспортные данные)</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по доверенности _____________________________________</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lastRenderedPageBreak/>
        <w:t xml:space="preserve">                                      ____________________________________,</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(Ф.И.О. представителя заявителя,</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номер и дата доверенности)</w:t>
      </w:r>
    </w:p>
    <w:p w:rsidR="00BE7E59" w:rsidRPr="007A5A3F" w:rsidRDefault="00BE7E59" w:rsidP="007A5A3F">
      <w:pPr>
        <w:pStyle w:val="ConsPlusNonformat"/>
        <w:jc w:val="right"/>
        <w:rPr>
          <w:rFonts w:ascii="Times New Roman" w:hAnsi="Times New Roman" w:cs="Times New Roman"/>
          <w:sz w:val="22"/>
          <w:szCs w:val="22"/>
        </w:rPr>
      </w:pP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адрес заявителя: _____________________________________</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(местонахождение юридического лица)</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_____________________________________</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(место регистрации гражданина,</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почтовый адрес)</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_____________________________________</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телефон (факс), адрес электронной</w:t>
      </w:r>
    </w:p>
    <w:p w:rsidR="00BE7E59" w:rsidRPr="007A5A3F" w:rsidRDefault="00BE7E59" w:rsidP="007A5A3F">
      <w:pPr>
        <w:pStyle w:val="ConsPlusNonformat"/>
        <w:jc w:val="right"/>
        <w:rPr>
          <w:rFonts w:ascii="Times New Roman" w:hAnsi="Times New Roman" w:cs="Times New Roman"/>
          <w:sz w:val="22"/>
          <w:szCs w:val="22"/>
        </w:rPr>
      </w:pPr>
      <w:r w:rsidRPr="007A5A3F">
        <w:rPr>
          <w:rFonts w:ascii="Times New Roman" w:hAnsi="Times New Roman" w:cs="Times New Roman"/>
          <w:sz w:val="22"/>
          <w:szCs w:val="22"/>
        </w:rPr>
        <w:t xml:space="preserve">                                                                      почты</w:t>
      </w:r>
    </w:p>
    <w:p w:rsidR="00BE7E59" w:rsidRPr="007A5A3F" w:rsidRDefault="00BE7E59" w:rsidP="007A5A3F">
      <w:pPr>
        <w:pStyle w:val="ConsPlusNonformat"/>
        <w:jc w:val="right"/>
        <w:rPr>
          <w:rFonts w:ascii="Times New Roman" w:hAnsi="Times New Roman" w:cs="Times New Roman"/>
          <w:sz w:val="22"/>
          <w:szCs w:val="22"/>
        </w:rPr>
      </w:pPr>
    </w:p>
    <w:p w:rsidR="00BE7E59" w:rsidRPr="007A5A3F" w:rsidRDefault="00BE7E59" w:rsidP="007A5A3F">
      <w:pPr>
        <w:pStyle w:val="ConsPlusNonformat"/>
        <w:jc w:val="center"/>
        <w:rPr>
          <w:rFonts w:ascii="Times New Roman" w:hAnsi="Times New Roman" w:cs="Times New Roman"/>
          <w:sz w:val="22"/>
          <w:szCs w:val="22"/>
        </w:rPr>
      </w:pPr>
      <w:bookmarkStart w:id="27" w:name="P642"/>
      <w:bookmarkEnd w:id="27"/>
      <w:r w:rsidRPr="007A5A3F">
        <w:rPr>
          <w:rFonts w:ascii="Times New Roman" w:hAnsi="Times New Roman" w:cs="Times New Roman"/>
          <w:sz w:val="22"/>
          <w:szCs w:val="22"/>
        </w:rPr>
        <w:t>Заявление</w:t>
      </w:r>
    </w:p>
    <w:p w:rsidR="00BE7E59" w:rsidRPr="007A5A3F" w:rsidRDefault="00BE7E59" w:rsidP="00BE7E59">
      <w:pPr>
        <w:pStyle w:val="ConsPlusNonformat"/>
        <w:jc w:val="both"/>
        <w:rPr>
          <w:rFonts w:ascii="Times New Roman" w:hAnsi="Times New Roman" w:cs="Times New Roman"/>
          <w:sz w:val="22"/>
          <w:szCs w:val="22"/>
        </w:rPr>
      </w:pP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 xml:space="preserve">    </w:t>
      </w:r>
      <w:proofErr w:type="gramStart"/>
      <w:r w:rsidRPr="007A5A3F">
        <w:rPr>
          <w:rFonts w:ascii="Times New Roman" w:hAnsi="Times New Roman" w:cs="Times New Roman"/>
          <w:sz w:val="22"/>
          <w:szCs w:val="22"/>
        </w:rPr>
        <w:t>Прошу  выдать</w:t>
      </w:r>
      <w:proofErr w:type="gramEnd"/>
      <w:r w:rsidRPr="007A5A3F">
        <w:rPr>
          <w:rFonts w:ascii="Times New Roman" w:hAnsi="Times New Roman" w:cs="Times New Roman"/>
          <w:sz w:val="22"/>
          <w:szCs w:val="22"/>
        </w:rPr>
        <w:t xml:space="preserve"> разрешение на использование земель или земельного участка</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в целях: (ниже в одном из квадратов поставить значок V или X)</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noProof/>
          <w:position w:val="-8"/>
          <w:sz w:val="22"/>
          <w:szCs w:val="22"/>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A5A3F">
        <w:rPr>
          <w:rFonts w:ascii="Times New Roman" w:hAnsi="Times New Roman" w:cs="Times New Roman"/>
          <w:sz w:val="22"/>
          <w:szCs w:val="22"/>
        </w:rPr>
        <w:t xml:space="preserve"> в целях проведения инженерных изысканий на срок _____________</w:t>
      </w:r>
      <w:r w:rsidR="007A5A3F">
        <w:rPr>
          <w:rFonts w:ascii="Times New Roman" w:hAnsi="Times New Roman" w:cs="Times New Roman"/>
          <w:sz w:val="22"/>
          <w:szCs w:val="22"/>
        </w:rPr>
        <w:t>____________________</w:t>
      </w:r>
      <w:r w:rsidRPr="007A5A3F">
        <w:rPr>
          <w:rFonts w:ascii="Times New Roman" w:hAnsi="Times New Roman" w:cs="Times New Roman"/>
          <w:sz w:val="22"/>
          <w:szCs w:val="22"/>
        </w:rPr>
        <w:t>___________</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________________________________________________________________________</w:t>
      </w:r>
      <w:r w:rsidR="007A5A3F">
        <w:rPr>
          <w:rFonts w:ascii="Times New Roman" w:hAnsi="Times New Roman" w:cs="Times New Roman"/>
          <w:sz w:val="22"/>
          <w:szCs w:val="22"/>
        </w:rPr>
        <w:t>________________</w:t>
      </w:r>
      <w:r w:rsidRPr="007A5A3F">
        <w:rPr>
          <w:rFonts w:ascii="Times New Roman" w:hAnsi="Times New Roman" w:cs="Times New Roman"/>
          <w:sz w:val="22"/>
          <w:szCs w:val="22"/>
        </w:rPr>
        <w:t>___</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 xml:space="preserve">                    (указать срок не более одного года)</w:t>
      </w:r>
    </w:p>
    <w:p w:rsidR="00BE7E59" w:rsidRPr="007A5A3F" w:rsidRDefault="00BE7E59" w:rsidP="00BE7E59">
      <w:pPr>
        <w:pStyle w:val="ConsPlusNonformat"/>
        <w:jc w:val="both"/>
        <w:rPr>
          <w:rFonts w:ascii="Times New Roman" w:hAnsi="Times New Roman" w:cs="Times New Roman"/>
          <w:sz w:val="22"/>
          <w:szCs w:val="22"/>
        </w:rPr>
      </w:pPr>
    </w:p>
    <w:p w:rsidR="00BE7E59" w:rsidRPr="007A5A3F" w:rsidRDefault="00BE7E59" w:rsidP="00BE7E59">
      <w:pPr>
        <w:pStyle w:val="ConsPlusNonformat"/>
        <w:jc w:val="both"/>
        <w:rPr>
          <w:rFonts w:ascii="Times New Roman" w:hAnsi="Times New Roman" w:cs="Times New Roman"/>
          <w:sz w:val="22"/>
          <w:szCs w:val="22"/>
        </w:rPr>
      </w:pP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noProof/>
          <w:position w:val="-8"/>
          <w:sz w:val="22"/>
          <w:szCs w:val="22"/>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A5A3F">
        <w:rPr>
          <w:rFonts w:ascii="Times New Roman" w:hAnsi="Times New Roman" w:cs="Times New Roman"/>
          <w:sz w:val="22"/>
          <w:szCs w:val="22"/>
        </w:rPr>
        <w:t xml:space="preserve"> в целях капитального или текущего ремонта линейного объекта на срок ___</w:t>
      </w:r>
      <w:r w:rsidR="007A5A3F">
        <w:rPr>
          <w:rFonts w:ascii="Times New Roman" w:hAnsi="Times New Roman" w:cs="Times New Roman"/>
          <w:sz w:val="22"/>
          <w:szCs w:val="22"/>
        </w:rPr>
        <w:t>________________________</w:t>
      </w:r>
      <w:r w:rsidRPr="007A5A3F">
        <w:rPr>
          <w:rFonts w:ascii="Times New Roman" w:hAnsi="Times New Roman" w:cs="Times New Roman"/>
          <w:sz w:val="22"/>
          <w:szCs w:val="22"/>
        </w:rPr>
        <w:t>_</w:t>
      </w:r>
    </w:p>
    <w:p w:rsid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____________________________________________________________________</w:t>
      </w:r>
      <w:r w:rsidR="007A5A3F">
        <w:rPr>
          <w:rFonts w:ascii="Times New Roman" w:hAnsi="Times New Roman" w:cs="Times New Roman"/>
          <w:sz w:val="22"/>
          <w:szCs w:val="22"/>
        </w:rPr>
        <w:t>_______________________</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(указать срок не более одного года)</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noProof/>
          <w:position w:val="-8"/>
          <w:sz w:val="22"/>
          <w:szCs w:val="22"/>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A5A3F">
        <w:rPr>
          <w:rFonts w:ascii="Times New Roman" w:hAnsi="Times New Roman" w:cs="Times New Roman"/>
          <w:sz w:val="22"/>
          <w:szCs w:val="22"/>
        </w:rPr>
        <w:t xml:space="preserve"> в целях строительства временных или вспомогательных </w:t>
      </w:r>
      <w:proofErr w:type="gramStart"/>
      <w:r w:rsidRPr="007A5A3F">
        <w:rPr>
          <w:rFonts w:ascii="Times New Roman" w:hAnsi="Times New Roman" w:cs="Times New Roman"/>
          <w:sz w:val="22"/>
          <w:szCs w:val="22"/>
        </w:rPr>
        <w:t>сооружений  (</w:t>
      </w:r>
      <w:proofErr w:type="gramEnd"/>
      <w:r w:rsidRPr="007A5A3F">
        <w:rPr>
          <w:rFonts w:ascii="Times New Roman" w:hAnsi="Times New Roman" w:cs="Times New Roman"/>
          <w:sz w:val="22"/>
          <w:szCs w:val="22"/>
        </w:rPr>
        <w:t>включая</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ограждения, бытовки, навесы), складирования строительных и иных материалов,</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техники  для  обеспечения  строительства,  реконструкции  линейных объектов</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федерального, регионального или местного значения на срок_______</w:t>
      </w:r>
      <w:r w:rsidR="007A5A3F">
        <w:rPr>
          <w:rFonts w:ascii="Times New Roman" w:hAnsi="Times New Roman" w:cs="Times New Roman"/>
          <w:sz w:val="22"/>
          <w:szCs w:val="22"/>
        </w:rPr>
        <w:t>___________________________________________</w:t>
      </w:r>
      <w:r w:rsidRPr="007A5A3F">
        <w:rPr>
          <w:rFonts w:ascii="Times New Roman" w:hAnsi="Times New Roman" w:cs="Times New Roman"/>
          <w:sz w:val="22"/>
          <w:szCs w:val="22"/>
        </w:rPr>
        <w:t>_____________________________________</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 xml:space="preserve">                (указать срок строительства, реконструкции)</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noProof/>
          <w:position w:val="-8"/>
          <w:sz w:val="22"/>
          <w:szCs w:val="22"/>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A5A3F">
        <w:rPr>
          <w:rFonts w:ascii="Times New Roman" w:hAnsi="Times New Roman" w:cs="Times New Roman"/>
          <w:sz w:val="22"/>
          <w:szCs w:val="22"/>
        </w:rPr>
        <w:t xml:space="preserve"> в   целях   осуществления   геологического   изучения   недр   на   срок</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______________________________</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 xml:space="preserve">             (указать срок действия соответствующей лицензии)</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лицензии, выданной _______________________________</w:t>
      </w:r>
      <w:r w:rsidR="007A5A3F">
        <w:rPr>
          <w:rFonts w:ascii="Times New Roman" w:hAnsi="Times New Roman" w:cs="Times New Roman"/>
          <w:sz w:val="22"/>
          <w:szCs w:val="22"/>
        </w:rPr>
        <w:t>_________________</w:t>
      </w:r>
      <w:r w:rsidRPr="007A5A3F">
        <w:rPr>
          <w:rFonts w:ascii="Times New Roman" w:hAnsi="Times New Roman" w:cs="Times New Roman"/>
          <w:sz w:val="22"/>
          <w:szCs w:val="22"/>
        </w:rPr>
        <w:t>_________________________</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 xml:space="preserve">                      (указать наименование органа, выдавшего лицензию)</w:t>
      </w:r>
    </w:p>
    <w:p w:rsidR="00BE7E59" w:rsidRPr="007A5A3F" w:rsidRDefault="00BE7E59" w:rsidP="00BE7E59">
      <w:pPr>
        <w:pStyle w:val="ConsPlusNonformat"/>
        <w:jc w:val="both"/>
        <w:rPr>
          <w:rFonts w:ascii="Times New Roman" w:hAnsi="Times New Roman" w:cs="Times New Roman"/>
          <w:sz w:val="22"/>
          <w:szCs w:val="22"/>
        </w:rPr>
      </w:pP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дата выдачи _______________________________________________________________</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 xml:space="preserve">                           (указать дату выдачи лицензии)</w:t>
      </w:r>
    </w:p>
    <w:p w:rsidR="00BE7E59" w:rsidRPr="00BE7E59" w:rsidRDefault="00BE7E59" w:rsidP="00BE7E59">
      <w:pPr>
        <w:pStyle w:val="ConsPlusNonformat"/>
        <w:jc w:val="both"/>
        <w:rPr>
          <w:rFonts w:ascii="Times New Roman" w:hAnsi="Times New Roman" w:cs="Times New Roman"/>
        </w:rPr>
      </w:pPr>
    </w:p>
    <w:p w:rsidR="00BE7E59" w:rsidRPr="00BE7E59" w:rsidRDefault="00BE7E59" w:rsidP="00BE7E59">
      <w:pPr>
        <w:pStyle w:val="ConsPlusNonformat"/>
        <w:jc w:val="both"/>
        <w:rPr>
          <w:rFonts w:ascii="Times New Roman" w:hAnsi="Times New Roman" w:cs="Times New Roman"/>
        </w:rPr>
      </w:pPr>
      <w:r w:rsidRPr="00BE7E59">
        <w:rPr>
          <w:rFonts w:ascii="Times New Roman" w:hAnsi="Times New Roman" w:cs="Times New Roman"/>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E7E59">
        <w:rPr>
          <w:rFonts w:ascii="Times New Roman" w:hAnsi="Times New Roman" w:cs="Times New Roman"/>
        </w:rPr>
        <w:t xml:space="preserve"> </w:t>
      </w:r>
      <w:r w:rsidRPr="007A5A3F">
        <w:rPr>
          <w:rFonts w:ascii="Times New Roman" w:hAnsi="Times New Roman" w:cs="Times New Roman"/>
          <w:sz w:val="22"/>
          <w:szCs w:val="22"/>
        </w:rPr>
        <w:t xml:space="preserve">в целях сохранения и развития традиционных образа </w:t>
      </w:r>
      <w:proofErr w:type="gramStart"/>
      <w:r w:rsidRPr="007A5A3F">
        <w:rPr>
          <w:rFonts w:ascii="Times New Roman" w:hAnsi="Times New Roman" w:cs="Times New Roman"/>
          <w:sz w:val="22"/>
          <w:szCs w:val="22"/>
        </w:rPr>
        <w:t>жизни,  хозяйствования</w:t>
      </w:r>
      <w:proofErr w:type="gramEnd"/>
      <w:r w:rsidR="007A5A3F" w:rsidRPr="007A5A3F">
        <w:rPr>
          <w:rFonts w:ascii="Times New Roman" w:hAnsi="Times New Roman" w:cs="Times New Roman"/>
          <w:sz w:val="22"/>
          <w:szCs w:val="22"/>
        </w:rPr>
        <w:t xml:space="preserve"> </w:t>
      </w:r>
      <w:r w:rsidRPr="007A5A3F">
        <w:rPr>
          <w:rFonts w:ascii="Times New Roman" w:hAnsi="Times New Roman" w:cs="Times New Roman"/>
          <w:sz w:val="22"/>
          <w:szCs w:val="22"/>
        </w:rPr>
        <w:t>и  промыслов  коренных  малочисленных  народов  Севера,  Сибири  и Дальнего</w:t>
      </w:r>
      <w:r w:rsidR="007A5A3F" w:rsidRPr="007A5A3F">
        <w:rPr>
          <w:rFonts w:ascii="Times New Roman" w:hAnsi="Times New Roman" w:cs="Times New Roman"/>
          <w:sz w:val="22"/>
          <w:szCs w:val="22"/>
        </w:rPr>
        <w:t xml:space="preserve"> </w:t>
      </w:r>
      <w:r w:rsidRPr="007A5A3F">
        <w:rPr>
          <w:rFonts w:ascii="Times New Roman" w:hAnsi="Times New Roman" w:cs="Times New Roman"/>
          <w:sz w:val="22"/>
          <w:szCs w:val="22"/>
        </w:rPr>
        <w:t>Востока  Российской  Федерации  в  местах  их  традиционного  проживания  и</w:t>
      </w:r>
      <w:r w:rsidR="007A5A3F" w:rsidRPr="007A5A3F">
        <w:rPr>
          <w:rFonts w:ascii="Times New Roman" w:hAnsi="Times New Roman" w:cs="Times New Roman"/>
          <w:sz w:val="22"/>
          <w:szCs w:val="22"/>
        </w:rPr>
        <w:t xml:space="preserve"> </w:t>
      </w:r>
      <w:r w:rsidRPr="007A5A3F">
        <w:rPr>
          <w:rFonts w:ascii="Times New Roman" w:hAnsi="Times New Roman" w:cs="Times New Roman"/>
          <w:sz w:val="22"/>
          <w:szCs w:val="22"/>
        </w:rPr>
        <w:t>традиционно   хозяйственной  деятельности  лицам,  относящимся  к  коренным</w:t>
      </w:r>
      <w:r w:rsidR="007A5A3F" w:rsidRPr="007A5A3F">
        <w:rPr>
          <w:rFonts w:ascii="Times New Roman" w:hAnsi="Times New Roman" w:cs="Times New Roman"/>
          <w:sz w:val="22"/>
          <w:szCs w:val="22"/>
        </w:rPr>
        <w:t xml:space="preserve"> </w:t>
      </w:r>
      <w:r w:rsidRPr="007A5A3F">
        <w:rPr>
          <w:rFonts w:ascii="Times New Roman" w:hAnsi="Times New Roman" w:cs="Times New Roman"/>
          <w:sz w:val="22"/>
          <w:szCs w:val="22"/>
        </w:rPr>
        <w:t>малочисленным   народам   Севера,  Сибири  и  Дальнего  Востока  Российской</w:t>
      </w:r>
      <w:r w:rsidR="007A5A3F" w:rsidRPr="007A5A3F">
        <w:rPr>
          <w:rFonts w:ascii="Times New Roman" w:hAnsi="Times New Roman" w:cs="Times New Roman"/>
          <w:sz w:val="22"/>
          <w:szCs w:val="22"/>
        </w:rPr>
        <w:t xml:space="preserve"> </w:t>
      </w:r>
      <w:r w:rsidRPr="007A5A3F">
        <w:rPr>
          <w:rFonts w:ascii="Times New Roman" w:hAnsi="Times New Roman" w:cs="Times New Roman"/>
          <w:sz w:val="22"/>
          <w:szCs w:val="22"/>
        </w:rPr>
        <w:t>Федерации, и их общинам без ограничения срока __</w:t>
      </w:r>
      <w:r w:rsidR="007A5A3F">
        <w:rPr>
          <w:rFonts w:ascii="Times New Roman" w:hAnsi="Times New Roman" w:cs="Times New Roman"/>
          <w:sz w:val="22"/>
          <w:szCs w:val="22"/>
        </w:rPr>
        <w:t>___________</w:t>
      </w:r>
      <w:r w:rsidRPr="00BE7E59">
        <w:rPr>
          <w:rFonts w:ascii="Times New Roman" w:hAnsi="Times New Roman" w:cs="Times New Roman"/>
        </w:rPr>
        <w:t>________________________</w:t>
      </w:r>
      <w:r w:rsidR="007A5A3F">
        <w:rPr>
          <w:rFonts w:ascii="Times New Roman" w:hAnsi="Times New Roman" w:cs="Times New Roman"/>
        </w:rPr>
        <w:t>___________________________</w:t>
      </w:r>
      <w:r w:rsidRPr="00BE7E59">
        <w:rPr>
          <w:rFonts w:ascii="Times New Roman" w:hAnsi="Times New Roman" w:cs="Times New Roman"/>
        </w:rPr>
        <w:t>______</w:t>
      </w:r>
    </w:p>
    <w:p w:rsidR="00BE7E59" w:rsidRPr="00BE7E59" w:rsidRDefault="00BE7E59" w:rsidP="007A5A3F">
      <w:pPr>
        <w:pStyle w:val="ConsPlusNonformat"/>
        <w:jc w:val="center"/>
        <w:rPr>
          <w:rFonts w:ascii="Times New Roman" w:hAnsi="Times New Roman" w:cs="Times New Roman"/>
        </w:rPr>
      </w:pPr>
      <w:r w:rsidRPr="00BE7E59">
        <w:rPr>
          <w:rFonts w:ascii="Times New Roman" w:hAnsi="Times New Roman" w:cs="Times New Roman"/>
        </w:rPr>
        <w:t>(указать наименование муниципального образования, населенного пункта,</w:t>
      </w:r>
      <w:r w:rsidR="007A5A3F">
        <w:rPr>
          <w:rFonts w:ascii="Times New Roman" w:hAnsi="Times New Roman" w:cs="Times New Roman"/>
        </w:rPr>
        <w:t xml:space="preserve"> </w:t>
      </w:r>
      <w:r w:rsidRPr="00BE7E59">
        <w:rPr>
          <w:rFonts w:ascii="Times New Roman" w:hAnsi="Times New Roman" w:cs="Times New Roman"/>
        </w:rPr>
        <w:t>местоположение - можно ориентировочное)</w:t>
      </w:r>
    </w:p>
    <w:p w:rsidR="00BE7E59" w:rsidRPr="00BE7E59" w:rsidRDefault="00BE7E59" w:rsidP="00BE7E59">
      <w:pPr>
        <w:pStyle w:val="ConsPlusNonformat"/>
        <w:jc w:val="both"/>
        <w:rPr>
          <w:rFonts w:ascii="Times New Roman" w:hAnsi="Times New Roman" w:cs="Times New Roman"/>
        </w:rPr>
      </w:pPr>
    </w:p>
    <w:p w:rsidR="00BE7E59" w:rsidRPr="007A5A3F" w:rsidRDefault="00BE7E59" w:rsidP="00BE7E59">
      <w:pPr>
        <w:pStyle w:val="ConsPlusNonformat"/>
        <w:jc w:val="both"/>
        <w:rPr>
          <w:rFonts w:ascii="Times New Roman" w:hAnsi="Times New Roman" w:cs="Times New Roman"/>
          <w:sz w:val="22"/>
          <w:szCs w:val="22"/>
        </w:rPr>
      </w:pPr>
      <w:r w:rsidRPr="00BE7E59">
        <w:rPr>
          <w:rFonts w:ascii="Times New Roman" w:hAnsi="Times New Roman" w:cs="Times New Roman"/>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E7E59">
        <w:rPr>
          <w:rFonts w:ascii="Times New Roman" w:hAnsi="Times New Roman" w:cs="Times New Roman"/>
        </w:rPr>
        <w:t xml:space="preserve"> </w:t>
      </w:r>
      <w:r w:rsidRPr="007A5A3F">
        <w:rPr>
          <w:rFonts w:ascii="Times New Roman" w:hAnsi="Times New Roman" w:cs="Times New Roman"/>
          <w:sz w:val="22"/>
          <w:szCs w:val="22"/>
        </w:rPr>
        <w:t xml:space="preserve">в целях возведения некапитальных </w:t>
      </w:r>
      <w:proofErr w:type="gramStart"/>
      <w:r w:rsidRPr="007A5A3F">
        <w:rPr>
          <w:rFonts w:ascii="Times New Roman" w:hAnsi="Times New Roman" w:cs="Times New Roman"/>
          <w:sz w:val="22"/>
          <w:szCs w:val="22"/>
        </w:rPr>
        <w:t>строений,  сооружений</w:t>
      </w:r>
      <w:proofErr w:type="gramEnd"/>
      <w:r w:rsidRPr="007A5A3F">
        <w:rPr>
          <w:rFonts w:ascii="Times New Roman" w:hAnsi="Times New Roman" w:cs="Times New Roman"/>
          <w:sz w:val="22"/>
          <w:szCs w:val="22"/>
        </w:rPr>
        <w:t>,  предназначенных</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 xml:space="preserve">для  осуществления  товарной  </w:t>
      </w:r>
      <w:proofErr w:type="spellStart"/>
      <w:r w:rsidRPr="007A5A3F">
        <w:rPr>
          <w:rFonts w:ascii="Times New Roman" w:hAnsi="Times New Roman" w:cs="Times New Roman"/>
          <w:sz w:val="22"/>
          <w:szCs w:val="22"/>
        </w:rPr>
        <w:t>аквакультуры</w:t>
      </w:r>
      <w:proofErr w:type="spellEnd"/>
      <w:r w:rsidRPr="007A5A3F">
        <w:rPr>
          <w:rFonts w:ascii="Times New Roman" w:hAnsi="Times New Roman" w:cs="Times New Roman"/>
          <w:sz w:val="22"/>
          <w:szCs w:val="22"/>
        </w:rPr>
        <w:t xml:space="preserve"> (товарного рыболовства), на срок_____________________________</w:t>
      </w:r>
      <w:r w:rsidR="007A5A3F">
        <w:rPr>
          <w:rFonts w:ascii="Times New Roman" w:hAnsi="Times New Roman" w:cs="Times New Roman"/>
          <w:sz w:val="22"/>
          <w:szCs w:val="22"/>
        </w:rPr>
        <w:t>__________</w:t>
      </w:r>
      <w:r w:rsidRPr="007A5A3F">
        <w:rPr>
          <w:rFonts w:ascii="Times New Roman" w:hAnsi="Times New Roman" w:cs="Times New Roman"/>
          <w:sz w:val="22"/>
          <w:szCs w:val="22"/>
        </w:rPr>
        <w:t>____</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 xml:space="preserve">    </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 xml:space="preserve"> (указать срок действия договора пользования рыбоводным участком)</w:t>
      </w:r>
    </w:p>
    <w:p w:rsidR="00BE7E59" w:rsidRPr="007A5A3F" w:rsidRDefault="00BE7E59" w:rsidP="00BE7E59">
      <w:pPr>
        <w:pStyle w:val="ConsPlusNonformat"/>
        <w:jc w:val="both"/>
        <w:rPr>
          <w:rFonts w:ascii="Times New Roman" w:hAnsi="Times New Roman" w:cs="Times New Roman"/>
          <w:sz w:val="22"/>
          <w:szCs w:val="22"/>
        </w:rPr>
      </w:pP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noProof/>
          <w:position w:val="-8"/>
          <w:sz w:val="22"/>
          <w:szCs w:val="22"/>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A5A3F">
        <w:rPr>
          <w:rFonts w:ascii="Times New Roman" w:hAnsi="Times New Roman" w:cs="Times New Roman"/>
          <w:sz w:val="22"/>
          <w:szCs w:val="22"/>
        </w:rPr>
        <w:t xml:space="preserve"> в целях обеспечения судоходства для </w:t>
      </w:r>
      <w:proofErr w:type="gramStart"/>
      <w:r w:rsidRPr="007A5A3F">
        <w:rPr>
          <w:rFonts w:ascii="Times New Roman" w:hAnsi="Times New Roman" w:cs="Times New Roman"/>
          <w:sz w:val="22"/>
          <w:szCs w:val="22"/>
        </w:rPr>
        <w:t>возведения  на</w:t>
      </w:r>
      <w:proofErr w:type="gramEnd"/>
      <w:r w:rsidRPr="007A5A3F">
        <w:rPr>
          <w:rFonts w:ascii="Times New Roman" w:hAnsi="Times New Roman" w:cs="Times New Roman"/>
          <w:sz w:val="22"/>
          <w:szCs w:val="22"/>
        </w:rPr>
        <w:t xml:space="preserve">  береговой  полосе  в</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пределах внутренних водных путей некапитальных строений, сооружений.</w:t>
      </w:r>
    </w:p>
    <w:p w:rsidR="00BE7E59" w:rsidRPr="007A5A3F" w:rsidRDefault="00BE7E59" w:rsidP="00BE7E59">
      <w:pPr>
        <w:pStyle w:val="ConsPlusNonformat"/>
        <w:jc w:val="both"/>
        <w:rPr>
          <w:rFonts w:ascii="Times New Roman" w:hAnsi="Times New Roman" w:cs="Times New Roman"/>
          <w:sz w:val="22"/>
          <w:szCs w:val="22"/>
        </w:rPr>
      </w:pPr>
    </w:p>
    <w:p w:rsid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Кадастровый номер земельного участка: _</w:t>
      </w:r>
      <w:r w:rsidR="007A5A3F">
        <w:rPr>
          <w:rFonts w:ascii="Times New Roman" w:hAnsi="Times New Roman" w:cs="Times New Roman"/>
          <w:sz w:val="22"/>
          <w:szCs w:val="22"/>
        </w:rPr>
        <w:t>________________________________________________________</w:t>
      </w:r>
    </w:p>
    <w:p w:rsidR="00BE7E59" w:rsidRPr="007A5A3F" w:rsidRDefault="007A5A3F" w:rsidP="00BE7E59">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BE7E59" w:rsidRPr="007A5A3F">
        <w:rPr>
          <w:rFonts w:ascii="Times New Roman" w:hAnsi="Times New Roman" w:cs="Times New Roman"/>
          <w:sz w:val="22"/>
          <w:szCs w:val="22"/>
        </w:rPr>
        <w:t>(в случае, если планируется</w:t>
      </w:r>
      <w:r>
        <w:rPr>
          <w:rFonts w:ascii="Times New Roman" w:hAnsi="Times New Roman" w:cs="Times New Roman"/>
          <w:sz w:val="22"/>
          <w:szCs w:val="22"/>
        </w:rPr>
        <w:t xml:space="preserve"> </w:t>
      </w:r>
      <w:r w:rsidR="00BE7E59" w:rsidRPr="007A5A3F">
        <w:rPr>
          <w:rFonts w:ascii="Times New Roman" w:hAnsi="Times New Roman" w:cs="Times New Roman"/>
          <w:sz w:val="22"/>
          <w:szCs w:val="22"/>
        </w:rPr>
        <w:t>использование всего земельного участка</w:t>
      </w:r>
      <w:r>
        <w:rPr>
          <w:rFonts w:ascii="Times New Roman" w:hAnsi="Times New Roman" w:cs="Times New Roman"/>
          <w:sz w:val="22"/>
          <w:szCs w:val="22"/>
        </w:rPr>
        <w:t xml:space="preserve"> </w:t>
      </w:r>
      <w:r w:rsidR="00BE7E59" w:rsidRPr="007A5A3F">
        <w:rPr>
          <w:rFonts w:ascii="Times New Roman" w:hAnsi="Times New Roman" w:cs="Times New Roman"/>
          <w:sz w:val="22"/>
          <w:szCs w:val="22"/>
        </w:rPr>
        <w:t>или его части)</w:t>
      </w:r>
    </w:p>
    <w:p w:rsidR="00BE7E59" w:rsidRPr="007A5A3F" w:rsidRDefault="00BE7E59" w:rsidP="00BE7E59">
      <w:pPr>
        <w:pStyle w:val="ConsPlusNonformat"/>
        <w:jc w:val="both"/>
        <w:rPr>
          <w:rFonts w:ascii="Times New Roman" w:hAnsi="Times New Roman" w:cs="Times New Roman"/>
          <w:sz w:val="22"/>
          <w:szCs w:val="22"/>
        </w:rPr>
      </w:pP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На срок использования ________</w:t>
      </w:r>
      <w:r w:rsidR="007A5A3F">
        <w:rPr>
          <w:rFonts w:ascii="Times New Roman" w:hAnsi="Times New Roman" w:cs="Times New Roman"/>
          <w:sz w:val="22"/>
          <w:szCs w:val="22"/>
        </w:rPr>
        <w:t>__________________</w:t>
      </w:r>
      <w:r w:rsidRPr="007A5A3F">
        <w:rPr>
          <w:rFonts w:ascii="Times New Roman" w:hAnsi="Times New Roman" w:cs="Times New Roman"/>
          <w:sz w:val="22"/>
          <w:szCs w:val="22"/>
        </w:rPr>
        <w:t>_____________________________________________</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 xml:space="preserve">                          (срок выбирается заявителем самостоятельно,</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но не более пределов, установленных</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 xml:space="preserve">                           </w:t>
      </w:r>
      <w:hyperlink r:id="rId118">
        <w:r w:rsidRPr="007A5A3F">
          <w:rPr>
            <w:rFonts w:ascii="Times New Roman" w:hAnsi="Times New Roman" w:cs="Times New Roman"/>
            <w:color w:val="0000FF"/>
            <w:sz w:val="22"/>
            <w:szCs w:val="22"/>
          </w:rPr>
          <w:t>пунктом 1 статьи 39.34</w:t>
        </w:r>
      </w:hyperlink>
      <w:r w:rsidRPr="007A5A3F">
        <w:rPr>
          <w:rFonts w:ascii="Times New Roman" w:hAnsi="Times New Roman" w:cs="Times New Roman"/>
          <w:sz w:val="22"/>
          <w:szCs w:val="22"/>
        </w:rPr>
        <w:t xml:space="preserve"> Земельного кодекса</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Российской Федерации)</w:t>
      </w:r>
    </w:p>
    <w:p w:rsidR="00BE7E59" w:rsidRPr="007A5A3F" w:rsidRDefault="00BE7E59" w:rsidP="00BE7E59">
      <w:pPr>
        <w:pStyle w:val="ConsPlusNonformat"/>
        <w:jc w:val="both"/>
        <w:rPr>
          <w:rFonts w:ascii="Times New Roman" w:hAnsi="Times New Roman" w:cs="Times New Roman"/>
          <w:sz w:val="22"/>
          <w:szCs w:val="22"/>
        </w:rPr>
      </w:pPr>
    </w:p>
    <w:p w:rsidR="00BE7E59" w:rsidRPr="007A5A3F" w:rsidRDefault="00BE7E59" w:rsidP="00BE7E59">
      <w:pPr>
        <w:pStyle w:val="ConsPlusNonformat"/>
        <w:jc w:val="both"/>
        <w:rPr>
          <w:rFonts w:ascii="Times New Roman" w:hAnsi="Times New Roman" w:cs="Times New Roman"/>
          <w:sz w:val="22"/>
          <w:szCs w:val="22"/>
        </w:rPr>
      </w:pP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 xml:space="preserve">    Информация  о  необходимости осуществления рубок деревьев, кустарников,</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расположенных  в  границах земельного участка, части земельного участка или</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земель   из   состава   земель   населенных  пунктов,  предоставленных  для</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обеспечения  обороны  и  безопасности,  земель  промышленности,  энергетики</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транспорта,   связи,  радиовещания,  телевидения,  информатики,  земель для</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обеспечения космической деятельности, земель обороны, безопасности и земель</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иного   специального   назначения   (за  исключением  земель,  указанных  в</w:t>
      </w:r>
      <w:r w:rsidR="007A5A3F">
        <w:rPr>
          <w:rFonts w:ascii="Times New Roman" w:hAnsi="Times New Roman" w:cs="Times New Roman"/>
          <w:sz w:val="22"/>
          <w:szCs w:val="22"/>
        </w:rPr>
        <w:t xml:space="preserve"> </w:t>
      </w:r>
      <w:hyperlink r:id="rId119">
        <w:r w:rsidRPr="007A5A3F">
          <w:rPr>
            <w:rFonts w:ascii="Times New Roman" w:hAnsi="Times New Roman" w:cs="Times New Roman"/>
            <w:color w:val="0000FF"/>
            <w:sz w:val="22"/>
            <w:szCs w:val="22"/>
          </w:rPr>
          <w:t>пункте   3   части   2  статьи  23</w:t>
        </w:r>
      </w:hyperlink>
      <w:r w:rsidRPr="007A5A3F">
        <w:rPr>
          <w:rFonts w:ascii="Times New Roman" w:hAnsi="Times New Roman" w:cs="Times New Roman"/>
          <w:sz w:val="22"/>
          <w:szCs w:val="22"/>
        </w:rPr>
        <w:t xml:space="preserve"> Лесного кодекса Российской Федерации), в</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отношении которых подано заявление:</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noProof/>
          <w:position w:val="-8"/>
          <w:sz w:val="22"/>
          <w:szCs w:val="22"/>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A5A3F">
        <w:rPr>
          <w:rFonts w:ascii="Times New Roman" w:hAnsi="Times New Roman" w:cs="Times New Roman"/>
          <w:sz w:val="22"/>
          <w:szCs w:val="22"/>
        </w:rPr>
        <w:t xml:space="preserve"> отсутствует необходимость;</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noProof/>
          <w:position w:val="-8"/>
          <w:sz w:val="22"/>
          <w:szCs w:val="22"/>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A5A3F">
        <w:rPr>
          <w:rFonts w:ascii="Times New Roman" w:hAnsi="Times New Roman" w:cs="Times New Roman"/>
          <w:sz w:val="22"/>
          <w:szCs w:val="22"/>
        </w:rPr>
        <w:t xml:space="preserve"> </w:t>
      </w:r>
      <w:proofErr w:type="gramStart"/>
      <w:r w:rsidRPr="007A5A3F">
        <w:rPr>
          <w:rFonts w:ascii="Times New Roman" w:hAnsi="Times New Roman" w:cs="Times New Roman"/>
          <w:sz w:val="22"/>
          <w:szCs w:val="22"/>
        </w:rPr>
        <w:t>имеется  необходимость</w:t>
      </w:r>
      <w:proofErr w:type="gramEnd"/>
      <w:r w:rsidRPr="007A5A3F">
        <w:rPr>
          <w:rFonts w:ascii="Times New Roman" w:hAnsi="Times New Roman" w:cs="Times New Roman"/>
          <w:sz w:val="22"/>
          <w:szCs w:val="22"/>
        </w:rPr>
        <w:t xml:space="preserve">  в  осуществлении  рубки  деревьев,  кустарников,</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расположенных  в границах предполагаемых к использованию земель (земельного</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участка либо его части).</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 xml:space="preserve">    Подтверждаю,  что  предупрежден о необходимости осуществления действий,</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 xml:space="preserve">предусмотренных  </w:t>
      </w:r>
      <w:hyperlink r:id="rId120">
        <w:r w:rsidRPr="007A5A3F">
          <w:rPr>
            <w:rFonts w:ascii="Times New Roman" w:hAnsi="Times New Roman" w:cs="Times New Roman"/>
            <w:color w:val="0000FF"/>
            <w:sz w:val="22"/>
            <w:szCs w:val="22"/>
          </w:rPr>
          <w:t>пунктами  1</w:t>
        </w:r>
      </w:hyperlink>
      <w:r w:rsidRPr="007A5A3F">
        <w:rPr>
          <w:rFonts w:ascii="Times New Roman" w:hAnsi="Times New Roman" w:cs="Times New Roman"/>
          <w:sz w:val="22"/>
          <w:szCs w:val="22"/>
        </w:rPr>
        <w:t xml:space="preserve">,  </w:t>
      </w:r>
      <w:hyperlink r:id="rId121">
        <w:r w:rsidRPr="007A5A3F">
          <w:rPr>
            <w:rFonts w:ascii="Times New Roman" w:hAnsi="Times New Roman" w:cs="Times New Roman"/>
            <w:color w:val="0000FF"/>
            <w:sz w:val="22"/>
            <w:szCs w:val="22"/>
          </w:rPr>
          <w:t>2 статьи 39.35</w:t>
        </w:r>
      </w:hyperlink>
      <w:r w:rsidRPr="007A5A3F">
        <w:rPr>
          <w:rFonts w:ascii="Times New Roman" w:hAnsi="Times New Roman" w:cs="Times New Roman"/>
          <w:sz w:val="22"/>
          <w:szCs w:val="22"/>
        </w:rPr>
        <w:t xml:space="preserve"> Земельного кодекса Российской</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Федерации  в  случае, если использование испрашиваемых настоящим заявлением</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земель или земельных участков приведет к порче или уничтожению плодородного</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слоя почвы в границах таких земель или земельных участков.</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 xml:space="preserve">    </w:t>
      </w:r>
      <w:proofErr w:type="gramStart"/>
      <w:r w:rsidRPr="007A5A3F">
        <w:rPr>
          <w:rFonts w:ascii="Times New Roman" w:hAnsi="Times New Roman" w:cs="Times New Roman"/>
          <w:sz w:val="22"/>
          <w:szCs w:val="22"/>
        </w:rPr>
        <w:t>Документы,  являющиеся</w:t>
      </w:r>
      <w:proofErr w:type="gramEnd"/>
      <w:r w:rsidRPr="007A5A3F">
        <w:rPr>
          <w:rFonts w:ascii="Times New Roman" w:hAnsi="Times New Roman" w:cs="Times New Roman"/>
          <w:sz w:val="22"/>
          <w:szCs w:val="22"/>
        </w:rPr>
        <w:t xml:space="preserve"> результатом предоставления муниципальной услуги,</w:t>
      </w:r>
      <w:r w:rsidR="007A5A3F">
        <w:rPr>
          <w:rFonts w:ascii="Times New Roman" w:hAnsi="Times New Roman" w:cs="Times New Roman"/>
          <w:sz w:val="22"/>
          <w:szCs w:val="22"/>
        </w:rPr>
        <w:t xml:space="preserve"> </w:t>
      </w:r>
      <w:r w:rsidRPr="007A5A3F">
        <w:rPr>
          <w:rFonts w:ascii="Times New Roman" w:hAnsi="Times New Roman" w:cs="Times New Roman"/>
          <w:sz w:val="22"/>
          <w:szCs w:val="22"/>
        </w:rPr>
        <w:t>прошу выдать (направить):</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noProof/>
          <w:position w:val="-8"/>
          <w:sz w:val="22"/>
          <w:szCs w:val="22"/>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A5A3F">
        <w:rPr>
          <w:rFonts w:ascii="Times New Roman" w:hAnsi="Times New Roman" w:cs="Times New Roman"/>
          <w:sz w:val="22"/>
          <w:szCs w:val="22"/>
        </w:rPr>
        <w:t xml:space="preserve"> на бумажном носителе при личном обращении в МФЦ;</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noProof/>
          <w:position w:val="-8"/>
          <w:sz w:val="22"/>
          <w:szCs w:val="22"/>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A5A3F">
        <w:rPr>
          <w:rFonts w:ascii="Times New Roman" w:hAnsi="Times New Roman" w:cs="Times New Roman"/>
          <w:sz w:val="22"/>
          <w:szCs w:val="22"/>
        </w:rPr>
        <w:t xml:space="preserve"> на бумажном носителе почтовым отправлением на почтовый адрес заявителя;</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noProof/>
          <w:position w:val="-8"/>
          <w:sz w:val="22"/>
          <w:szCs w:val="22"/>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A5A3F">
        <w:rPr>
          <w:rFonts w:ascii="Times New Roman" w:hAnsi="Times New Roman" w:cs="Times New Roman"/>
          <w:sz w:val="22"/>
          <w:szCs w:val="22"/>
        </w:rPr>
        <w:t xml:space="preserve"> в форме </w:t>
      </w:r>
      <w:proofErr w:type="gramStart"/>
      <w:r w:rsidRPr="007A5A3F">
        <w:rPr>
          <w:rFonts w:ascii="Times New Roman" w:hAnsi="Times New Roman" w:cs="Times New Roman"/>
          <w:sz w:val="22"/>
          <w:szCs w:val="22"/>
        </w:rPr>
        <w:t>электронного  документа</w:t>
      </w:r>
      <w:proofErr w:type="gramEnd"/>
      <w:r w:rsidRPr="007A5A3F">
        <w:rPr>
          <w:rFonts w:ascii="Times New Roman" w:hAnsi="Times New Roman" w:cs="Times New Roman"/>
          <w:sz w:val="22"/>
          <w:szCs w:val="22"/>
        </w:rPr>
        <w:t xml:space="preserve">  либо  скан-образа  документа  в  личном</w:t>
      </w:r>
    </w:p>
    <w:p w:rsidR="00BE7E59" w:rsidRPr="007A5A3F" w:rsidRDefault="00BE7E59" w:rsidP="00BE7E59">
      <w:pPr>
        <w:pStyle w:val="ConsPlusNonformat"/>
        <w:jc w:val="both"/>
        <w:rPr>
          <w:rFonts w:ascii="Times New Roman" w:hAnsi="Times New Roman" w:cs="Times New Roman"/>
          <w:sz w:val="22"/>
          <w:szCs w:val="22"/>
        </w:rPr>
      </w:pPr>
      <w:r w:rsidRPr="007A5A3F">
        <w:rPr>
          <w:rFonts w:ascii="Times New Roman" w:hAnsi="Times New Roman" w:cs="Times New Roman"/>
          <w:sz w:val="22"/>
          <w:szCs w:val="22"/>
        </w:rPr>
        <w:t>кабинете на Едином портале.</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jc w:val="center"/>
        <w:rPr>
          <w:rFonts w:ascii="Times New Roman" w:hAnsi="Times New Roman" w:cs="Times New Roman"/>
        </w:rPr>
      </w:pPr>
      <w:bookmarkStart w:id="28" w:name="P726"/>
      <w:bookmarkEnd w:id="28"/>
      <w:r w:rsidRPr="00BE7E59">
        <w:rPr>
          <w:rFonts w:ascii="Times New Roman" w:hAnsi="Times New Roman" w:cs="Times New Roman"/>
        </w:rPr>
        <w:t>Согласие</w:t>
      </w:r>
    </w:p>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rPr>
        <w:t>на обработку персональных данных (для физических лиц)</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В соответствии с требованиями </w:t>
      </w:r>
      <w:hyperlink r:id="rId122">
        <w:r w:rsidRPr="00BE7E59">
          <w:rPr>
            <w:rFonts w:ascii="Times New Roman" w:hAnsi="Times New Roman" w:cs="Times New Roman"/>
            <w:color w:val="0000FF"/>
          </w:rPr>
          <w:t>статьи 9</w:t>
        </w:r>
      </w:hyperlink>
      <w:r w:rsidRPr="00BE7E59">
        <w:rPr>
          <w:rFonts w:ascii="Times New Roman" w:hAnsi="Times New Roman" w:cs="Times New Roman"/>
        </w:rPr>
        <w:t xml:space="preserve"> Федерального закона от 27.07.2006 </w:t>
      </w:r>
      <w:r>
        <w:rPr>
          <w:rFonts w:ascii="Times New Roman" w:hAnsi="Times New Roman" w:cs="Times New Roman"/>
        </w:rPr>
        <w:t>№</w:t>
      </w:r>
      <w:r w:rsidRPr="00BE7E59">
        <w:rPr>
          <w:rFonts w:ascii="Times New Roman" w:hAnsi="Times New Roman" w:cs="Times New Roman"/>
        </w:rPr>
        <w:t xml:space="preserve"> 152-ФЗ </w:t>
      </w:r>
      <w:r>
        <w:rPr>
          <w:rFonts w:ascii="Times New Roman" w:hAnsi="Times New Roman" w:cs="Times New Roman"/>
        </w:rPr>
        <w:t>«</w:t>
      </w:r>
      <w:r w:rsidRPr="00BE7E59">
        <w:rPr>
          <w:rFonts w:ascii="Times New Roman" w:hAnsi="Times New Roman" w:cs="Times New Roman"/>
        </w:rPr>
        <w:t>О персональных данных</w:t>
      </w:r>
      <w:r>
        <w:rPr>
          <w:rFonts w:ascii="Times New Roman" w:hAnsi="Times New Roman" w:cs="Times New Roman"/>
        </w:rPr>
        <w:t>»</w:t>
      </w:r>
      <w:r w:rsidRPr="00BE7E59">
        <w:rPr>
          <w:rFonts w:ascii="Times New Roman" w:hAnsi="Times New Roman" w:cs="Times New Roman"/>
        </w:rPr>
        <w:t xml:space="preserve"> даю согласие Администрации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Ф.И.О. заявителя (представителя) ___________________________</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Подпись заявителя (представителя) __________________________</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Дата ____________</w:t>
      </w:r>
    </w:p>
    <w:p w:rsidR="00BE7E59" w:rsidRPr="00BE7E59" w:rsidRDefault="00BE7E59" w:rsidP="00BE7E59">
      <w:pPr>
        <w:pStyle w:val="ConsPlusNormal"/>
        <w:rPr>
          <w:rFonts w:ascii="Times New Roman" w:hAnsi="Times New Roman" w:cs="Times New Roman"/>
        </w:rPr>
      </w:pPr>
    </w:p>
    <w:p w:rsidR="00BE7E59" w:rsidRPr="00BE7E59" w:rsidRDefault="00BE7E59" w:rsidP="00BE7E59">
      <w:pPr>
        <w:pStyle w:val="ConsPlusNormal"/>
        <w:rPr>
          <w:rFonts w:ascii="Times New Roman" w:hAnsi="Times New Roman" w:cs="Times New Roman"/>
        </w:rPr>
      </w:pPr>
    </w:p>
    <w:p w:rsidR="00BE7E59" w:rsidRPr="00BE7E59" w:rsidRDefault="00BE7E59" w:rsidP="00BE7E59">
      <w:pPr>
        <w:pStyle w:val="ConsPlusNormal"/>
        <w:jc w:val="right"/>
        <w:outlineLvl w:val="1"/>
        <w:rPr>
          <w:rFonts w:ascii="Times New Roman" w:hAnsi="Times New Roman" w:cs="Times New Roman"/>
        </w:rPr>
      </w:pPr>
      <w:r w:rsidRPr="00BE7E59">
        <w:rPr>
          <w:rFonts w:ascii="Times New Roman" w:hAnsi="Times New Roman" w:cs="Times New Roman"/>
        </w:rPr>
        <w:t>Приложение 2</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к административному регламенту</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предоставления муниципальной услуги</w:t>
      </w:r>
    </w:p>
    <w:p w:rsidR="00BE7E59" w:rsidRPr="00BE7E59" w:rsidRDefault="00BE7E59" w:rsidP="00BE7E59">
      <w:pPr>
        <w:pStyle w:val="ConsPlusNormal"/>
        <w:jc w:val="right"/>
        <w:rPr>
          <w:rFonts w:ascii="Times New Roman" w:hAnsi="Times New Roman" w:cs="Times New Roman"/>
        </w:rPr>
      </w:pPr>
      <w:r>
        <w:rPr>
          <w:rFonts w:ascii="Times New Roman" w:hAnsi="Times New Roman" w:cs="Times New Roman"/>
        </w:rPr>
        <w:t>«</w:t>
      </w:r>
      <w:r w:rsidRPr="00BE7E59">
        <w:rPr>
          <w:rFonts w:ascii="Times New Roman" w:hAnsi="Times New Roman" w:cs="Times New Roman"/>
        </w:rPr>
        <w:t>Выдача разрешения на использование земель</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или земельного участка, которые находятся</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в государственной или муниципальной собственности,</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без предоставления земельных участков</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и установления сервитута, публичного сервитута</w:t>
      </w:r>
      <w:r>
        <w:rPr>
          <w:rFonts w:ascii="Times New Roman" w:hAnsi="Times New Roman" w:cs="Times New Roman"/>
        </w:rPr>
        <w:t>»</w:t>
      </w:r>
    </w:p>
    <w:p w:rsidR="00BE7E59" w:rsidRPr="00BE7E59" w:rsidRDefault="00BE7E59" w:rsidP="00BE7E59">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BE7E59" w:rsidRPr="00BE7E59">
        <w:tc>
          <w:tcPr>
            <w:tcW w:w="60" w:type="dxa"/>
            <w:tcBorders>
              <w:top w:val="nil"/>
              <w:left w:val="nil"/>
              <w:bottom w:val="nil"/>
              <w:right w:val="nil"/>
            </w:tcBorders>
            <w:shd w:val="clear" w:color="auto" w:fill="CED3F1"/>
            <w:tcMar>
              <w:top w:w="0" w:type="dxa"/>
              <w:left w:w="0" w:type="dxa"/>
              <w:bottom w:w="0" w:type="dxa"/>
              <w:right w:w="0" w:type="dxa"/>
            </w:tcMar>
          </w:tcPr>
          <w:p w:rsidR="00BE7E59" w:rsidRPr="00BE7E59" w:rsidRDefault="00BE7E59" w:rsidP="00BE7E5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7E59" w:rsidRPr="00BE7E59" w:rsidRDefault="00BE7E59" w:rsidP="00BE7E5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color w:val="392C69"/>
              </w:rPr>
              <w:t>Список изменяющих документов</w:t>
            </w:r>
          </w:p>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color w:val="392C69"/>
              </w:rPr>
              <w:t xml:space="preserve">(в ред. постановлений Администрации города Сургута от 05.06.2023 </w:t>
            </w:r>
            <w:hyperlink r:id="rId123">
              <w:r>
                <w:rPr>
                  <w:rFonts w:ascii="Times New Roman" w:hAnsi="Times New Roman" w:cs="Times New Roman"/>
                  <w:color w:val="0000FF"/>
                </w:rPr>
                <w:t>№</w:t>
              </w:r>
              <w:r w:rsidRPr="00BE7E59">
                <w:rPr>
                  <w:rFonts w:ascii="Times New Roman" w:hAnsi="Times New Roman" w:cs="Times New Roman"/>
                  <w:color w:val="0000FF"/>
                </w:rPr>
                <w:t xml:space="preserve"> 2903</w:t>
              </w:r>
            </w:hyperlink>
            <w:r w:rsidRPr="00BE7E59">
              <w:rPr>
                <w:rFonts w:ascii="Times New Roman" w:hAnsi="Times New Roman" w:cs="Times New Roman"/>
                <w:color w:val="392C69"/>
              </w:rPr>
              <w:t>,</w:t>
            </w:r>
          </w:p>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color w:val="392C69"/>
              </w:rPr>
              <w:t xml:space="preserve">от 21.03.2024 </w:t>
            </w:r>
            <w:hyperlink r:id="rId124">
              <w:r>
                <w:rPr>
                  <w:rFonts w:ascii="Times New Roman" w:hAnsi="Times New Roman" w:cs="Times New Roman"/>
                  <w:color w:val="0000FF"/>
                </w:rPr>
                <w:t>№</w:t>
              </w:r>
              <w:r w:rsidRPr="00BE7E59">
                <w:rPr>
                  <w:rFonts w:ascii="Times New Roman" w:hAnsi="Times New Roman" w:cs="Times New Roman"/>
                  <w:color w:val="0000FF"/>
                </w:rPr>
                <w:t xml:space="preserve"> 1290</w:t>
              </w:r>
            </w:hyperlink>
            <w:r w:rsidRPr="00BE7E59">
              <w:rPr>
                <w:rFonts w:ascii="Times New Roman" w:hAnsi="Times New Roman" w:cs="Times New Roman"/>
                <w:color w:val="392C69"/>
              </w:rPr>
              <w:t xml:space="preserve">, от 23.05.2024 </w:t>
            </w:r>
            <w:hyperlink r:id="rId125">
              <w:r>
                <w:rPr>
                  <w:rFonts w:ascii="Times New Roman" w:hAnsi="Times New Roman" w:cs="Times New Roman"/>
                  <w:color w:val="0000FF"/>
                </w:rPr>
                <w:t>№</w:t>
              </w:r>
              <w:r w:rsidRPr="00BE7E59">
                <w:rPr>
                  <w:rFonts w:ascii="Times New Roman" w:hAnsi="Times New Roman" w:cs="Times New Roman"/>
                  <w:color w:val="0000FF"/>
                </w:rPr>
                <w:t xml:space="preserve"> 2549</w:t>
              </w:r>
            </w:hyperlink>
            <w:r w:rsidRPr="00BE7E59">
              <w:rPr>
                <w:rFonts w:ascii="Times New Roman" w:hAnsi="Times New Roman" w:cs="Times New Roman"/>
                <w:color w:val="392C69"/>
              </w:rPr>
              <w:t xml:space="preserve">, от 21.08.2024 </w:t>
            </w:r>
            <w:hyperlink r:id="rId126">
              <w:r>
                <w:rPr>
                  <w:rFonts w:ascii="Times New Roman" w:hAnsi="Times New Roman" w:cs="Times New Roman"/>
                  <w:color w:val="0000FF"/>
                </w:rPr>
                <w:t>№</w:t>
              </w:r>
              <w:r w:rsidRPr="00BE7E59">
                <w:rPr>
                  <w:rFonts w:ascii="Times New Roman" w:hAnsi="Times New Roman" w:cs="Times New Roman"/>
                  <w:color w:val="0000FF"/>
                </w:rPr>
                <w:t xml:space="preserve"> 4349</w:t>
              </w:r>
            </w:hyperlink>
            <w:r w:rsidRPr="00BE7E5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7E59" w:rsidRPr="00BE7E59" w:rsidRDefault="00BE7E59" w:rsidP="00BE7E59">
            <w:pPr>
              <w:pStyle w:val="ConsPlusNormal"/>
              <w:rPr>
                <w:rFonts w:ascii="Times New Roman" w:hAnsi="Times New Roman" w:cs="Times New Roman"/>
              </w:rPr>
            </w:pPr>
          </w:p>
        </w:tc>
      </w:tr>
    </w:tbl>
    <w:p w:rsidR="00BE7E59" w:rsidRPr="00BE7E59" w:rsidRDefault="00BE7E59" w:rsidP="00BE7E59">
      <w:pPr>
        <w:pStyle w:val="ConsPlusNormal"/>
        <w:jc w:val="center"/>
        <w:rPr>
          <w:rFonts w:ascii="Times New Roman" w:hAnsi="Times New Roman" w:cs="Times New Roman"/>
        </w:rPr>
      </w:pP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В Администрацию города Сургута (ДИЗО)</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от кого:</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___________________________________________</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___________________________________________</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___________________________________________</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(для юридических лиц - полное наименование,</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организационно-правовая форма, сведения</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о государственной регистрации в ЕГРЮЛ)</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___________________________________________</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___________________________________________</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(для граждан - фамилия, имя, отчество</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(при наличии), реквизиты документа,</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удостоверяющего личность)</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(для индивидуальных предпринимателей -</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фамилия, имя, отчество (при наличии),</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реквизиты документа, удостоверяющего</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личность, сведения о государственной</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регистрации ИП)</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по доверенности __________________________</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_________________________________________,</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(фамилия, имя, отчество (при наличии),</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представителя заявителя, реквизиты</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документа, подтверждающего полномочия)</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адрес заявителя:</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__________________________________________</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(место нахождения юридического лица)</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__________________________________________</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(место регистрации гражданина либо ИП,</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место жительства)</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__________________________________________</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телефон (факс)</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__________________________________________</w:t>
      </w:r>
    </w:p>
    <w:p w:rsidR="00BE7E59" w:rsidRPr="007902A9" w:rsidRDefault="00BE7E59" w:rsidP="007902A9">
      <w:pPr>
        <w:pStyle w:val="ConsPlusNonformat"/>
        <w:jc w:val="right"/>
        <w:rPr>
          <w:rFonts w:ascii="Times New Roman" w:hAnsi="Times New Roman" w:cs="Times New Roman"/>
          <w:sz w:val="22"/>
          <w:szCs w:val="22"/>
        </w:rPr>
      </w:pPr>
      <w:r w:rsidRPr="007902A9">
        <w:rPr>
          <w:rFonts w:ascii="Times New Roman" w:hAnsi="Times New Roman" w:cs="Times New Roman"/>
          <w:sz w:val="22"/>
          <w:szCs w:val="22"/>
        </w:rPr>
        <w:t xml:space="preserve">                                          адрес электронной почты</w:t>
      </w:r>
    </w:p>
    <w:p w:rsidR="00BE7E59" w:rsidRPr="007902A9" w:rsidRDefault="00BE7E59" w:rsidP="007902A9">
      <w:pPr>
        <w:pStyle w:val="ConsPlusNonformat"/>
        <w:jc w:val="right"/>
        <w:rPr>
          <w:rFonts w:ascii="Times New Roman" w:hAnsi="Times New Roman" w:cs="Times New Roman"/>
          <w:sz w:val="22"/>
          <w:szCs w:val="22"/>
        </w:rPr>
      </w:pPr>
    </w:p>
    <w:p w:rsidR="00BE7E59" w:rsidRPr="007902A9" w:rsidRDefault="00BE7E59" w:rsidP="007A5A3F">
      <w:pPr>
        <w:pStyle w:val="ConsPlusNonformat"/>
        <w:jc w:val="center"/>
        <w:rPr>
          <w:rFonts w:ascii="Times New Roman" w:hAnsi="Times New Roman" w:cs="Times New Roman"/>
          <w:sz w:val="22"/>
          <w:szCs w:val="22"/>
        </w:rPr>
      </w:pPr>
      <w:bookmarkStart w:id="29" w:name="P790"/>
      <w:bookmarkEnd w:id="29"/>
      <w:r w:rsidRPr="007902A9">
        <w:rPr>
          <w:rFonts w:ascii="Times New Roman" w:hAnsi="Times New Roman" w:cs="Times New Roman"/>
          <w:sz w:val="22"/>
          <w:szCs w:val="22"/>
        </w:rPr>
        <w:t>Заявление</w:t>
      </w:r>
    </w:p>
    <w:p w:rsidR="00BE7E59" w:rsidRPr="007902A9" w:rsidRDefault="00BE7E59" w:rsidP="00BE7E59">
      <w:pPr>
        <w:pStyle w:val="ConsPlusNonformat"/>
        <w:jc w:val="both"/>
        <w:rPr>
          <w:rFonts w:ascii="Times New Roman" w:hAnsi="Times New Roman" w:cs="Times New Roman"/>
          <w:sz w:val="22"/>
          <w:szCs w:val="22"/>
        </w:rPr>
      </w:pPr>
    </w:p>
    <w:p w:rsidR="00BE7E59" w:rsidRPr="007902A9" w:rsidRDefault="00BE7E59" w:rsidP="00BE7E59">
      <w:pPr>
        <w:pStyle w:val="ConsPlusNonformat"/>
        <w:jc w:val="both"/>
        <w:rPr>
          <w:rFonts w:ascii="Times New Roman" w:hAnsi="Times New Roman" w:cs="Times New Roman"/>
          <w:sz w:val="22"/>
          <w:szCs w:val="22"/>
        </w:rPr>
      </w:pPr>
      <w:r w:rsidRPr="007902A9">
        <w:rPr>
          <w:rFonts w:ascii="Times New Roman" w:hAnsi="Times New Roman" w:cs="Times New Roman"/>
          <w:sz w:val="22"/>
          <w:szCs w:val="22"/>
        </w:rPr>
        <w:t xml:space="preserve">    Прошу   выдать   разрешение   на   размещение   объекта   на  основании</w:t>
      </w:r>
      <w:r w:rsidR="007902A9">
        <w:rPr>
          <w:rFonts w:ascii="Times New Roman" w:hAnsi="Times New Roman" w:cs="Times New Roman"/>
          <w:sz w:val="22"/>
          <w:szCs w:val="22"/>
        </w:rPr>
        <w:t xml:space="preserve"> </w:t>
      </w:r>
      <w:hyperlink r:id="rId127">
        <w:r w:rsidRPr="007902A9">
          <w:rPr>
            <w:rFonts w:ascii="Times New Roman" w:hAnsi="Times New Roman" w:cs="Times New Roman"/>
            <w:color w:val="0000FF"/>
            <w:sz w:val="22"/>
            <w:szCs w:val="22"/>
          </w:rPr>
          <w:t>постановления</w:t>
        </w:r>
      </w:hyperlink>
      <w:r w:rsidRPr="007902A9">
        <w:rPr>
          <w:rFonts w:ascii="Times New Roman" w:hAnsi="Times New Roman" w:cs="Times New Roman"/>
          <w:sz w:val="22"/>
          <w:szCs w:val="22"/>
        </w:rPr>
        <w:t xml:space="preserve">    Правительства    РФ   от   03.12.2014   №   1300 по адресу</w:t>
      </w:r>
      <w:r w:rsidR="007902A9">
        <w:rPr>
          <w:rFonts w:ascii="Times New Roman" w:hAnsi="Times New Roman" w:cs="Times New Roman"/>
          <w:sz w:val="22"/>
          <w:szCs w:val="22"/>
        </w:rPr>
        <w:t xml:space="preserve"> </w:t>
      </w:r>
      <w:r w:rsidRPr="007902A9">
        <w:rPr>
          <w:rFonts w:ascii="Times New Roman" w:hAnsi="Times New Roman" w:cs="Times New Roman"/>
          <w:sz w:val="22"/>
          <w:szCs w:val="22"/>
        </w:rPr>
        <w:t>(местоположение)</w:t>
      </w:r>
      <w:r w:rsidR="007902A9">
        <w:rPr>
          <w:rFonts w:ascii="Times New Roman" w:hAnsi="Times New Roman" w:cs="Times New Roman"/>
          <w:sz w:val="22"/>
          <w:szCs w:val="22"/>
        </w:rPr>
        <w:t>________</w:t>
      </w:r>
      <w:r w:rsidRPr="007902A9">
        <w:rPr>
          <w:rFonts w:ascii="Times New Roman" w:hAnsi="Times New Roman" w:cs="Times New Roman"/>
          <w:sz w:val="22"/>
          <w:szCs w:val="22"/>
        </w:rPr>
        <w:t>______________</w:t>
      </w:r>
      <w:r w:rsidR="007902A9">
        <w:rPr>
          <w:rFonts w:ascii="Times New Roman" w:hAnsi="Times New Roman" w:cs="Times New Roman"/>
          <w:sz w:val="22"/>
          <w:szCs w:val="22"/>
        </w:rPr>
        <w:t>_________________</w:t>
      </w:r>
      <w:r w:rsidRPr="007902A9">
        <w:rPr>
          <w:rFonts w:ascii="Times New Roman" w:hAnsi="Times New Roman" w:cs="Times New Roman"/>
          <w:sz w:val="22"/>
          <w:szCs w:val="22"/>
        </w:rPr>
        <w:t>__</w:t>
      </w:r>
    </w:p>
    <w:p w:rsidR="00BE7E59" w:rsidRPr="007902A9" w:rsidRDefault="00BE7E59" w:rsidP="00BE7E59">
      <w:pPr>
        <w:pStyle w:val="ConsPlusNonformat"/>
        <w:jc w:val="both"/>
        <w:rPr>
          <w:rFonts w:ascii="Times New Roman" w:hAnsi="Times New Roman" w:cs="Times New Roman"/>
          <w:sz w:val="22"/>
          <w:szCs w:val="22"/>
        </w:rPr>
      </w:pPr>
      <w:r w:rsidRPr="007902A9">
        <w:rPr>
          <w:rFonts w:ascii="Times New Roman" w:hAnsi="Times New Roman" w:cs="Times New Roman"/>
          <w:sz w:val="22"/>
          <w:szCs w:val="22"/>
        </w:rPr>
        <w:t>________________________________________________________________________</w:t>
      </w:r>
      <w:r w:rsidR="007902A9">
        <w:rPr>
          <w:rFonts w:ascii="Times New Roman" w:hAnsi="Times New Roman" w:cs="Times New Roman"/>
          <w:sz w:val="22"/>
          <w:szCs w:val="22"/>
        </w:rPr>
        <w:t>________________</w:t>
      </w:r>
      <w:r w:rsidRPr="007902A9">
        <w:rPr>
          <w:rFonts w:ascii="Times New Roman" w:hAnsi="Times New Roman" w:cs="Times New Roman"/>
          <w:sz w:val="22"/>
          <w:szCs w:val="22"/>
        </w:rPr>
        <w:t>___</w:t>
      </w:r>
    </w:p>
    <w:p w:rsidR="00BE7E59" w:rsidRPr="007902A9" w:rsidRDefault="00BE7E59" w:rsidP="00BE7E59">
      <w:pPr>
        <w:pStyle w:val="ConsPlusNonformat"/>
        <w:jc w:val="both"/>
        <w:rPr>
          <w:rFonts w:ascii="Times New Roman" w:hAnsi="Times New Roman" w:cs="Times New Roman"/>
          <w:sz w:val="22"/>
          <w:szCs w:val="22"/>
        </w:rPr>
      </w:pPr>
    </w:p>
    <w:p w:rsidR="00BE7E59" w:rsidRPr="007902A9" w:rsidRDefault="00BE7E59" w:rsidP="00BE7E59">
      <w:pPr>
        <w:pStyle w:val="ConsPlusNonformat"/>
        <w:jc w:val="both"/>
        <w:rPr>
          <w:rFonts w:ascii="Times New Roman" w:hAnsi="Times New Roman" w:cs="Times New Roman"/>
          <w:sz w:val="22"/>
          <w:szCs w:val="22"/>
        </w:rPr>
      </w:pPr>
      <w:r w:rsidRPr="007902A9">
        <w:rPr>
          <w:rFonts w:ascii="Times New Roman" w:hAnsi="Times New Roman" w:cs="Times New Roman"/>
          <w:sz w:val="22"/>
          <w:szCs w:val="22"/>
        </w:rPr>
        <w:t xml:space="preserve">    Вид размещаемых объектов в соответствии с перечнем:</w:t>
      </w:r>
    </w:p>
    <w:p w:rsidR="00BE7E59" w:rsidRPr="00BE7E59" w:rsidRDefault="00BE7E59" w:rsidP="00BE7E5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62"/>
        <w:gridCol w:w="5103"/>
      </w:tblGrid>
      <w:tr w:rsidR="00BE7E59" w:rsidRPr="00BE7E59" w:rsidTr="007A5A3F">
        <w:tc>
          <w:tcPr>
            <w:tcW w:w="4962"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1. </w:t>
            </w:r>
            <w:r w:rsidRPr="00BE7E59">
              <w:rPr>
                <w:rFonts w:ascii="Times New Roman" w:hAnsi="Times New Roman" w:cs="Times New Roman"/>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2. </w:t>
            </w:r>
            <w:r w:rsidRPr="00BE7E59">
              <w:rPr>
                <w:rFonts w:ascii="Times New Roman" w:hAnsi="Times New Roman" w:cs="Times New Roman"/>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Водопроводы и водоводы всех видов, для размещения которых не требуется разрешения на строительство.</w:t>
            </w:r>
          </w:p>
        </w:tc>
      </w:tr>
      <w:tr w:rsidR="00BE7E59" w:rsidRPr="00BE7E59" w:rsidTr="007A5A3F">
        <w:tc>
          <w:tcPr>
            <w:tcW w:w="4962" w:type="dxa"/>
            <w:vMerge w:val="restart"/>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3. </w:t>
            </w:r>
            <w:r w:rsidRPr="00BE7E59">
              <w:rPr>
                <w:rFonts w:ascii="Times New Roman" w:hAnsi="Times New Roman" w:cs="Times New Roman"/>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Линейные сооружения канализации (в том числе ливневой) и водоотведения, для размещения которых не требуется разрешения на строительство.</w:t>
            </w: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4. </w:t>
            </w:r>
            <w:r w:rsidRPr="00BE7E59">
              <w:rPr>
                <w:rFonts w:ascii="Times New Roman" w:hAnsi="Times New Roman" w:cs="Times New Roman"/>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rsidR="00BE7E59" w:rsidRPr="00BE7E59" w:rsidTr="007A5A3F">
        <w:tc>
          <w:tcPr>
            <w:tcW w:w="4962" w:type="dxa"/>
            <w:vMerge/>
            <w:tcBorders>
              <w:top w:val="nil"/>
              <w:left w:val="nil"/>
              <w:bottom w:val="nil"/>
              <w:right w:val="nil"/>
            </w:tcBorders>
          </w:tcPr>
          <w:p w:rsidR="00BE7E59" w:rsidRPr="00BE7E59" w:rsidRDefault="00BE7E59" w:rsidP="00BE7E59">
            <w:pPr>
              <w:pStyle w:val="ConsPlusNormal"/>
              <w:rPr>
                <w:rFonts w:ascii="Times New Roman" w:hAnsi="Times New Roman" w:cs="Times New Roman"/>
              </w:rPr>
            </w:pP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4.1. </w:t>
            </w:r>
            <w:r w:rsidRPr="00BE7E59">
              <w:rPr>
                <w:rFonts w:ascii="Times New Roman" w:hAnsi="Times New Roman" w:cs="Times New Roman"/>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rsidR="00BE7E59" w:rsidRPr="00BE7E59" w:rsidTr="007A5A3F">
        <w:tc>
          <w:tcPr>
            <w:tcW w:w="4962"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5. </w:t>
            </w:r>
            <w:r w:rsidRPr="00BE7E59">
              <w:rPr>
                <w:rFonts w:ascii="Times New Roman" w:hAnsi="Times New Roman" w:cs="Times New Roman"/>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Линии электропередачи классом напряжения до 35 </w:t>
            </w:r>
            <w:proofErr w:type="spellStart"/>
            <w:r w:rsidRPr="00BE7E59">
              <w:rPr>
                <w:rFonts w:ascii="Times New Roman" w:hAnsi="Times New Roman" w:cs="Times New Roman"/>
              </w:rPr>
              <w:t>кВ</w:t>
            </w:r>
            <w:proofErr w:type="spellEnd"/>
            <w:r w:rsidRPr="00BE7E59">
              <w:rPr>
                <w:rFonts w:ascii="Times New Roman" w:hAnsi="Times New Roman" w:cs="Times New Roman"/>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6. </w:t>
            </w:r>
            <w:r w:rsidRPr="00BE7E59">
              <w:rPr>
                <w:rFonts w:ascii="Times New Roman" w:hAnsi="Times New Roman" w:cs="Times New Roman"/>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Нефтепроводы и нефтепродуктопроводы диаметром D</w:t>
            </w:r>
            <w:r>
              <w:rPr>
                <w:rFonts w:ascii="Times New Roman" w:hAnsi="Times New Roman" w:cs="Times New Roman"/>
              </w:rPr>
              <w:t>№</w:t>
            </w:r>
            <w:r w:rsidRPr="00BE7E59">
              <w:rPr>
                <w:rFonts w:ascii="Times New Roman" w:hAnsi="Times New Roman" w:cs="Times New Roman"/>
              </w:rPr>
              <w:t xml:space="preserve"> 300 и менее, газопроводы и иные трубопроводы давлением до 1,2 МПа, для размещения которых не требуется разрешения на строительство.</w:t>
            </w:r>
          </w:p>
        </w:tc>
      </w:tr>
      <w:tr w:rsidR="00BE7E59" w:rsidRPr="00BE7E59" w:rsidTr="007A5A3F">
        <w:tc>
          <w:tcPr>
            <w:tcW w:w="4962"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7. </w:t>
            </w:r>
            <w:r w:rsidRPr="00BE7E59">
              <w:rPr>
                <w:rFonts w:ascii="Times New Roman" w:hAnsi="Times New Roman" w:cs="Times New Roman"/>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Тепловые сети всех видов, включая сети горячего водоснабжения, для размещения которых не требуется разрешения на строительство.</w:t>
            </w: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8. </w:t>
            </w:r>
            <w:r w:rsidRPr="00BE7E59">
              <w:rPr>
                <w:rFonts w:ascii="Times New Roman" w:hAnsi="Times New Roman" w:cs="Times New Roman"/>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tc>
      </w:tr>
      <w:tr w:rsidR="00BE7E59" w:rsidRPr="00BE7E59" w:rsidTr="007A5A3F">
        <w:tc>
          <w:tcPr>
            <w:tcW w:w="4962"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9. </w:t>
            </w:r>
            <w:r w:rsidRPr="00BE7E59">
              <w:rPr>
                <w:rFonts w:ascii="Times New Roman" w:hAnsi="Times New Roman" w:cs="Times New Roman"/>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Защитные сооружения гражданской обороны, сооружения инженерной защиты, для размещения которых не требуется разрешения на строительство.</w:t>
            </w: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10. </w:t>
            </w:r>
            <w:r w:rsidRPr="00BE7E59">
              <w:rPr>
                <w:rFonts w:ascii="Times New Roman" w:hAnsi="Times New Roman" w:cs="Times New Roman"/>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Объекты, предназначенные для обеспечения пользования недрами, для размещения которых не требуется разрешения на строительство.</w:t>
            </w:r>
          </w:p>
        </w:tc>
      </w:tr>
      <w:tr w:rsidR="00BE7E59" w:rsidRPr="00BE7E59" w:rsidTr="007A5A3F">
        <w:tc>
          <w:tcPr>
            <w:tcW w:w="4962"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11. </w:t>
            </w:r>
            <w:r w:rsidRPr="00BE7E59">
              <w:rPr>
                <w:rFonts w:ascii="Times New Roman" w:hAnsi="Times New Roman" w:cs="Times New Roman"/>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Линии связи, линейно-кабельные сооружения связи и иные сооружения связи, для размещения которых не требуется разрешения на строительство.</w:t>
            </w: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12. </w:t>
            </w:r>
            <w:r w:rsidRPr="00BE7E59">
              <w:rPr>
                <w:rFonts w:ascii="Times New Roman" w:hAnsi="Times New Roman" w:cs="Times New Roman"/>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Проезды, в том числе </w:t>
            </w:r>
            <w:proofErr w:type="spellStart"/>
            <w:r w:rsidRPr="00BE7E59">
              <w:rPr>
                <w:rFonts w:ascii="Times New Roman" w:hAnsi="Times New Roman" w:cs="Times New Roman"/>
              </w:rPr>
              <w:t>вдольтрассовые</w:t>
            </w:r>
            <w:proofErr w:type="spellEnd"/>
            <w:r w:rsidRPr="00BE7E59">
              <w:rPr>
                <w:rFonts w:ascii="Times New Roman" w:hAnsi="Times New Roman" w:cs="Times New Roman"/>
              </w:rPr>
              <w:t>, и подъездные дороги, для размещения которых не требуется разрешения на строительство.</w:t>
            </w:r>
          </w:p>
        </w:tc>
      </w:tr>
      <w:tr w:rsidR="00BE7E59" w:rsidRPr="00BE7E59" w:rsidTr="007A5A3F">
        <w:tc>
          <w:tcPr>
            <w:tcW w:w="4962"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13. </w:t>
            </w:r>
            <w:r w:rsidRPr="00BE7E59">
              <w:rPr>
                <w:rFonts w:ascii="Times New Roman" w:hAnsi="Times New Roman" w:cs="Times New Roman"/>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Пожарные водоемы и места </w:t>
            </w:r>
            <w:r w:rsidRPr="00BE7E59">
              <w:rPr>
                <w:rFonts w:ascii="Times New Roman" w:hAnsi="Times New Roman" w:cs="Times New Roman"/>
              </w:rPr>
              <w:lastRenderedPageBreak/>
              <w:t>сосредоточения средств пожаротушения.</w:t>
            </w:r>
          </w:p>
        </w:tc>
        <w:tc>
          <w:tcPr>
            <w:tcW w:w="5103" w:type="dxa"/>
            <w:tcBorders>
              <w:top w:val="nil"/>
              <w:left w:val="nil"/>
              <w:bottom w:val="nil"/>
              <w:right w:val="nil"/>
            </w:tcBorders>
          </w:tcPr>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lastRenderedPageBreak/>
              <w:t xml:space="preserve">14. </w:t>
            </w:r>
            <w:r w:rsidRPr="00BE7E59">
              <w:rPr>
                <w:rFonts w:ascii="Times New Roman" w:hAnsi="Times New Roman" w:cs="Times New Roman"/>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Пруды-испарители.</w:t>
            </w:r>
          </w:p>
        </w:tc>
      </w:tr>
      <w:tr w:rsidR="00BE7E59" w:rsidRPr="00BE7E59" w:rsidTr="007A5A3F">
        <w:tc>
          <w:tcPr>
            <w:tcW w:w="4962"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15. </w:t>
            </w:r>
            <w:r w:rsidRPr="00BE7E59">
              <w:rPr>
                <w:rFonts w:ascii="Times New Roman" w:hAnsi="Times New Roman" w:cs="Times New Roman"/>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Отдельно стоящие ветроэнергетические установки и солнечные батареи, для размещения которых не требуется разрешения на строительство.</w:t>
            </w: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16. </w:t>
            </w:r>
            <w:r w:rsidRPr="00BE7E59">
              <w:rPr>
                <w:rFonts w:ascii="Times New Roman" w:hAnsi="Times New Roman" w:cs="Times New Roman"/>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Пункты охраны правопорядка и стационарные посты дорожно-патрульной службы, для размещения которых не требуется разрешения на строительство.</w:t>
            </w:r>
          </w:p>
        </w:tc>
      </w:tr>
      <w:tr w:rsidR="00BE7E59" w:rsidRPr="00BE7E59" w:rsidTr="007A5A3F">
        <w:tc>
          <w:tcPr>
            <w:tcW w:w="4962"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17. </w:t>
            </w:r>
            <w:r w:rsidRPr="00BE7E59">
              <w:rPr>
                <w:rFonts w:ascii="Times New Roman" w:hAnsi="Times New Roman" w:cs="Times New Roman"/>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Пункты весового контроля автомобилей, для размещения которых не требуется разрешения на строительство.</w:t>
            </w: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18. </w:t>
            </w:r>
            <w:r w:rsidRPr="00BE7E59">
              <w:rPr>
                <w:rFonts w:ascii="Times New Roman" w:hAnsi="Times New Roman" w:cs="Times New Roman"/>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tc>
      </w:tr>
      <w:tr w:rsidR="00BE7E59" w:rsidRPr="00BE7E59" w:rsidTr="007A5A3F">
        <w:tc>
          <w:tcPr>
            <w:tcW w:w="4962" w:type="dxa"/>
            <w:vMerge w:val="restart"/>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19. </w:t>
            </w:r>
            <w:r w:rsidRPr="00BE7E59">
              <w:rPr>
                <w:rFonts w:ascii="Times New Roman" w:hAnsi="Times New Roman" w:cs="Times New Roman"/>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20. </w:t>
            </w:r>
            <w:r w:rsidRPr="00BE7E59">
              <w:rPr>
                <w:rFonts w:ascii="Times New Roman" w:hAnsi="Times New Roman" w:cs="Times New Roman"/>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Лодочные станции, для размещения которых не требуется разрешения на строительство.</w:t>
            </w:r>
          </w:p>
        </w:tc>
      </w:tr>
      <w:tr w:rsidR="00BE7E59" w:rsidRPr="00BE7E59" w:rsidTr="007A5A3F">
        <w:tc>
          <w:tcPr>
            <w:tcW w:w="4962" w:type="dxa"/>
            <w:vMerge/>
            <w:tcBorders>
              <w:top w:val="nil"/>
              <w:left w:val="nil"/>
              <w:bottom w:val="nil"/>
              <w:right w:val="nil"/>
            </w:tcBorders>
          </w:tcPr>
          <w:p w:rsidR="00BE7E59" w:rsidRPr="00BE7E59" w:rsidRDefault="00BE7E59" w:rsidP="00BE7E59">
            <w:pPr>
              <w:pStyle w:val="ConsPlusNormal"/>
              <w:rPr>
                <w:rFonts w:ascii="Times New Roman" w:hAnsi="Times New Roman" w:cs="Times New Roman"/>
              </w:rPr>
            </w:pP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21. </w:t>
            </w:r>
            <w:r w:rsidRPr="00BE7E59">
              <w:rPr>
                <w:rFonts w:ascii="Times New Roman" w:hAnsi="Times New Roman" w:cs="Times New Roman"/>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tc>
      </w:tr>
      <w:tr w:rsidR="00BE7E59" w:rsidRPr="00BE7E59" w:rsidTr="007A5A3F">
        <w:tc>
          <w:tcPr>
            <w:tcW w:w="4962" w:type="dxa"/>
            <w:vMerge/>
            <w:tcBorders>
              <w:top w:val="nil"/>
              <w:left w:val="nil"/>
              <w:bottom w:val="nil"/>
              <w:right w:val="nil"/>
            </w:tcBorders>
          </w:tcPr>
          <w:p w:rsidR="00BE7E59" w:rsidRPr="00BE7E59" w:rsidRDefault="00BE7E59" w:rsidP="00BE7E59">
            <w:pPr>
              <w:pStyle w:val="ConsPlusNormal"/>
              <w:rPr>
                <w:rFonts w:ascii="Times New Roman" w:hAnsi="Times New Roman" w:cs="Times New Roman"/>
              </w:rPr>
            </w:pP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22. </w:t>
            </w:r>
            <w:r w:rsidRPr="00BE7E59">
              <w:rPr>
                <w:rFonts w:ascii="Times New Roman" w:hAnsi="Times New Roman" w:cs="Times New Roman"/>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Пункты и места приема (сбора) вторичного сырья и вторичных ресурсов, для размещения которых не требуется разрешения на строительство.</w:t>
            </w:r>
          </w:p>
        </w:tc>
      </w:tr>
      <w:tr w:rsidR="00BE7E59" w:rsidRPr="00BE7E59" w:rsidTr="007A5A3F">
        <w:tc>
          <w:tcPr>
            <w:tcW w:w="4962"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23. </w:t>
            </w:r>
            <w:r w:rsidRPr="00BE7E59">
              <w:rPr>
                <w:rFonts w:ascii="Times New Roman" w:hAnsi="Times New Roman" w:cs="Times New Roman"/>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Передвижные цирки, передвижные зоопарки и передвижные луна-парки.</w:t>
            </w: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24. </w:t>
            </w:r>
            <w:r w:rsidRPr="00BE7E59">
              <w:rPr>
                <w:rFonts w:ascii="Times New Roman" w:hAnsi="Times New Roman" w:cs="Times New Roman"/>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tc>
      </w:tr>
      <w:tr w:rsidR="00BE7E59" w:rsidRPr="00BE7E59" w:rsidTr="007A5A3F">
        <w:tc>
          <w:tcPr>
            <w:tcW w:w="4962"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25. </w:t>
            </w:r>
            <w:r w:rsidRPr="00BE7E59">
              <w:rPr>
                <w:rFonts w:ascii="Times New Roman" w:hAnsi="Times New Roman" w:cs="Times New Roman"/>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26. </w:t>
            </w:r>
            <w:r w:rsidRPr="00BE7E59">
              <w:rPr>
                <w:rFonts w:ascii="Times New Roman" w:hAnsi="Times New Roman" w:cs="Times New Roman"/>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Спортивные и детские площадки.</w:t>
            </w:r>
          </w:p>
        </w:tc>
      </w:tr>
      <w:tr w:rsidR="00BE7E59" w:rsidRPr="00BE7E59" w:rsidTr="007A5A3F">
        <w:tc>
          <w:tcPr>
            <w:tcW w:w="4962"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27. </w:t>
            </w:r>
            <w:r w:rsidRPr="00BE7E59">
              <w:rPr>
                <w:rFonts w:ascii="Times New Roman" w:hAnsi="Times New Roman" w:cs="Times New Roman"/>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Площадки для дрессировки собак, площадки для выгула собак, а также голубятни.</w:t>
            </w: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28. </w:t>
            </w:r>
            <w:r w:rsidRPr="00BE7E59">
              <w:rPr>
                <w:rFonts w:ascii="Times New Roman" w:hAnsi="Times New Roman" w:cs="Times New Roman"/>
                <w:noProof/>
                <w:position w:val="-9"/>
              </w:rPr>
              <w:drawing>
                <wp:inline distT="0" distB="0" distL="0" distR="0">
                  <wp:extent cx="1993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Платежные терминалы для оплаты услуг и штрафов.</w:t>
            </w:r>
          </w:p>
        </w:tc>
      </w:tr>
      <w:tr w:rsidR="00BE7E59" w:rsidRPr="00BE7E59" w:rsidTr="007A5A3F">
        <w:tc>
          <w:tcPr>
            <w:tcW w:w="4962"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29. </w:t>
            </w:r>
            <w:r w:rsidRPr="00BE7E59">
              <w:rPr>
                <w:rFonts w:ascii="Times New Roman" w:hAnsi="Times New Roman" w:cs="Times New Roman"/>
                <w:noProof/>
                <w:position w:val="-9"/>
              </w:rPr>
              <w:drawing>
                <wp:inline distT="0" distB="0" distL="0" distR="0">
                  <wp:extent cx="19939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Общественные туалеты нестационарного </w:t>
            </w:r>
            <w:r w:rsidRPr="00BE7E59">
              <w:rPr>
                <w:rFonts w:ascii="Times New Roman" w:hAnsi="Times New Roman" w:cs="Times New Roman"/>
              </w:rPr>
              <w:lastRenderedPageBreak/>
              <w:t>типа.</w:t>
            </w: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lastRenderedPageBreak/>
              <w:t xml:space="preserve">30. </w:t>
            </w:r>
            <w:r w:rsidRPr="00BE7E59">
              <w:rPr>
                <w:rFonts w:ascii="Times New Roman" w:hAnsi="Times New Roman" w:cs="Times New Roman"/>
                <w:noProof/>
                <w:position w:val="-9"/>
              </w:rPr>
              <w:drawing>
                <wp:inline distT="0" distB="0" distL="0" distR="0">
                  <wp:extent cx="19939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Зарядные станции (терминалы) для </w:t>
            </w:r>
            <w:r w:rsidRPr="00BE7E59">
              <w:rPr>
                <w:rFonts w:ascii="Times New Roman" w:hAnsi="Times New Roman" w:cs="Times New Roman"/>
              </w:rPr>
              <w:lastRenderedPageBreak/>
              <w:t>электротранспорта.</w:t>
            </w:r>
          </w:p>
        </w:tc>
      </w:tr>
      <w:tr w:rsidR="00BE7E59" w:rsidRPr="00BE7E59" w:rsidTr="007A5A3F">
        <w:tc>
          <w:tcPr>
            <w:tcW w:w="4962" w:type="dxa"/>
            <w:vMerge w:val="restart"/>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lastRenderedPageBreak/>
              <w:t xml:space="preserve">31. </w:t>
            </w:r>
            <w:r w:rsidRPr="00BE7E59">
              <w:rPr>
                <w:rFonts w:ascii="Times New Roman" w:hAnsi="Times New Roman" w:cs="Times New Roman"/>
                <w:noProof/>
                <w:position w:val="-9"/>
              </w:rPr>
              <w:drawing>
                <wp:inline distT="0" distB="0" distL="0" distR="0">
                  <wp:extent cx="199390"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31.1 </w:t>
            </w:r>
            <w:r w:rsidRPr="00BE7E59">
              <w:rPr>
                <w:rFonts w:ascii="Times New Roman" w:hAnsi="Times New Roman" w:cs="Times New Roman"/>
                <w:noProof/>
                <w:position w:val="-9"/>
              </w:rPr>
              <w:drawing>
                <wp:inline distT="0" distB="0" distL="0" distR="0">
                  <wp:extent cx="19939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Площадки для размещения строительной техники и грузов для осуществления капитального или текущего ремонта объектов капитального строительства.</w:t>
            </w:r>
          </w:p>
        </w:tc>
      </w:tr>
      <w:tr w:rsidR="00BE7E59" w:rsidRPr="00BE7E59" w:rsidTr="007A5A3F">
        <w:trPr>
          <w:trHeight w:val="269"/>
        </w:trPr>
        <w:tc>
          <w:tcPr>
            <w:tcW w:w="4962" w:type="dxa"/>
            <w:vMerge/>
            <w:tcBorders>
              <w:top w:val="nil"/>
              <w:left w:val="nil"/>
              <w:bottom w:val="nil"/>
              <w:right w:val="nil"/>
            </w:tcBorders>
          </w:tcPr>
          <w:p w:rsidR="00BE7E59" w:rsidRPr="00BE7E59" w:rsidRDefault="00BE7E59" w:rsidP="00BE7E59">
            <w:pPr>
              <w:pStyle w:val="ConsPlusNormal"/>
              <w:rPr>
                <w:rFonts w:ascii="Times New Roman" w:hAnsi="Times New Roman" w:cs="Times New Roman"/>
              </w:rPr>
            </w:pPr>
          </w:p>
        </w:tc>
        <w:tc>
          <w:tcPr>
            <w:tcW w:w="5103" w:type="dxa"/>
            <w:vMerge w:val="restart"/>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33. </w:t>
            </w:r>
            <w:r w:rsidRPr="00BE7E59">
              <w:rPr>
                <w:rFonts w:ascii="Times New Roman" w:hAnsi="Times New Roman" w:cs="Times New Roman"/>
                <w:noProof/>
                <w:position w:val="-9"/>
              </w:rPr>
              <w:drawing>
                <wp:inline distT="0" distB="0" distL="0" distR="0">
                  <wp:extent cx="19939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r>
      <w:tr w:rsidR="00BE7E59" w:rsidRPr="00BE7E59" w:rsidTr="007A5A3F">
        <w:trPr>
          <w:trHeight w:val="269"/>
        </w:trPr>
        <w:tc>
          <w:tcPr>
            <w:tcW w:w="4962" w:type="dxa"/>
            <w:vMerge w:val="restart"/>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32. </w:t>
            </w:r>
            <w:r w:rsidRPr="00BE7E59">
              <w:rPr>
                <w:rFonts w:ascii="Times New Roman" w:hAnsi="Times New Roman" w:cs="Times New Roman"/>
                <w:noProof/>
                <w:position w:val="-9"/>
              </w:rPr>
              <w:drawing>
                <wp:inline distT="0" distB="0" distL="0" distR="0">
                  <wp:extent cx="19939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tc>
        <w:tc>
          <w:tcPr>
            <w:tcW w:w="5103" w:type="dxa"/>
            <w:vMerge/>
            <w:tcBorders>
              <w:top w:val="nil"/>
              <w:left w:val="nil"/>
              <w:bottom w:val="nil"/>
              <w:right w:val="nil"/>
            </w:tcBorders>
          </w:tcPr>
          <w:p w:rsidR="00BE7E59" w:rsidRPr="00BE7E59" w:rsidRDefault="00BE7E59" w:rsidP="00BE7E59">
            <w:pPr>
              <w:pStyle w:val="ConsPlusNormal"/>
              <w:rPr>
                <w:rFonts w:ascii="Times New Roman" w:hAnsi="Times New Roman" w:cs="Times New Roman"/>
              </w:rPr>
            </w:pPr>
          </w:p>
        </w:tc>
      </w:tr>
      <w:tr w:rsidR="00BE7E59" w:rsidRPr="00BE7E59" w:rsidTr="007A5A3F">
        <w:tc>
          <w:tcPr>
            <w:tcW w:w="4962" w:type="dxa"/>
            <w:vMerge/>
            <w:tcBorders>
              <w:top w:val="nil"/>
              <w:left w:val="nil"/>
              <w:bottom w:val="nil"/>
              <w:right w:val="nil"/>
            </w:tcBorders>
          </w:tcPr>
          <w:p w:rsidR="00BE7E59" w:rsidRPr="00BE7E59" w:rsidRDefault="00BE7E59" w:rsidP="00BE7E59">
            <w:pPr>
              <w:pStyle w:val="ConsPlusNormal"/>
              <w:rPr>
                <w:rFonts w:ascii="Times New Roman" w:hAnsi="Times New Roman" w:cs="Times New Roman"/>
              </w:rPr>
            </w:pP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34. </w:t>
            </w:r>
            <w:r w:rsidRPr="00BE7E59">
              <w:rPr>
                <w:rFonts w:ascii="Times New Roman" w:hAnsi="Times New Roman" w:cs="Times New Roman"/>
                <w:noProof/>
                <w:position w:val="-9"/>
              </w:rPr>
              <w:drawing>
                <wp:inline distT="0" distB="0" distL="0" distR="0">
                  <wp:extent cx="19939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p>
        </w:tc>
      </w:tr>
      <w:tr w:rsidR="00BE7E59" w:rsidRPr="00BE7E59" w:rsidTr="007A5A3F">
        <w:tc>
          <w:tcPr>
            <w:tcW w:w="4962" w:type="dxa"/>
            <w:vMerge/>
            <w:tcBorders>
              <w:top w:val="nil"/>
              <w:left w:val="nil"/>
              <w:bottom w:val="nil"/>
              <w:right w:val="nil"/>
            </w:tcBorders>
          </w:tcPr>
          <w:p w:rsidR="00BE7E59" w:rsidRPr="00BE7E59" w:rsidRDefault="00BE7E59" w:rsidP="00BE7E59">
            <w:pPr>
              <w:pStyle w:val="ConsPlusNormal"/>
              <w:rPr>
                <w:rFonts w:ascii="Times New Roman" w:hAnsi="Times New Roman" w:cs="Times New Roman"/>
              </w:rPr>
            </w:pPr>
          </w:p>
        </w:tc>
        <w:tc>
          <w:tcPr>
            <w:tcW w:w="5103"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35. </w:t>
            </w:r>
            <w:r w:rsidRPr="00BE7E59">
              <w:rPr>
                <w:rFonts w:ascii="Times New Roman" w:hAnsi="Times New Roman" w:cs="Times New Roman"/>
                <w:noProof/>
                <w:position w:val="-9"/>
              </w:rPr>
              <w:drawing>
                <wp:inline distT="0" distB="0" distL="0" distR="0">
                  <wp:extent cx="19939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tc>
      </w:tr>
      <w:tr w:rsidR="00BE7E59" w:rsidRPr="00BE7E59" w:rsidTr="007A5A3F">
        <w:tc>
          <w:tcPr>
            <w:tcW w:w="4962" w:type="dxa"/>
            <w:vMerge/>
            <w:tcBorders>
              <w:top w:val="nil"/>
              <w:left w:val="nil"/>
              <w:bottom w:val="nil"/>
              <w:right w:val="nil"/>
            </w:tcBorders>
          </w:tcPr>
          <w:p w:rsidR="00BE7E59" w:rsidRPr="00BE7E59" w:rsidRDefault="00BE7E59" w:rsidP="00BE7E59">
            <w:pPr>
              <w:pStyle w:val="ConsPlusNormal"/>
              <w:rPr>
                <w:rFonts w:ascii="Times New Roman" w:hAnsi="Times New Roman" w:cs="Times New Roman"/>
              </w:rPr>
            </w:pPr>
          </w:p>
        </w:tc>
        <w:tc>
          <w:tcPr>
            <w:tcW w:w="5103" w:type="dxa"/>
            <w:tcBorders>
              <w:top w:val="nil"/>
              <w:left w:val="nil"/>
              <w:bottom w:val="nil"/>
              <w:right w:val="nil"/>
            </w:tcBorders>
          </w:tcPr>
          <w:p w:rsidR="00BE7E59" w:rsidRPr="00BE7E59" w:rsidRDefault="00BE7E59" w:rsidP="00BE7E59">
            <w:pPr>
              <w:pStyle w:val="ConsPlusNormal"/>
              <w:jc w:val="both"/>
              <w:rPr>
                <w:rFonts w:ascii="Times New Roman" w:hAnsi="Times New Roman" w:cs="Times New Roman"/>
              </w:rPr>
            </w:pPr>
            <w:r w:rsidRPr="00BE7E59">
              <w:rPr>
                <w:rFonts w:ascii="Times New Roman" w:hAnsi="Times New Roman" w:cs="Times New Roman"/>
              </w:rPr>
              <w:t xml:space="preserve">36. </w:t>
            </w:r>
            <w:r w:rsidRPr="00BE7E59">
              <w:rPr>
                <w:rFonts w:ascii="Times New Roman" w:hAnsi="Times New Roman" w:cs="Times New Roman"/>
                <w:noProof/>
                <w:position w:val="-9"/>
              </w:rPr>
              <w:drawing>
                <wp:inline distT="0" distB="0" distL="0" distR="0">
                  <wp:extent cx="19939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Контейнерная площадка для накопления твердых коммунальных отходов.</w:t>
            </w:r>
          </w:p>
        </w:tc>
      </w:tr>
    </w:tbl>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Кадастровый номер земельного участка - в случае если планируется размещение объектов на земельном участке, номер кадастрового квартала - в случае если планируется использование земель _________________________.</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Срок использования земель или земельного участка для размещения объектов (срок использования земель или земельного участка не может превышать срок эксплуатации объектов) _____________________________________.</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Сведения о параметрах (характеристиках) объектов с указанием количества таких объектов, подтверждающие отсутствие необходимости оформления разрешения на строительство, - в случае если испрашивается разрешение для размещения объектов, в отношении которых в соответствии с </w:t>
      </w:r>
      <w:hyperlink r:id="rId130">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Правительства РФ от 03.12.2014 </w:t>
      </w:r>
      <w:r>
        <w:rPr>
          <w:rFonts w:ascii="Times New Roman" w:hAnsi="Times New Roman" w:cs="Times New Roman"/>
        </w:rPr>
        <w:t>№</w:t>
      </w:r>
      <w:r w:rsidRPr="00BE7E59">
        <w:rPr>
          <w:rFonts w:ascii="Times New Roman" w:hAnsi="Times New Roman" w:cs="Times New Roman"/>
        </w:rPr>
        <w:t xml:space="preserve"> 1300 не требуется разрешение на строительство, и информация о необходимости установления зон с особыми условиями использования территории - в случае размещения объектов, требующих установления таких зон:</w:t>
      </w:r>
    </w:p>
    <w:p w:rsidR="00BE7E59" w:rsidRPr="00BE7E59" w:rsidRDefault="00BE7E59" w:rsidP="00BE7E59">
      <w:pPr>
        <w:pStyle w:val="ConsPlusNormal"/>
        <w:ind w:firstLine="540"/>
        <w:jc w:val="both"/>
        <w:rPr>
          <w:rFonts w:ascii="Times New Roman" w:hAnsi="Times New Roman" w:cs="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1988"/>
        <w:gridCol w:w="1134"/>
        <w:gridCol w:w="1984"/>
        <w:gridCol w:w="1701"/>
        <w:gridCol w:w="2977"/>
      </w:tblGrid>
      <w:tr w:rsidR="00BE7E59" w:rsidRPr="00BE7E59" w:rsidTr="007902A9">
        <w:tc>
          <w:tcPr>
            <w:tcW w:w="559" w:type="dxa"/>
          </w:tcPr>
          <w:p w:rsidR="00BE7E59" w:rsidRPr="00BE7E59" w:rsidRDefault="00BE7E59" w:rsidP="00BE7E59">
            <w:pPr>
              <w:pStyle w:val="ConsPlusNormal"/>
              <w:jc w:val="center"/>
              <w:rPr>
                <w:rFonts w:ascii="Times New Roman" w:hAnsi="Times New Roman" w:cs="Times New Roman"/>
              </w:rPr>
            </w:pPr>
            <w:r>
              <w:rPr>
                <w:rFonts w:ascii="Times New Roman" w:hAnsi="Times New Roman" w:cs="Times New Roman"/>
              </w:rPr>
              <w:t>№</w:t>
            </w:r>
            <w:r w:rsidRPr="00BE7E59">
              <w:rPr>
                <w:rFonts w:ascii="Times New Roman" w:hAnsi="Times New Roman" w:cs="Times New Roman"/>
              </w:rPr>
              <w:t xml:space="preserve"> п/п</w:t>
            </w:r>
          </w:p>
        </w:tc>
        <w:tc>
          <w:tcPr>
            <w:tcW w:w="1988" w:type="dxa"/>
          </w:tcPr>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rPr>
              <w:t>Наименование объекта</w:t>
            </w:r>
          </w:p>
        </w:tc>
        <w:tc>
          <w:tcPr>
            <w:tcW w:w="1134" w:type="dxa"/>
          </w:tcPr>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rPr>
              <w:t>Количество</w:t>
            </w:r>
          </w:p>
        </w:tc>
        <w:tc>
          <w:tcPr>
            <w:tcW w:w="1984" w:type="dxa"/>
          </w:tcPr>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rPr>
              <w:t>Параметры (характеристики) объекта</w:t>
            </w:r>
          </w:p>
        </w:tc>
        <w:tc>
          <w:tcPr>
            <w:tcW w:w="1701" w:type="dxa"/>
          </w:tcPr>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rPr>
              <w:t>Необходимость оформления разрешения на строительство (да/нет)</w:t>
            </w:r>
          </w:p>
        </w:tc>
        <w:tc>
          <w:tcPr>
            <w:tcW w:w="2977" w:type="dxa"/>
          </w:tcPr>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rPr>
              <w:t>Необходимость установления зон с особыми условиями использования территории (да/нет)</w:t>
            </w:r>
          </w:p>
        </w:tc>
      </w:tr>
      <w:tr w:rsidR="00BE7E59" w:rsidRPr="00BE7E59" w:rsidTr="007902A9">
        <w:tc>
          <w:tcPr>
            <w:tcW w:w="559" w:type="dxa"/>
          </w:tcPr>
          <w:p w:rsidR="00BE7E59" w:rsidRPr="00BE7E59" w:rsidRDefault="00BE7E59" w:rsidP="00BE7E59">
            <w:pPr>
              <w:pStyle w:val="ConsPlusNormal"/>
              <w:jc w:val="both"/>
              <w:rPr>
                <w:rFonts w:ascii="Times New Roman" w:hAnsi="Times New Roman" w:cs="Times New Roman"/>
              </w:rPr>
            </w:pPr>
          </w:p>
        </w:tc>
        <w:tc>
          <w:tcPr>
            <w:tcW w:w="1988" w:type="dxa"/>
          </w:tcPr>
          <w:p w:rsidR="00BE7E59" w:rsidRPr="00BE7E59" w:rsidRDefault="00BE7E59" w:rsidP="00BE7E59">
            <w:pPr>
              <w:pStyle w:val="ConsPlusNormal"/>
              <w:jc w:val="both"/>
              <w:rPr>
                <w:rFonts w:ascii="Times New Roman" w:hAnsi="Times New Roman" w:cs="Times New Roman"/>
              </w:rPr>
            </w:pPr>
          </w:p>
        </w:tc>
        <w:tc>
          <w:tcPr>
            <w:tcW w:w="1134" w:type="dxa"/>
          </w:tcPr>
          <w:p w:rsidR="00BE7E59" w:rsidRPr="00BE7E59" w:rsidRDefault="00BE7E59" w:rsidP="00BE7E59">
            <w:pPr>
              <w:pStyle w:val="ConsPlusNormal"/>
              <w:jc w:val="both"/>
              <w:rPr>
                <w:rFonts w:ascii="Times New Roman" w:hAnsi="Times New Roman" w:cs="Times New Roman"/>
              </w:rPr>
            </w:pPr>
          </w:p>
        </w:tc>
        <w:tc>
          <w:tcPr>
            <w:tcW w:w="1984" w:type="dxa"/>
          </w:tcPr>
          <w:p w:rsidR="00BE7E59" w:rsidRPr="00BE7E59" w:rsidRDefault="00BE7E59" w:rsidP="00BE7E59">
            <w:pPr>
              <w:pStyle w:val="ConsPlusNormal"/>
              <w:jc w:val="both"/>
              <w:rPr>
                <w:rFonts w:ascii="Times New Roman" w:hAnsi="Times New Roman" w:cs="Times New Roman"/>
              </w:rPr>
            </w:pPr>
          </w:p>
        </w:tc>
        <w:tc>
          <w:tcPr>
            <w:tcW w:w="1701" w:type="dxa"/>
          </w:tcPr>
          <w:p w:rsidR="00BE7E59" w:rsidRPr="00BE7E59" w:rsidRDefault="00BE7E59" w:rsidP="00BE7E59">
            <w:pPr>
              <w:pStyle w:val="ConsPlusNormal"/>
              <w:jc w:val="both"/>
              <w:rPr>
                <w:rFonts w:ascii="Times New Roman" w:hAnsi="Times New Roman" w:cs="Times New Roman"/>
              </w:rPr>
            </w:pPr>
          </w:p>
        </w:tc>
        <w:tc>
          <w:tcPr>
            <w:tcW w:w="2977" w:type="dxa"/>
          </w:tcPr>
          <w:p w:rsidR="00BE7E59" w:rsidRPr="00BE7E59" w:rsidRDefault="00BE7E59" w:rsidP="00BE7E59">
            <w:pPr>
              <w:pStyle w:val="ConsPlusNormal"/>
              <w:jc w:val="both"/>
              <w:rPr>
                <w:rFonts w:ascii="Times New Roman" w:hAnsi="Times New Roman" w:cs="Times New Roman"/>
              </w:rPr>
            </w:pPr>
          </w:p>
        </w:tc>
      </w:tr>
      <w:tr w:rsidR="00BE7E59" w:rsidRPr="00BE7E59" w:rsidTr="007902A9">
        <w:tc>
          <w:tcPr>
            <w:tcW w:w="559" w:type="dxa"/>
          </w:tcPr>
          <w:p w:rsidR="00BE7E59" w:rsidRPr="00BE7E59" w:rsidRDefault="00BE7E59" w:rsidP="00BE7E59">
            <w:pPr>
              <w:pStyle w:val="ConsPlusNormal"/>
              <w:jc w:val="both"/>
              <w:rPr>
                <w:rFonts w:ascii="Times New Roman" w:hAnsi="Times New Roman" w:cs="Times New Roman"/>
              </w:rPr>
            </w:pPr>
          </w:p>
        </w:tc>
        <w:tc>
          <w:tcPr>
            <w:tcW w:w="1988" w:type="dxa"/>
          </w:tcPr>
          <w:p w:rsidR="00BE7E59" w:rsidRPr="00BE7E59" w:rsidRDefault="00BE7E59" w:rsidP="00BE7E59">
            <w:pPr>
              <w:pStyle w:val="ConsPlusNormal"/>
              <w:jc w:val="both"/>
              <w:rPr>
                <w:rFonts w:ascii="Times New Roman" w:hAnsi="Times New Roman" w:cs="Times New Roman"/>
              </w:rPr>
            </w:pPr>
          </w:p>
        </w:tc>
        <w:tc>
          <w:tcPr>
            <w:tcW w:w="1134" w:type="dxa"/>
          </w:tcPr>
          <w:p w:rsidR="00BE7E59" w:rsidRPr="00BE7E59" w:rsidRDefault="00BE7E59" w:rsidP="00BE7E59">
            <w:pPr>
              <w:pStyle w:val="ConsPlusNormal"/>
              <w:jc w:val="both"/>
              <w:rPr>
                <w:rFonts w:ascii="Times New Roman" w:hAnsi="Times New Roman" w:cs="Times New Roman"/>
              </w:rPr>
            </w:pPr>
          </w:p>
        </w:tc>
        <w:tc>
          <w:tcPr>
            <w:tcW w:w="1984" w:type="dxa"/>
          </w:tcPr>
          <w:p w:rsidR="00BE7E59" w:rsidRPr="00BE7E59" w:rsidRDefault="00BE7E59" w:rsidP="00BE7E59">
            <w:pPr>
              <w:pStyle w:val="ConsPlusNormal"/>
              <w:jc w:val="both"/>
              <w:rPr>
                <w:rFonts w:ascii="Times New Roman" w:hAnsi="Times New Roman" w:cs="Times New Roman"/>
              </w:rPr>
            </w:pPr>
          </w:p>
        </w:tc>
        <w:tc>
          <w:tcPr>
            <w:tcW w:w="1701" w:type="dxa"/>
          </w:tcPr>
          <w:p w:rsidR="00BE7E59" w:rsidRPr="00BE7E59" w:rsidRDefault="00BE7E59" w:rsidP="00BE7E59">
            <w:pPr>
              <w:pStyle w:val="ConsPlusNormal"/>
              <w:jc w:val="both"/>
              <w:rPr>
                <w:rFonts w:ascii="Times New Roman" w:hAnsi="Times New Roman" w:cs="Times New Roman"/>
              </w:rPr>
            </w:pPr>
          </w:p>
        </w:tc>
        <w:tc>
          <w:tcPr>
            <w:tcW w:w="2977" w:type="dxa"/>
          </w:tcPr>
          <w:p w:rsidR="00BE7E59" w:rsidRPr="00BE7E59" w:rsidRDefault="00BE7E59" w:rsidP="00BE7E59">
            <w:pPr>
              <w:pStyle w:val="ConsPlusNormal"/>
              <w:jc w:val="both"/>
              <w:rPr>
                <w:rFonts w:ascii="Times New Roman" w:hAnsi="Times New Roman" w:cs="Times New Roman"/>
              </w:rPr>
            </w:pPr>
          </w:p>
        </w:tc>
      </w:tr>
    </w:tbl>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Площадь земель или земельного участка, необходимая для размещения объектов ________________________________________.</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Приложения:</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noProof/>
          <w:position w:val="-9"/>
        </w:rPr>
        <w:drawing>
          <wp:inline distT="0" distB="0" distL="0" distR="0">
            <wp:extent cx="199390" cy="2622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копия документа, удостоверяющего личность заявителя или его представителя, документ, подтверждающий полномочия представителя заявителя, - в случае если заявление подается последним;</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noProof/>
          <w:position w:val="-9"/>
        </w:rPr>
        <w:drawing>
          <wp:inline distT="0" distB="0" distL="0" distR="0">
            <wp:extent cx="19939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схема границ земель или земельного участка, предполагаемых к использованию для размещения объектов, на кадастровом плане территории (далее - схема границ), которая представляет собой документ, в котором в текстовой и графической формах отражены сведения о землях или земельных участках, необходимых для размещения объектов, и содержит информацию о наименовании размещаемых объектов, кадастровом номере земельного участка (номере кадастрового квартала при размещении объектов на землях), местоположении (в том числе проектируемом) размещаемых объектов, площади земель или земельного участка, необходимой для размещения объектов, границах земель или земельного участка, испрашиваемых для размещения объектов, координатах характерных точек границ земель или земельного участка, необходимых для размещения объектов (с использованием системы координат, применяемой при ведении Единого государственного реестра недвижимости);</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noProof/>
          <w:position w:val="-9"/>
        </w:rPr>
        <w:drawing>
          <wp:inline distT="0" distB="0" distL="0" distR="0">
            <wp:extent cx="19939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выписка из Единого государственного реестра недвижимости об объекте недвижимости (земельном участке);</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noProof/>
          <w:position w:val="-9"/>
        </w:rPr>
        <w:drawing>
          <wp:inline distT="0" distB="0" distL="0" distR="0">
            <wp:extent cx="19939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выписка из Единого государственного реестра юридических лиц в отношении заявителя - юридического лица;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noProof/>
          <w:position w:val="-9"/>
        </w:rPr>
        <w:drawing>
          <wp:inline distT="0" distB="0" distL="0" distR="0">
            <wp:extent cx="19939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E7E59">
        <w:rPr>
          <w:rFonts w:ascii="Times New Roman" w:hAnsi="Times New Roman" w:cs="Times New Roman"/>
        </w:rPr>
        <w:t xml:space="preserve"> выписка из Единого государственного реестра индивидуальных предпринимателей в отношении заявителя - физического лица, зарегистрированного в качестве индивидуального предпринимателя.</w:t>
      </w:r>
    </w:p>
    <w:p w:rsidR="00BE7E59" w:rsidRPr="00BE7E59" w:rsidRDefault="00BE7E59" w:rsidP="00BE7E59">
      <w:pPr>
        <w:pStyle w:val="ConsPlusNormal"/>
        <w:jc w:val="both"/>
        <w:rPr>
          <w:rFonts w:ascii="Times New Roman" w:hAnsi="Times New Roman" w:cs="Times New Roman"/>
        </w:rPr>
      </w:pPr>
    </w:p>
    <w:tbl>
      <w:tblPr>
        <w:tblW w:w="10490" w:type="dxa"/>
        <w:tblLayout w:type="fixed"/>
        <w:tblCellMar>
          <w:top w:w="102" w:type="dxa"/>
          <w:left w:w="62" w:type="dxa"/>
          <w:bottom w:w="102" w:type="dxa"/>
          <w:right w:w="62" w:type="dxa"/>
        </w:tblCellMar>
        <w:tblLook w:val="04A0" w:firstRow="1" w:lastRow="0" w:firstColumn="1" w:lastColumn="0" w:noHBand="0" w:noVBand="1"/>
      </w:tblPr>
      <w:tblGrid>
        <w:gridCol w:w="4318"/>
        <w:gridCol w:w="6172"/>
      </w:tblGrid>
      <w:tr w:rsidR="00BE7E59" w:rsidRPr="00BE7E59" w:rsidTr="007A5A3F">
        <w:tc>
          <w:tcPr>
            <w:tcW w:w="4318" w:type="dxa"/>
            <w:tcBorders>
              <w:top w:val="nil"/>
              <w:left w:val="nil"/>
              <w:bottom w:val="nil"/>
              <w:right w:val="nil"/>
            </w:tcBorders>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Дата ____________</w:t>
            </w:r>
          </w:p>
        </w:tc>
        <w:tc>
          <w:tcPr>
            <w:tcW w:w="6172" w:type="dxa"/>
            <w:tcBorders>
              <w:top w:val="nil"/>
              <w:left w:val="nil"/>
              <w:bottom w:val="nil"/>
              <w:right w:val="nil"/>
            </w:tcBorders>
          </w:tcPr>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Подпись ____________</w:t>
            </w:r>
          </w:p>
        </w:tc>
      </w:tr>
    </w:tbl>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bookmarkStart w:id="30" w:name="_GoBack"/>
      <w:bookmarkEnd w:id="30"/>
    </w:p>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rPr>
        <w:t>Согласие</w:t>
      </w:r>
    </w:p>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rPr>
        <w:t>на обработку персональных данных (для физических лиц)</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 xml:space="preserve">В соответствии с требованиями </w:t>
      </w:r>
      <w:hyperlink r:id="rId131">
        <w:r w:rsidRPr="00BE7E59">
          <w:rPr>
            <w:rFonts w:ascii="Times New Roman" w:hAnsi="Times New Roman" w:cs="Times New Roman"/>
            <w:color w:val="0000FF"/>
          </w:rPr>
          <w:t>статьи 9</w:t>
        </w:r>
      </w:hyperlink>
      <w:r w:rsidRPr="00BE7E59">
        <w:rPr>
          <w:rFonts w:ascii="Times New Roman" w:hAnsi="Times New Roman" w:cs="Times New Roman"/>
        </w:rPr>
        <w:t xml:space="preserve"> Федерального закона от 27.07.2006 </w:t>
      </w:r>
      <w:r>
        <w:rPr>
          <w:rFonts w:ascii="Times New Roman" w:hAnsi="Times New Roman" w:cs="Times New Roman"/>
        </w:rPr>
        <w:t>№</w:t>
      </w:r>
      <w:r w:rsidRPr="00BE7E59">
        <w:rPr>
          <w:rFonts w:ascii="Times New Roman" w:hAnsi="Times New Roman" w:cs="Times New Roman"/>
        </w:rPr>
        <w:t xml:space="preserve"> 152-ФЗ </w:t>
      </w:r>
      <w:r>
        <w:rPr>
          <w:rFonts w:ascii="Times New Roman" w:hAnsi="Times New Roman" w:cs="Times New Roman"/>
        </w:rPr>
        <w:t>«</w:t>
      </w:r>
      <w:r w:rsidRPr="00BE7E59">
        <w:rPr>
          <w:rFonts w:ascii="Times New Roman" w:hAnsi="Times New Roman" w:cs="Times New Roman"/>
        </w:rPr>
        <w:t>О персональных данных</w:t>
      </w:r>
      <w:r>
        <w:rPr>
          <w:rFonts w:ascii="Times New Roman" w:hAnsi="Times New Roman" w:cs="Times New Roman"/>
        </w:rPr>
        <w:t>»</w:t>
      </w:r>
      <w:r w:rsidRPr="00BE7E59">
        <w:rPr>
          <w:rFonts w:ascii="Times New Roman" w:hAnsi="Times New Roman" w:cs="Times New Roman"/>
        </w:rPr>
        <w:t xml:space="preserve"> даю согласие Администрации города,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Предоставляю Администрации города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Ф.И.О. заявителя (представителя) ___________________________</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Подпись заявителя (представителя) __________________________</w:t>
      </w:r>
    </w:p>
    <w:p w:rsidR="00BE7E59" w:rsidRPr="00BE7E59" w:rsidRDefault="00BE7E59" w:rsidP="00BE7E59">
      <w:pPr>
        <w:pStyle w:val="ConsPlusNormal"/>
        <w:ind w:firstLine="540"/>
        <w:jc w:val="both"/>
        <w:rPr>
          <w:rFonts w:ascii="Times New Roman" w:hAnsi="Times New Roman" w:cs="Times New Roman"/>
        </w:rPr>
      </w:pPr>
    </w:p>
    <w:p w:rsidR="00BE7E59" w:rsidRPr="00BE7E59" w:rsidRDefault="00BE7E59" w:rsidP="00BE7E59">
      <w:pPr>
        <w:pStyle w:val="ConsPlusNormal"/>
        <w:ind w:firstLine="540"/>
        <w:jc w:val="both"/>
        <w:rPr>
          <w:rFonts w:ascii="Times New Roman" w:hAnsi="Times New Roman" w:cs="Times New Roman"/>
        </w:rPr>
      </w:pPr>
      <w:r w:rsidRPr="00BE7E59">
        <w:rPr>
          <w:rFonts w:ascii="Times New Roman" w:hAnsi="Times New Roman" w:cs="Times New Roman"/>
        </w:rPr>
        <w:t>Дата ____________</w:t>
      </w:r>
    </w:p>
    <w:p w:rsidR="00BE7E59" w:rsidRPr="00BE7E59" w:rsidRDefault="00BE7E59" w:rsidP="00BE7E59">
      <w:pPr>
        <w:pStyle w:val="ConsPlusNormal"/>
        <w:rPr>
          <w:rFonts w:ascii="Times New Roman" w:hAnsi="Times New Roman" w:cs="Times New Roman"/>
        </w:rPr>
      </w:pPr>
    </w:p>
    <w:p w:rsidR="00BE7E59" w:rsidRPr="00BE7E59" w:rsidRDefault="00BE7E59" w:rsidP="00BE7E59">
      <w:pPr>
        <w:pStyle w:val="ConsPlusNormal"/>
        <w:jc w:val="both"/>
        <w:rPr>
          <w:rFonts w:ascii="Times New Roman" w:hAnsi="Times New Roman" w:cs="Times New Roman"/>
        </w:rPr>
      </w:pPr>
    </w:p>
    <w:p w:rsidR="00BE7E59" w:rsidRPr="00BE7E59" w:rsidRDefault="00BE7E59" w:rsidP="00BE7E59">
      <w:pPr>
        <w:pStyle w:val="ConsPlusNormal"/>
        <w:jc w:val="right"/>
        <w:outlineLvl w:val="1"/>
        <w:rPr>
          <w:rFonts w:ascii="Times New Roman" w:hAnsi="Times New Roman" w:cs="Times New Roman"/>
        </w:rPr>
      </w:pPr>
      <w:r w:rsidRPr="00BE7E59">
        <w:rPr>
          <w:rFonts w:ascii="Times New Roman" w:hAnsi="Times New Roman" w:cs="Times New Roman"/>
        </w:rPr>
        <w:t>Приложение 3</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к административному регламенту</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предоставления муниципальной услуги</w:t>
      </w:r>
    </w:p>
    <w:p w:rsidR="00BE7E59" w:rsidRPr="00BE7E59" w:rsidRDefault="00BE7E59" w:rsidP="00BE7E59">
      <w:pPr>
        <w:pStyle w:val="ConsPlusNormal"/>
        <w:jc w:val="right"/>
        <w:rPr>
          <w:rFonts w:ascii="Times New Roman" w:hAnsi="Times New Roman" w:cs="Times New Roman"/>
        </w:rPr>
      </w:pPr>
      <w:r>
        <w:rPr>
          <w:rFonts w:ascii="Times New Roman" w:hAnsi="Times New Roman" w:cs="Times New Roman"/>
        </w:rPr>
        <w:t>«</w:t>
      </w:r>
      <w:r w:rsidRPr="00BE7E59">
        <w:rPr>
          <w:rFonts w:ascii="Times New Roman" w:hAnsi="Times New Roman" w:cs="Times New Roman"/>
        </w:rPr>
        <w:t>Выдача разрешения на использование земель</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или земельного участка, которые находятся</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в государственной или муниципальной собственности,</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без предоставления земельных участков</w:t>
      </w:r>
    </w:p>
    <w:p w:rsidR="00BE7E59" w:rsidRPr="00BE7E59" w:rsidRDefault="00BE7E59" w:rsidP="00BE7E59">
      <w:pPr>
        <w:pStyle w:val="ConsPlusNormal"/>
        <w:jc w:val="right"/>
        <w:rPr>
          <w:rFonts w:ascii="Times New Roman" w:hAnsi="Times New Roman" w:cs="Times New Roman"/>
        </w:rPr>
      </w:pPr>
      <w:r w:rsidRPr="00BE7E59">
        <w:rPr>
          <w:rFonts w:ascii="Times New Roman" w:hAnsi="Times New Roman" w:cs="Times New Roman"/>
        </w:rPr>
        <w:t>и установления сервитута, публичного сервитута</w:t>
      </w:r>
      <w:r>
        <w:rPr>
          <w:rFonts w:ascii="Times New Roman" w:hAnsi="Times New Roman" w:cs="Times New Roman"/>
        </w:rPr>
        <w:t>»</w:t>
      </w:r>
    </w:p>
    <w:p w:rsidR="00BE7E59" w:rsidRPr="00BE7E59" w:rsidRDefault="00BE7E59" w:rsidP="00BE7E59">
      <w:pPr>
        <w:pStyle w:val="ConsPlusNormal"/>
        <w:rPr>
          <w:rFonts w:ascii="Times New Roman" w:hAnsi="Times New Roman" w:cs="Times New Roman"/>
        </w:rPr>
      </w:pPr>
    </w:p>
    <w:p w:rsidR="00BE7E59" w:rsidRPr="00BE7E59" w:rsidRDefault="00BE7E59" w:rsidP="00BE7E59">
      <w:pPr>
        <w:pStyle w:val="ConsPlusTitle"/>
        <w:jc w:val="center"/>
        <w:rPr>
          <w:rFonts w:ascii="Times New Roman" w:hAnsi="Times New Roman" w:cs="Times New Roman"/>
        </w:rPr>
      </w:pPr>
      <w:bookmarkStart w:id="31" w:name="P903"/>
      <w:bookmarkEnd w:id="31"/>
      <w:r w:rsidRPr="00BE7E59">
        <w:rPr>
          <w:rFonts w:ascii="Times New Roman" w:hAnsi="Times New Roman" w:cs="Times New Roman"/>
        </w:rPr>
        <w:t>ПРИЗНАКИ,</w:t>
      </w:r>
    </w:p>
    <w:p w:rsidR="00BE7E59" w:rsidRPr="00BE7E59" w:rsidRDefault="00BE7E59" w:rsidP="00BE7E59">
      <w:pPr>
        <w:pStyle w:val="ConsPlusTitle"/>
        <w:jc w:val="center"/>
        <w:rPr>
          <w:rFonts w:ascii="Times New Roman" w:hAnsi="Times New Roman" w:cs="Times New Roman"/>
        </w:rPr>
      </w:pPr>
      <w:r w:rsidRPr="00BE7E59">
        <w:rPr>
          <w:rFonts w:ascii="Times New Roman" w:hAnsi="Times New Roman" w:cs="Times New Roman"/>
        </w:rPr>
        <w:t>ОПРЕДЕЛЯЮЩИЕ ВАРИАНТ ПРЕДОСТАВЛЕНИЯ МУНИЦИПАЛЬНОЙ УСЛУГИ</w:t>
      </w:r>
    </w:p>
    <w:p w:rsidR="00BE7E59" w:rsidRPr="00BE7E59" w:rsidRDefault="00BE7E59" w:rsidP="00BE7E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07"/>
        <w:gridCol w:w="5529"/>
      </w:tblGrid>
      <w:tr w:rsidR="00BE7E59" w:rsidRPr="00BE7E59" w:rsidTr="007A5A3F">
        <w:tc>
          <w:tcPr>
            <w:tcW w:w="624" w:type="dxa"/>
          </w:tcPr>
          <w:p w:rsidR="00BE7E59" w:rsidRPr="00BE7E59" w:rsidRDefault="00BE7E59" w:rsidP="00BE7E59">
            <w:pPr>
              <w:pStyle w:val="ConsPlusNormal"/>
              <w:jc w:val="center"/>
              <w:rPr>
                <w:rFonts w:ascii="Times New Roman" w:hAnsi="Times New Roman" w:cs="Times New Roman"/>
              </w:rPr>
            </w:pPr>
            <w:r>
              <w:rPr>
                <w:rFonts w:ascii="Times New Roman" w:hAnsi="Times New Roman" w:cs="Times New Roman"/>
              </w:rPr>
              <w:t>№</w:t>
            </w:r>
            <w:r w:rsidRPr="00BE7E59">
              <w:rPr>
                <w:rFonts w:ascii="Times New Roman" w:hAnsi="Times New Roman" w:cs="Times New Roman"/>
              </w:rPr>
              <w:t xml:space="preserve"> п/п</w:t>
            </w:r>
          </w:p>
        </w:tc>
        <w:tc>
          <w:tcPr>
            <w:tcW w:w="3907" w:type="dxa"/>
          </w:tcPr>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rPr>
              <w:t>Наименование признака</w:t>
            </w:r>
          </w:p>
        </w:tc>
        <w:tc>
          <w:tcPr>
            <w:tcW w:w="5529" w:type="dxa"/>
          </w:tcPr>
          <w:p w:rsidR="00BE7E59" w:rsidRPr="00BE7E59" w:rsidRDefault="00BE7E59" w:rsidP="00BE7E59">
            <w:pPr>
              <w:pStyle w:val="ConsPlusNormal"/>
              <w:jc w:val="center"/>
              <w:rPr>
                <w:rFonts w:ascii="Times New Roman" w:hAnsi="Times New Roman" w:cs="Times New Roman"/>
              </w:rPr>
            </w:pPr>
            <w:r w:rsidRPr="00BE7E59">
              <w:rPr>
                <w:rFonts w:ascii="Times New Roman" w:hAnsi="Times New Roman" w:cs="Times New Roman"/>
              </w:rPr>
              <w:t>Значения признака</w:t>
            </w:r>
          </w:p>
        </w:tc>
      </w:tr>
      <w:tr w:rsidR="00BE7E59" w:rsidRPr="00BE7E59" w:rsidTr="007A5A3F">
        <w:tc>
          <w:tcPr>
            <w:tcW w:w="624"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1</w:t>
            </w:r>
          </w:p>
        </w:tc>
        <w:tc>
          <w:tcPr>
            <w:tcW w:w="3907"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К какой категории относится заявитель?</w:t>
            </w:r>
          </w:p>
        </w:tc>
        <w:tc>
          <w:tcPr>
            <w:tcW w:w="5529"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1) физическое лицо (ФЛ);</w:t>
            </w:r>
          </w:p>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2) индивидуальный предприниматель (ИП);</w:t>
            </w:r>
          </w:p>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3) юридическое лицо (ЮЛ)</w:t>
            </w:r>
          </w:p>
        </w:tc>
      </w:tr>
      <w:tr w:rsidR="00BE7E59" w:rsidRPr="00BE7E59" w:rsidTr="007A5A3F">
        <w:tc>
          <w:tcPr>
            <w:tcW w:w="624"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2</w:t>
            </w:r>
          </w:p>
        </w:tc>
        <w:tc>
          <w:tcPr>
            <w:tcW w:w="3907"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Обратился руководитель юридического лица?</w:t>
            </w:r>
          </w:p>
        </w:tc>
        <w:tc>
          <w:tcPr>
            <w:tcW w:w="5529"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1) обратился руководитель;</w:t>
            </w:r>
          </w:p>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2) обратилось иное уполномоченное лицо</w:t>
            </w:r>
          </w:p>
        </w:tc>
      </w:tr>
      <w:tr w:rsidR="00BE7E59" w:rsidRPr="00BE7E59" w:rsidTr="007A5A3F">
        <w:tc>
          <w:tcPr>
            <w:tcW w:w="624"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3</w:t>
            </w:r>
          </w:p>
        </w:tc>
        <w:tc>
          <w:tcPr>
            <w:tcW w:w="3907"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Заявитель обратился за услугой лично?</w:t>
            </w:r>
          </w:p>
        </w:tc>
        <w:tc>
          <w:tcPr>
            <w:tcW w:w="5529"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1) заявитель обратился лично;</w:t>
            </w:r>
          </w:p>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2) обратился представитель заявителя</w:t>
            </w:r>
          </w:p>
        </w:tc>
      </w:tr>
      <w:tr w:rsidR="00BE7E59" w:rsidRPr="00BE7E59" w:rsidTr="007A5A3F">
        <w:tc>
          <w:tcPr>
            <w:tcW w:w="624"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4</w:t>
            </w:r>
          </w:p>
        </w:tc>
        <w:tc>
          <w:tcPr>
            <w:tcW w:w="3907"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Какая цель использования земельного участка?</w:t>
            </w:r>
          </w:p>
        </w:tc>
        <w:tc>
          <w:tcPr>
            <w:tcW w:w="5529"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1)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w:t>
            </w:r>
            <w:hyperlink r:id="rId132">
              <w:r w:rsidRPr="00BE7E59">
                <w:rPr>
                  <w:rFonts w:ascii="Times New Roman" w:hAnsi="Times New Roman" w:cs="Times New Roman"/>
                  <w:color w:val="0000FF"/>
                </w:rPr>
                <w:t>пункте 1 статьи 39.34</w:t>
              </w:r>
            </w:hyperlink>
            <w:r w:rsidRPr="00BE7E59">
              <w:rPr>
                <w:rFonts w:ascii="Times New Roman" w:hAnsi="Times New Roman" w:cs="Times New Roman"/>
              </w:rPr>
              <w:t xml:space="preserve"> Земельного кодекса Российской Федерации;</w:t>
            </w:r>
          </w:p>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 xml:space="preserve">2) размещение объектов, виды которых установлены </w:t>
            </w:r>
            <w:hyperlink r:id="rId133">
              <w:r w:rsidRPr="00BE7E59">
                <w:rPr>
                  <w:rFonts w:ascii="Times New Roman" w:hAnsi="Times New Roman" w:cs="Times New Roman"/>
                  <w:color w:val="0000FF"/>
                </w:rPr>
                <w:t>Постановлением</w:t>
              </w:r>
            </w:hyperlink>
            <w:r w:rsidRPr="00BE7E59">
              <w:rPr>
                <w:rFonts w:ascii="Times New Roman" w:hAnsi="Times New Roman" w:cs="Times New Roman"/>
              </w:rPr>
              <w:t xml:space="preserve"> Правительства РФ от 03.12.2014 </w:t>
            </w:r>
            <w:r>
              <w:rPr>
                <w:rFonts w:ascii="Times New Roman" w:hAnsi="Times New Roman" w:cs="Times New Roman"/>
              </w:rPr>
              <w:t>№</w:t>
            </w:r>
            <w:r w:rsidRPr="00BE7E59">
              <w:rPr>
                <w:rFonts w:ascii="Times New Roman" w:hAnsi="Times New Roman" w:cs="Times New Roman"/>
              </w:rPr>
              <w:t xml:space="preserve"> 1300</w:t>
            </w:r>
          </w:p>
        </w:tc>
      </w:tr>
      <w:tr w:rsidR="00BE7E59" w:rsidRPr="00BE7E59" w:rsidTr="007A5A3F">
        <w:tc>
          <w:tcPr>
            <w:tcW w:w="624"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5</w:t>
            </w:r>
          </w:p>
        </w:tc>
        <w:tc>
          <w:tcPr>
            <w:tcW w:w="3907"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Участок земли, на котором планируется размещение объекта, поставлен на кадастровый учет?</w:t>
            </w:r>
          </w:p>
        </w:tc>
        <w:tc>
          <w:tcPr>
            <w:tcW w:w="5529"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1) объект планируется разместить на землях государственной неразграниченной собственности;</w:t>
            </w:r>
          </w:p>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2) участок стоит на кадастровом учете</w:t>
            </w:r>
          </w:p>
        </w:tc>
      </w:tr>
      <w:tr w:rsidR="00BE7E59" w:rsidRPr="00BE7E59" w:rsidTr="007A5A3F">
        <w:tc>
          <w:tcPr>
            <w:tcW w:w="624"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6</w:t>
            </w:r>
          </w:p>
        </w:tc>
        <w:tc>
          <w:tcPr>
            <w:tcW w:w="3907"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Участок земли, который планируется использовать, поставлен на кадастровый учет?</w:t>
            </w:r>
          </w:p>
        </w:tc>
        <w:tc>
          <w:tcPr>
            <w:tcW w:w="5529"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1) планируется использовать земли государственной неразграниченной собственности;</w:t>
            </w:r>
          </w:p>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2) участок стоит на кадастровом учете</w:t>
            </w:r>
          </w:p>
        </w:tc>
      </w:tr>
      <w:tr w:rsidR="00BE7E59" w:rsidRPr="00BE7E59" w:rsidTr="007A5A3F">
        <w:tc>
          <w:tcPr>
            <w:tcW w:w="624"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7</w:t>
            </w:r>
          </w:p>
        </w:tc>
        <w:tc>
          <w:tcPr>
            <w:tcW w:w="3907"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Земельный участок планируется использовать полностью?</w:t>
            </w:r>
          </w:p>
        </w:tc>
        <w:tc>
          <w:tcPr>
            <w:tcW w:w="5529"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1) да, планируется использовать весь участок;</w:t>
            </w:r>
          </w:p>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2) нет, планируется использовать только часть участка</w:t>
            </w:r>
          </w:p>
        </w:tc>
      </w:tr>
      <w:tr w:rsidR="00BE7E59" w:rsidRPr="00BE7E59" w:rsidTr="007A5A3F">
        <w:tc>
          <w:tcPr>
            <w:tcW w:w="624"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8</w:t>
            </w:r>
          </w:p>
        </w:tc>
        <w:tc>
          <w:tcPr>
            <w:tcW w:w="3907"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Требуется рубка деревьев или кустарников в связи с необходимостью использования участка?</w:t>
            </w:r>
          </w:p>
        </w:tc>
        <w:tc>
          <w:tcPr>
            <w:tcW w:w="5529" w:type="dxa"/>
          </w:tcPr>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1) вырубка требуется;</w:t>
            </w:r>
          </w:p>
          <w:p w:rsidR="00BE7E59" w:rsidRPr="00BE7E59" w:rsidRDefault="00BE7E59" w:rsidP="00BE7E59">
            <w:pPr>
              <w:pStyle w:val="ConsPlusNormal"/>
              <w:rPr>
                <w:rFonts w:ascii="Times New Roman" w:hAnsi="Times New Roman" w:cs="Times New Roman"/>
              </w:rPr>
            </w:pPr>
            <w:r w:rsidRPr="00BE7E59">
              <w:rPr>
                <w:rFonts w:ascii="Times New Roman" w:hAnsi="Times New Roman" w:cs="Times New Roman"/>
              </w:rPr>
              <w:t>2) вырубка не требуется</w:t>
            </w:r>
          </w:p>
        </w:tc>
      </w:tr>
    </w:tbl>
    <w:p w:rsidR="00BE7E59" w:rsidRPr="00BE7E59" w:rsidRDefault="00BE7E59" w:rsidP="00BE7E59">
      <w:pPr>
        <w:pStyle w:val="ConsPlusNormal"/>
        <w:ind w:firstLine="540"/>
        <w:jc w:val="both"/>
        <w:rPr>
          <w:rFonts w:ascii="Times New Roman" w:hAnsi="Times New Roman" w:cs="Times New Roman"/>
        </w:rPr>
      </w:pPr>
    </w:p>
    <w:sectPr w:rsidR="00BE7E59" w:rsidRPr="00BE7E59" w:rsidSect="007A5A3F">
      <w:headerReference w:type="default" r:id="rId134"/>
      <w:pgSz w:w="11906" w:h="16838"/>
      <w:pgMar w:top="568"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4F7" w:rsidRDefault="001074F7" w:rsidP="00BE7E59">
      <w:pPr>
        <w:spacing w:after="0" w:line="240" w:lineRule="auto"/>
      </w:pPr>
      <w:r>
        <w:separator/>
      </w:r>
    </w:p>
  </w:endnote>
  <w:endnote w:type="continuationSeparator" w:id="0">
    <w:p w:rsidR="001074F7" w:rsidRDefault="001074F7" w:rsidP="00BE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4F7" w:rsidRDefault="001074F7" w:rsidP="00BE7E59">
      <w:pPr>
        <w:spacing w:after="0" w:line="240" w:lineRule="auto"/>
      </w:pPr>
      <w:r>
        <w:separator/>
      </w:r>
    </w:p>
  </w:footnote>
  <w:footnote w:type="continuationSeparator" w:id="0">
    <w:p w:rsidR="001074F7" w:rsidRDefault="001074F7" w:rsidP="00BE7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272678"/>
      <w:docPartObj>
        <w:docPartGallery w:val="Page Numbers (Top of Page)"/>
        <w:docPartUnique/>
      </w:docPartObj>
    </w:sdtPr>
    <w:sdtEndPr>
      <w:rPr>
        <w:rFonts w:ascii="Times New Roman" w:hAnsi="Times New Roman" w:cs="Times New Roman"/>
        <w:sz w:val="20"/>
        <w:szCs w:val="20"/>
      </w:rPr>
    </w:sdtEndPr>
    <w:sdtContent>
      <w:p w:rsidR="00BE7E59" w:rsidRPr="00BE7E59" w:rsidRDefault="00BE7E59">
        <w:pPr>
          <w:pStyle w:val="a3"/>
          <w:jc w:val="center"/>
          <w:rPr>
            <w:rFonts w:ascii="Times New Roman" w:hAnsi="Times New Roman" w:cs="Times New Roman"/>
            <w:sz w:val="20"/>
            <w:szCs w:val="20"/>
          </w:rPr>
        </w:pPr>
        <w:r w:rsidRPr="00BE7E59">
          <w:rPr>
            <w:rFonts w:ascii="Times New Roman" w:hAnsi="Times New Roman" w:cs="Times New Roman"/>
            <w:sz w:val="20"/>
            <w:szCs w:val="20"/>
          </w:rPr>
          <w:fldChar w:fldCharType="begin"/>
        </w:r>
        <w:r w:rsidRPr="00BE7E59">
          <w:rPr>
            <w:rFonts w:ascii="Times New Roman" w:hAnsi="Times New Roman" w:cs="Times New Roman"/>
            <w:sz w:val="20"/>
            <w:szCs w:val="20"/>
          </w:rPr>
          <w:instrText>PAGE   \* MERGEFORMAT</w:instrText>
        </w:r>
        <w:r w:rsidRPr="00BE7E59">
          <w:rPr>
            <w:rFonts w:ascii="Times New Roman" w:hAnsi="Times New Roman" w:cs="Times New Roman"/>
            <w:sz w:val="20"/>
            <w:szCs w:val="20"/>
          </w:rPr>
          <w:fldChar w:fldCharType="separate"/>
        </w:r>
        <w:r w:rsidR="007A5A3F">
          <w:rPr>
            <w:rFonts w:ascii="Times New Roman" w:hAnsi="Times New Roman" w:cs="Times New Roman"/>
            <w:noProof/>
            <w:sz w:val="20"/>
            <w:szCs w:val="20"/>
          </w:rPr>
          <w:t>34</w:t>
        </w:r>
        <w:r w:rsidRPr="00BE7E59">
          <w:rPr>
            <w:rFonts w:ascii="Times New Roman" w:hAnsi="Times New Roman" w:cs="Times New Roman"/>
            <w:sz w:val="20"/>
            <w:szCs w:val="20"/>
          </w:rPr>
          <w:fldChar w:fldCharType="end"/>
        </w:r>
      </w:p>
    </w:sdtContent>
  </w:sdt>
  <w:p w:rsidR="00BE7E59" w:rsidRPr="00BE7E59" w:rsidRDefault="00BE7E59">
    <w:pPr>
      <w:pStyle w:val="a3"/>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59"/>
    <w:rsid w:val="001074F7"/>
    <w:rsid w:val="002C6E32"/>
    <w:rsid w:val="007902A9"/>
    <w:rsid w:val="007A5A3F"/>
    <w:rsid w:val="00840141"/>
    <w:rsid w:val="00B7764C"/>
    <w:rsid w:val="00BE7E59"/>
    <w:rsid w:val="00EF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B9A6"/>
  <w15:chartTrackingRefBased/>
  <w15:docId w15:val="{1D624E37-4051-421E-9AC7-738DA98C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E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E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E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E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E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7E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E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E5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BE7E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7E59"/>
  </w:style>
  <w:style w:type="paragraph" w:styleId="a5">
    <w:name w:val="footer"/>
    <w:basedOn w:val="a"/>
    <w:link w:val="a6"/>
    <w:uiPriority w:val="99"/>
    <w:unhideWhenUsed/>
    <w:rsid w:val="00BE7E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7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wmf"/><Relationship Id="rId21" Type="http://schemas.openxmlformats.org/officeDocument/2006/relationships/hyperlink" Target="https://login.consultant.ru/link/?req=doc&amp;base=RLAW926&amp;n=219640" TargetMode="External"/><Relationship Id="rId42" Type="http://schemas.openxmlformats.org/officeDocument/2006/relationships/hyperlink" Target="https://login.consultant.ru/link/?req=doc&amp;base=RLAW926&amp;n=302750&amp;dst=100007" TargetMode="External"/><Relationship Id="rId63" Type="http://schemas.openxmlformats.org/officeDocument/2006/relationships/hyperlink" Target="https://login.consultant.ru/link/?req=doc&amp;base=RLAW926&amp;n=273810&amp;dst=100008" TargetMode="External"/><Relationship Id="rId84" Type="http://schemas.openxmlformats.org/officeDocument/2006/relationships/hyperlink" Target="https://login.consultant.ru/link/?req=doc&amp;base=LAW&amp;n=494996&amp;dst=100352" TargetMode="External"/><Relationship Id="rId16" Type="http://schemas.openxmlformats.org/officeDocument/2006/relationships/hyperlink" Target="https://login.consultant.ru/link/?req=doc&amp;base=RLAW926&amp;n=326134&amp;dst=101903" TargetMode="External"/><Relationship Id="rId107" Type="http://schemas.openxmlformats.org/officeDocument/2006/relationships/hyperlink" Target="https://login.consultant.ru/link/?req=doc&amp;base=RLAW926&amp;n=327607" TargetMode="External"/><Relationship Id="rId11" Type="http://schemas.openxmlformats.org/officeDocument/2006/relationships/hyperlink" Target="https://login.consultant.ru/link/?req=doc&amp;base=RLAW926&amp;n=299021&amp;dst=100005" TargetMode="External"/><Relationship Id="rId32" Type="http://schemas.openxmlformats.org/officeDocument/2006/relationships/hyperlink" Target="https://login.consultant.ru/link/?req=doc&amp;base=RLAW926&amp;n=267571&amp;dst=100006" TargetMode="External"/><Relationship Id="rId37" Type="http://schemas.openxmlformats.org/officeDocument/2006/relationships/hyperlink" Target="https://login.consultant.ru/link/?req=doc&amp;base=RLAW926&amp;n=302750&amp;dst=100006" TargetMode="External"/><Relationship Id="rId53" Type="http://schemas.openxmlformats.org/officeDocument/2006/relationships/hyperlink" Target="https://login.consultant.ru/link/?req=doc&amp;base=LAW&amp;n=511408&amp;dst=1084" TargetMode="External"/><Relationship Id="rId58" Type="http://schemas.openxmlformats.org/officeDocument/2006/relationships/hyperlink" Target="https://login.consultant.ru/link/?req=doc&amp;base=LAW&amp;n=479826&amp;dst=100009" TargetMode="External"/><Relationship Id="rId74" Type="http://schemas.openxmlformats.org/officeDocument/2006/relationships/hyperlink" Target="https://login.consultant.ru/link/?req=doc&amp;base=RLAW926&amp;n=296414&amp;dst=100014" TargetMode="External"/><Relationship Id="rId79" Type="http://schemas.openxmlformats.org/officeDocument/2006/relationships/hyperlink" Target="https://login.consultant.ru/link/?req=doc&amp;base=RLAW926&amp;n=296414&amp;dst=100019" TargetMode="External"/><Relationship Id="rId102" Type="http://schemas.openxmlformats.org/officeDocument/2006/relationships/hyperlink" Target="https://login.consultant.ru/link/?req=doc&amp;base=RLAW926&amp;n=299021&amp;dst=100011" TargetMode="External"/><Relationship Id="rId123" Type="http://schemas.openxmlformats.org/officeDocument/2006/relationships/hyperlink" Target="https://login.consultant.ru/link/?req=doc&amp;base=RLAW926&amp;n=281123&amp;dst=100010" TargetMode="External"/><Relationship Id="rId128" Type="http://schemas.openxmlformats.org/officeDocument/2006/relationships/image" Target="media/image2.wmf"/><Relationship Id="rId5" Type="http://schemas.openxmlformats.org/officeDocument/2006/relationships/endnotes" Target="endnotes.xml"/><Relationship Id="rId90" Type="http://schemas.openxmlformats.org/officeDocument/2006/relationships/hyperlink" Target="https://login.consultant.ru/link/?req=doc&amp;base=RLAW926&amp;n=296414&amp;dst=100021" TargetMode="External"/><Relationship Id="rId95" Type="http://schemas.openxmlformats.org/officeDocument/2006/relationships/hyperlink" Target="https://login.consultant.ru/link/?req=doc&amp;base=RLAW926&amp;n=296414&amp;dst=100026" TargetMode="External"/><Relationship Id="rId22" Type="http://schemas.openxmlformats.org/officeDocument/2006/relationships/hyperlink" Target="https://login.consultant.ru/link/?req=doc&amp;base=RLAW926&amp;n=223515&amp;dst=100010" TargetMode="External"/><Relationship Id="rId27" Type="http://schemas.openxmlformats.org/officeDocument/2006/relationships/hyperlink" Target="https://login.consultant.ru/link/?req=doc&amp;base=RLAW926&amp;n=246285&amp;dst=100014" TargetMode="External"/><Relationship Id="rId43" Type="http://schemas.openxmlformats.org/officeDocument/2006/relationships/hyperlink" Target="https://login.consultant.ru/link/?req=doc&amp;base=RLAW926&amp;n=296414&amp;dst=100009" TargetMode="External"/><Relationship Id="rId48" Type="http://schemas.openxmlformats.org/officeDocument/2006/relationships/hyperlink" Target="https://login.consultant.ru/link/?req=doc&amp;base=RLAW926&amp;n=302750&amp;dst=100009" TargetMode="External"/><Relationship Id="rId64" Type="http://schemas.openxmlformats.org/officeDocument/2006/relationships/hyperlink" Target="https://login.consultant.ru/link/?req=doc&amp;base=LAW&amp;n=494998&amp;dst=100088" TargetMode="External"/><Relationship Id="rId69" Type="http://schemas.openxmlformats.org/officeDocument/2006/relationships/hyperlink" Target="https://login.consultant.ru/link/?req=doc&amp;base=LAW&amp;n=501278" TargetMode="External"/><Relationship Id="rId113" Type="http://schemas.openxmlformats.org/officeDocument/2006/relationships/hyperlink" Target="https://login.consultant.ru/link/?req=doc&amp;base=LAW&amp;n=494996&amp;dst=234" TargetMode="External"/><Relationship Id="rId118" Type="http://schemas.openxmlformats.org/officeDocument/2006/relationships/hyperlink" Target="https://login.consultant.ru/link/?req=doc&amp;base=LAW&amp;n=511408&amp;dst=1084" TargetMode="External"/><Relationship Id="rId134" Type="http://schemas.openxmlformats.org/officeDocument/2006/relationships/header" Target="header1.xml"/><Relationship Id="rId80" Type="http://schemas.openxmlformats.org/officeDocument/2006/relationships/hyperlink" Target="https://login.consultant.ru/link/?req=doc&amp;base=LAW&amp;n=494996&amp;dst=35" TargetMode="External"/><Relationship Id="rId85" Type="http://schemas.openxmlformats.org/officeDocument/2006/relationships/hyperlink" Target="https://login.consultant.ru/link/?req=doc&amp;base=LAW&amp;n=494996&amp;dst=100352" TargetMode="External"/><Relationship Id="rId12" Type="http://schemas.openxmlformats.org/officeDocument/2006/relationships/hyperlink" Target="https://login.consultant.ru/link/?req=doc&amp;base=RLAW926&amp;n=302750&amp;dst=100005" TargetMode="External"/><Relationship Id="rId17" Type="http://schemas.openxmlformats.org/officeDocument/2006/relationships/hyperlink" Target="https://login.consultant.ru/link/?req=doc&amp;base=RLAW926&amp;n=321557" TargetMode="External"/><Relationship Id="rId33" Type="http://schemas.openxmlformats.org/officeDocument/2006/relationships/hyperlink" Target="https://login.consultant.ru/link/?req=doc&amp;base=RLAW926&amp;n=273810&amp;dst=100006" TargetMode="External"/><Relationship Id="rId38" Type="http://schemas.openxmlformats.org/officeDocument/2006/relationships/hyperlink" Target="https://login.consultant.ru/link/?req=doc&amp;base=RLAW926&amp;n=307578&amp;dst=100006" TargetMode="External"/><Relationship Id="rId59" Type="http://schemas.openxmlformats.org/officeDocument/2006/relationships/hyperlink" Target="https://login.consultant.ru/link/?req=doc&amp;base=LAW&amp;n=479826" TargetMode="External"/><Relationship Id="rId103" Type="http://schemas.openxmlformats.org/officeDocument/2006/relationships/hyperlink" Target="https://login.consultant.ru/link/?req=doc&amp;base=RLAW926&amp;n=296414&amp;dst=100028" TargetMode="External"/><Relationship Id="rId108" Type="http://schemas.openxmlformats.org/officeDocument/2006/relationships/hyperlink" Target="https://login.consultant.ru/link/?req=doc&amp;base=RLAW926&amp;n=267571&amp;dst=100007" TargetMode="External"/><Relationship Id="rId124" Type="http://schemas.openxmlformats.org/officeDocument/2006/relationships/hyperlink" Target="https://login.consultant.ru/link/?req=doc&amp;base=RLAW926&amp;n=299021&amp;dst=100014" TargetMode="External"/><Relationship Id="rId129" Type="http://schemas.openxmlformats.org/officeDocument/2006/relationships/image" Target="media/image3.wmf"/><Relationship Id="rId54" Type="http://schemas.openxmlformats.org/officeDocument/2006/relationships/hyperlink" Target="https://login.consultant.ru/link/?req=doc&amp;base=LAW&amp;n=511408&amp;dst=1084" TargetMode="External"/><Relationship Id="rId70" Type="http://schemas.openxmlformats.org/officeDocument/2006/relationships/hyperlink" Target="https://login.consultant.ru/link/?req=doc&amp;base=LAW&amp;n=443427&amp;dst=49" TargetMode="External"/><Relationship Id="rId75" Type="http://schemas.openxmlformats.org/officeDocument/2006/relationships/hyperlink" Target="https://login.consultant.ru/link/?req=doc&amp;base=LAW&amp;n=501278" TargetMode="External"/><Relationship Id="rId91" Type="http://schemas.openxmlformats.org/officeDocument/2006/relationships/hyperlink" Target="https://login.consultant.ru/link/?req=doc&amp;base=RLAW926&amp;n=273810&amp;dst=100014" TargetMode="External"/><Relationship Id="rId96" Type="http://schemas.openxmlformats.org/officeDocument/2006/relationships/hyperlink" Target="https://login.consultant.ru/link/?req=doc&amp;base=LAW&amp;n=448757"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23" Type="http://schemas.openxmlformats.org/officeDocument/2006/relationships/hyperlink" Target="https://login.consultant.ru/link/?req=doc&amp;base=RLAW926&amp;n=261168" TargetMode="External"/><Relationship Id="rId28" Type="http://schemas.openxmlformats.org/officeDocument/2006/relationships/hyperlink" Target="https://login.consultant.ru/link/?req=doc&amp;base=RLAW926&amp;n=246285&amp;dst=100015" TargetMode="External"/><Relationship Id="rId49" Type="http://schemas.openxmlformats.org/officeDocument/2006/relationships/hyperlink" Target="https://login.consultant.ru/link/?req=doc&amp;base=LAW&amp;n=486314" TargetMode="External"/><Relationship Id="rId114" Type="http://schemas.openxmlformats.org/officeDocument/2006/relationships/hyperlink" Target="https://login.consultant.ru/link/?req=doc&amp;base=RLAW926&amp;n=302750&amp;dst=100024" TargetMode="External"/><Relationship Id="rId119" Type="http://schemas.openxmlformats.org/officeDocument/2006/relationships/hyperlink" Target="https://login.consultant.ru/link/?req=doc&amp;base=LAW&amp;n=480012&amp;dst=948" TargetMode="External"/><Relationship Id="rId44" Type="http://schemas.openxmlformats.org/officeDocument/2006/relationships/hyperlink" Target="https://login.consultant.ru/link/?req=doc&amp;base=LAW&amp;n=509066&amp;dst=100023" TargetMode="External"/><Relationship Id="rId60" Type="http://schemas.openxmlformats.org/officeDocument/2006/relationships/hyperlink" Target="https://login.consultant.ru/link/?req=doc&amp;base=RLAW926&amp;n=281123&amp;dst=100007" TargetMode="External"/><Relationship Id="rId65" Type="http://schemas.openxmlformats.org/officeDocument/2006/relationships/hyperlink" Target="https://login.consultant.ru/link/?req=doc&amp;base=LAW&amp;n=511408&amp;dst=1084" TargetMode="External"/><Relationship Id="rId81" Type="http://schemas.openxmlformats.org/officeDocument/2006/relationships/hyperlink" Target="https://login.consultant.ru/link/?req=doc&amp;base=LAW&amp;n=494996&amp;dst=100010" TargetMode="External"/><Relationship Id="rId86" Type="http://schemas.openxmlformats.org/officeDocument/2006/relationships/hyperlink" Target="https://login.consultant.ru/link/?req=doc&amp;base=LAW&amp;n=494996&amp;dst=359" TargetMode="External"/><Relationship Id="rId130" Type="http://schemas.openxmlformats.org/officeDocument/2006/relationships/hyperlink" Target="https://login.consultant.ru/link/?req=doc&amp;base=LAW&amp;n=479826" TargetMode="External"/><Relationship Id="rId135" Type="http://schemas.openxmlformats.org/officeDocument/2006/relationships/fontTable" Target="fontTable.xml"/><Relationship Id="rId13" Type="http://schemas.openxmlformats.org/officeDocument/2006/relationships/hyperlink" Target="https://login.consultant.ru/link/?req=doc&amp;base=RLAW926&amp;n=307578&amp;dst=100005" TargetMode="External"/><Relationship Id="rId18" Type="http://schemas.openxmlformats.org/officeDocument/2006/relationships/hyperlink" Target="https://login.consultant.ru/link/?req=doc&amp;base=RLAW926&amp;n=252746" TargetMode="External"/><Relationship Id="rId39" Type="http://schemas.openxmlformats.org/officeDocument/2006/relationships/hyperlink" Target="https://login.consultant.ru/link/?req=doc&amp;base=LAW&amp;n=511408&amp;dst=1084" TargetMode="External"/><Relationship Id="rId109" Type="http://schemas.openxmlformats.org/officeDocument/2006/relationships/hyperlink" Target="https://login.consultant.ru/link/?req=doc&amp;base=RLAW926&amp;n=302750&amp;dst=100022" TargetMode="External"/><Relationship Id="rId34" Type="http://schemas.openxmlformats.org/officeDocument/2006/relationships/hyperlink" Target="https://login.consultant.ru/link/?req=doc&amp;base=RLAW926&amp;n=281123&amp;dst=100006" TargetMode="External"/><Relationship Id="rId50" Type="http://schemas.openxmlformats.org/officeDocument/2006/relationships/hyperlink" Target="https://login.consultant.ru/link/?req=doc&amp;base=RLAW926&amp;n=273810&amp;dst=100007" TargetMode="External"/><Relationship Id="rId55" Type="http://schemas.openxmlformats.org/officeDocument/2006/relationships/hyperlink" Target="https://login.consultant.ru/link/?req=doc&amp;base=LAW&amp;n=480012&amp;dst=948" TargetMode="External"/><Relationship Id="rId76" Type="http://schemas.openxmlformats.org/officeDocument/2006/relationships/hyperlink" Target="https://login.consultant.ru/link/?req=doc&amp;base=RLAW926&amp;n=296414&amp;dst=100015" TargetMode="External"/><Relationship Id="rId97" Type="http://schemas.openxmlformats.org/officeDocument/2006/relationships/hyperlink" Target="https://login.consultant.ru/link/?req=doc&amp;base=RLAW926&amp;n=296414&amp;dst=100027" TargetMode="External"/><Relationship Id="rId104" Type="http://schemas.openxmlformats.org/officeDocument/2006/relationships/hyperlink" Target="https://login.consultant.ru/link/?req=doc&amp;base=RLAW926&amp;n=327928&amp;dst=100393" TargetMode="External"/><Relationship Id="rId120" Type="http://schemas.openxmlformats.org/officeDocument/2006/relationships/hyperlink" Target="https://login.consultant.ru/link/?req=doc&amp;base=LAW&amp;n=511408&amp;dst=1093" TargetMode="External"/><Relationship Id="rId125" Type="http://schemas.openxmlformats.org/officeDocument/2006/relationships/hyperlink" Target="https://login.consultant.ru/link/?req=doc&amp;base=RLAW926&amp;n=302750&amp;dst=100031" TargetMode="External"/><Relationship Id="rId7" Type="http://schemas.openxmlformats.org/officeDocument/2006/relationships/hyperlink" Target="https://login.consultant.ru/link/?req=doc&amp;base=RLAW926&amp;n=267571&amp;dst=100005" TargetMode="External"/><Relationship Id="rId71" Type="http://schemas.openxmlformats.org/officeDocument/2006/relationships/hyperlink" Target="https://login.consultant.ru/link/?req=doc&amp;base=RLAW926&amp;n=296414&amp;dst=100011" TargetMode="External"/><Relationship Id="rId92" Type="http://schemas.openxmlformats.org/officeDocument/2006/relationships/hyperlink" Target="https://login.consultant.ru/link/?req=doc&amp;base=RLAW926&amp;n=273810&amp;dst=100019" TargetMode="External"/><Relationship Id="rId2" Type="http://schemas.openxmlformats.org/officeDocument/2006/relationships/settings" Target="settings.xml"/><Relationship Id="rId29" Type="http://schemas.openxmlformats.org/officeDocument/2006/relationships/hyperlink" Target="https://login.consultant.ru/link/?req=doc&amp;base=RLAW926&amp;n=251904" TargetMode="External"/><Relationship Id="rId24" Type="http://schemas.openxmlformats.org/officeDocument/2006/relationships/hyperlink" Target="https://login.consultant.ru/link/?req=doc&amp;base=RLAW926&amp;n=236388" TargetMode="External"/><Relationship Id="rId40" Type="http://schemas.openxmlformats.org/officeDocument/2006/relationships/hyperlink" Target="https://login.consultant.ru/link/?req=doc&amp;base=LAW&amp;n=479826" TargetMode="External"/><Relationship Id="rId45" Type="http://schemas.openxmlformats.org/officeDocument/2006/relationships/hyperlink" Target="https://login.consultant.ru/link/?req=doc&amp;base=LAW&amp;n=445069&amp;dst=100034" TargetMode="External"/><Relationship Id="rId66" Type="http://schemas.openxmlformats.org/officeDocument/2006/relationships/hyperlink" Target="https://login.consultant.ru/link/?req=doc&amp;base=LAW&amp;n=511408&amp;dst=652" TargetMode="External"/><Relationship Id="rId87" Type="http://schemas.openxmlformats.org/officeDocument/2006/relationships/hyperlink" Target="https://login.consultant.ru/link/?req=doc&amp;base=RLAW926&amp;n=273810&amp;dst=100010" TargetMode="External"/><Relationship Id="rId110" Type="http://schemas.openxmlformats.org/officeDocument/2006/relationships/hyperlink" Target="https://login.consultant.ru/link/?req=doc&amp;base=LAW&amp;n=311791" TargetMode="External"/><Relationship Id="rId115" Type="http://schemas.openxmlformats.org/officeDocument/2006/relationships/hyperlink" Target="https://login.consultant.ru/link/?req=doc&amp;base=RLAW926&amp;n=302750&amp;dst=100025" TargetMode="External"/><Relationship Id="rId131" Type="http://schemas.openxmlformats.org/officeDocument/2006/relationships/hyperlink" Target="https://login.consultant.ru/link/?req=doc&amp;base=LAW&amp;n=500102&amp;dst=100278" TargetMode="External"/><Relationship Id="rId136" Type="http://schemas.openxmlformats.org/officeDocument/2006/relationships/theme" Target="theme/theme1.xml"/><Relationship Id="rId61" Type="http://schemas.openxmlformats.org/officeDocument/2006/relationships/hyperlink" Target="https://login.consultant.ru/link/?req=doc&amp;base=RLAW926&amp;n=302750&amp;dst=100012" TargetMode="External"/><Relationship Id="rId82" Type="http://schemas.openxmlformats.org/officeDocument/2006/relationships/hyperlink" Target="https://login.consultant.ru/link/?req=doc&amp;base=LAW&amp;n=494996&amp;dst=43" TargetMode="External"/><Relationship Id="rId19" Type="http://schemas.openxmlformats.org/officeDocument/2006/relationships/hyperlink" Target="https://login.consultant.ru/link/?req=doc&amp;base=RLAW926&amp;n=199255&amp;dst=100011" TargetMode="External"/><Relationship Id="rId14" Type="http://schemas.openxmlformats.org/officeDocument/2006/relationships/hyperlink" Target="https://login.consultant.ru/link/?req=doc&amp;base=LAW&amp;n=511408&amp;dst=2010" TargetMode="External"/><Relationship Id="rId30" Type="http://schemas.openxmlformats.org/officeDocument/2006/relationships/hyperlink" Target="https://login.consultant.ru/link/?req=doc&amp;base=RLAW926&amp;n=258018" TargetMode="External"/><Relationship Id="rId35" Type="http://schemas.openxmlformats.org/officeDocument/2006/relationships/hyperlink" Target="https://login.consultant.ru/link/?req=doc&amp;base=RLAW926&amp;n=296414&amp;dst=100006" TargetMode="External"/><Relationship Id="rId56" Type="http://schemas.openxmlformats.org/officeDocument/2006/relationships/hyperlink" Target="https://login.consultant.ru/link/?req=doc&amp;base=LAW&amp;n=511408&amp;dst=1084" TargetMode="External"/><Relationship Id="rId77" Type="http://schemas.openxmlformats.org/officeDocument/2006/relationships/hyperlink" Target="https://login.consultant.ru/link/?req=doc&amp;base=LAW&amp;n=445069&amp;dst=100016" TargetMode="External"/><Relationship Id="rId100" Type="http://schemas.openxmlformats.org/officeDocument/2006/relationships/hyperlink" Target="https://login.consultant.ru/link/?req=doc&amp;base=RLAW926&amp;n=302750&amp;dst=100013" TargetMode="External"/><Relationship Id="rId105" Type="http://schemas.openxmlformats.org/officeDocument/2006/relationships/hyperlink" Target="https://login.consultant.ru/link/?req=doc&amp;base=LAW&amp;n=494996" TargetMode="External"/><Relationship Id="rId126" Type="http://schemas.openxmlformats.org/officeDocument/2006/relationships/hyperlink" Target="https://login.consultant.ru/link/?req=doc&amp;base=RLAW926&amp;n=307578&amp;dst=100006" TargetMode="External"/><Relationship Id="rId8" Type="http://schemas.openxmlformats.org/officeDocument/2006/relationships/hyperlink" Target="https://login.consultant.ru/link/?req=doc&amp;base=RLAW926&amp;n=273810&amp;dst=100005" TargetMode="External"/><Relationship Id="rId51" Type="http://schemas.openxmlformats.org/officeDocument/2006/relationships/hyperlink" Target="https://login.consultant.ru/link/?req=doc&amp;base=RLAW926&amp;n=302750&amp;dst=100010" TargetMode="External"/><Relationship Id="rId72" Type="http://schemas.openxmlformats.org/officeDocument/2006/relationships/hyperlink" Target="https://login.consultant.ru/link/?req=doc&amp;base=LAW&amp;n=494996&amp;dst=107" TargetMode="External"/><Relationship Id="rId93" Type="http://schemas.openxmlformats.org/officeDocument/2006/relationships/hyperlink" Target="https://login.consultant.ru/link/?req=doc&amp;base=RLAW926&amp;n=296414&amp;dst=100023" TargetMode="External"/><Relationship Id="rId98" Type="http://schemas.openxmlformats.org/officeDocument/2006/relationships/hyperlink" Target="https://login.consultant.ru/link/?req=doc&amp;base=LAW&amp;n=494996&amp;dst=359" TargetMode="External"/><Relationship Id="rId121" Type="http://schemas.openxmlformats.org/officeDocument/2006/relationships/hyperlink" Target="https://login.consultant.ru/link/?req=doc&amp;base=LAW&amp;n=511408&amp;dst=1094"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237812" TargetMode="External"/><Relationship Id="rId46" Type="http://schemas.openxmlformats.org/officeDocument/2006/relationships/hyperlink" Target="https://login.consultant.ru/link/?req=doc&amp;base=LAW&amp;n=445069&amp;dst=100036" TargetMode="External"/><Relationship Id="rId67" Type="http://schemas.openxmlformats.org/officeDocument/2006/relationships/hyperlink" Target="https://login.consultant.ru/link/?req=doc&amp;base=RLAW926&amp;n=299021&amp;dst=100008" TargetMode="External"/><Relationship Id="rId116" Type="http://schemas.openxmlformats.org/officeDocument/2006/relationships/hyperlink" Target="https://login.consultant.ru/link/?req=doc&amp;base=RLAW926&amp;n=299021&amp;dst=100013" TargetMode="External"/><Relationship Id="rId20" Type="http://schemas.openxmlformats.org/officeDocument/2006/relationships/hyperlink" Target="https://login.consultant.ru/link/?req=doc&amp;base=RLAW926&amp;n=204840" TargetMode="External"/><Relationship Id="rId41" Type="http://schemas.openxmlformats.org/officeDocument/2006/relationships/hyperlink" Target="https://login.consultant.ru/link/?req=doc&amp;base=RLAW926&amp;n=296414&amp;dst=100007" TargetMode="External"/><Relationship Id="rId62" Type="http://schemas.openxmlformats.org/officeDocument/2006/relationships/hyperlink" Target="https://login.consultant.ru/link/?req=doc&amp;base=LAW&amp;n=493957&amp;dst=100012" TargetMode="External"/><Relationship Id="rId83" Type="http://schemas.openxmlformats.org/officeDocument/2006/relationships/hyperlink" Target="https://login.consultant.ru/link/?req=doc&amp;base=LAW&amp;n=494996&amp;dst=339" TargetMode="External"/><Relationship Id="rId88" Type="http://schemas.openxmlformats.org/officeDocument/2006/relationships/hyperlink" Target="https://login.consultant.ru/link/?req=doc&amp;base=RLAW926&amp;n=273810&amp;dst=100012" TargetMode="External"/><Relationship Id="rId111" Type="http://schemas.openxmlformats.org/officeDocument/2006/relationships/hyperlink" Target="https://login.consultant.ru/link/?req=doc&amp;base=LAW&amp;n=494996&amp;dst=290" TargetMode="External"/><Relationship Id="rId132" Type="http://schemas.openxmlformats.org/officeDocument/2006/relationships/hyperlink" Target="https://login.consultant.ru/link/?req=doc&amp;base=LAW&amp;n=511408&amp;dst=1084" TargetMode="External"/><Relationship Id="rId15" Type="http://schemas.openxmlformats.org/officeDocument/2006/relationships/hyperlink" Target="https://login.consultant.ru/link/?req=doc&amp;base=LAW&amp;n=494996&amp;dst=100094" TargetMode="External"/><Relationship Id="rId36" Type="http://schemas.openxmlformats.org/officeDocument/2006/relationships/hyperlink" Target="https://login.consultant.ru/link/?req=doc&amp;base=RLAW926&amp;n=299021&amp;dst=100006" TargetMode="External"/><Relationship Id="rId57" Type="http://schemas.openxmlformats.org/officeDocument/2006/relationships/hyperlink" Target="https://login.consultant.ru/link/?req=doc&amp;base=LAW&amp;n=500102" TargetMode="External"/><Relationship Id="rId106" Type="http://schemas.openxmlformats.org/officeDocument/2006/relationships/hyperlink" Target="https://login.consultant.ru/link/?req=doc&amp;base=LAW&amp;n=494960" TargetMode="External"/><Relationship Id="rId127" Type="http://schemas.openxmlformats.org/officeDocument/2006/relationships/hyperlink" Target="https://login.consultant.ru/link/?req=doc&amp;base=LAW&amp;n=479826" TargetMode="External"/><Relationship Id="rId10" Type="http://schemas.openxmlformats.org/officeDocument/2006/relationships/hyperlink" Target="https://login.consultant.ru/link/?req=doc&amp;base=RLAW926&amp;n=296414&amp;dst=100005" TargetMode="External"/><Relationship Id="rId31" Type="http://schemas.openxmlformats.org/officeDocument/2006/relationships/hyperlink" Target="https://login.consultant.ru/link/?req=doc&amp;base=RLAW926&amp;n=261129" TargetMode="External"/><Relationship Id="rId52" Type="http://schemas.openxmlformats.org/officeDocument/2006/relationships/hyperlink" Target="https://login.consultant.ru/link/?req=doc&amp;base=LAW&amp;n=500102" TargetMode="External"/><Relationship Id="rId73" Type="http://schemas.openxmlformats.org/officeDocument/2006/relationships/hyperlink" Target="https://login.consultant.ru/link/?req=doc&amp;base=LAW&amp;n=311791" TargetMode="External"/><Relationship Id="rId78" Type="http://schemas.openxmlformats.org/officeDocument/2006/relationships/hyperlink" Target="https://login.consultant.ru/link/?req=doc&amp;base=LAW&amp;n=197748" TargetMode="External"/><Relationship Id="rId94" Type="http://schemas.openxmlformats.org/officeDocument/2006/relationships/hyperlink" Target="https://login.consultant.ru/link/?req=doc&amp;base=RLAW926&amp;n=299021&amp;dst=100009" TargetMode="External"/><Relationship Id="rId99" Type="http://schemas.openxmlformats.org/officeDocument/2006/relationships/hyperlink" Target="https://login.consultant.ru/link/?req=doc&amp;base=LAW&amp;n=494996&amp;dst=100010" TargetMode="External"/><Relationship Id="rId101" Type="http://schemas.openxmlformats.org/officeDocument/2006/relationships/hyperlink" Target="https://login.consultant.ru/link/?req=doc&amp;base=RLAW926&amp;n=302750&amp;dst=100019" TargetMode="External"/><Relationship Id="rId122" Type="http://schemas.openxmlformats.org/officeDocument/2006/relationships/hyperlink" Target="https://login.consultant.ru/link/?req=doc&amp;base=LAW&amp;n=500102&amp;dst=100278" TargetMode="External"/><Relationship Id="rId4" Type="http://schemas.openxmlformats.org/officeDocument/2006/relationships/footnotes" Target="footnotes.xml"/><Relationship Id="rId9" Type="http://schemas.openxmlformats.org/officeDocument/2006/relationships/hyperlink" Target="https://login.consultant.ru/link/?req=doc&amp;base=RLAW926&amp;n=281123&amp;dst=100005" TargetMode="External"/><Relationship Id="rId26" Type="http://schemas.openxmlformats.org/officeDocument/2006/relationships/hyperlink" Target="https://login.consultant.ru/link/?req=doc&amp;base=RLAW926&amp;n=242304" TargetMode="External"/><Relationship Id="rId47" Type="http://schemas.openxmlformats.org/officeDocument/2006/relationships/hyperlink" Target="https://login.consultant.ru/link/?req=doc&amp;base=RLAW926&amp;n=299021&amp;dst=100007" TargetMode="External"/><Relationship Id="rId68" Type="http://schemas.openxmlformats.org/officeDocument/2006/relationships/hyperlink" Target="https://login.consultant.ru/link/?req=doc&amp;base=LAW&amp;n=483022" TargetMode="External"/><Relationship Id="rId89" Type="http://schemas.openxmlformats.org/officeDocument/2006/relationships/hyperlink" Target="https://login.consultant.ru/link/?req=doc&amp;base=RLAW926&amp;n=325667&amp;dst=101200" TargetMode="External"/><Relationship Id="rId112" Type="http://schemas.openxmlformats.org/officeDocument/2006/relationships/hyperlink" Target="https://login.consultant.ru/link/?req=doc&amp;base=RLAW926&amp;n=302750&amp;dst=100023" TargetMode="External"/><Relationship Id="rId133" Type="http://schemas.openxmlformats.org/officeDocument/2006/relationships/hyperlink" Target="https://login.consultant.ru/link/?req=doc&amp;base=LAW&amp;n=4798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34</Pages>
  <Words>22374</Words>
  <Characters>127538</Characters>
  <Application>Microsoft Office Word</Application>
  <DocSecurity>0</DocSecurity>
  <Lines>1062</Lines>
  <Paragraphs>299</Paragraphs>
  <ScaleCrop>false</ScaleCrop>
  <Company/>
  <LinksUpToDate>false</LinksUpToDate>
  <CharactersWithSpaces>149613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Дорогая Нина Игоревна</dc:creator>
  <cp:keywords/>
  <dc:description/>
  <cp:lastModifiedBy>Дорогая Нина Игоревна</cp:lastModifiedBy>
  <cp:revision>4</cp:revision>
  <dcterms:created xsi:type="dcterms:W3CDTF">2025-08-29T11:40:00Z</dcterms:created>
  <dcterms:modified xsi:type="dcterms:W3CDTF">2025-09-16T11:50:00Z</dcterms:modified>
</cp:coreProperties>
</file>