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9A8" w:rsidRPr="007D19A8" w:rsidRDefault="007D19A8" w:rsidP="007D19A8">
      <w:pPr>
        <w:pStyle w:val="ConsPlusTitlePage"/>
        <w:rPr>
          <w:rFonts w:ascii="Times New Roman" w:hAnsi="Times New Roman" w:cs="Times New Roman"/>
        </w:rPr>
      </w:pPr>
      <w:r w:rsidRPr="007D19A8">
        <w:rPr>
          <w:rFonts w:ascii="Times New Roman" w:hAnsi="Times New Roman" w:cs="Times New Roman"/>
        </w:rPr>
        <w:t xml:space="preserve">Документ предоставлен </w:t>
      </w:r>
      <w:hyperlink r:id="rId6">
        <w:proofErr w:type="spellStart"/>
        <w:r w:rsidRPr="007D19A8">
          <w:rPr>
            <w:rFonts w:ascii="Times New Roman" w:hAnsi="Times New Roman" w:cs="Times New Roman"/>
            <w:color w:val="0000FF"/>
          </w:rPr>
          <w:t>КонсультантПлюс</w:t>
        </w:r>
        <w:proofErr w:type="spellEnd"/>
      </w:hyperlink>
      <w:r w:rsidRPr="007D19A8">
        <w:rPr>
          <w:rFonts w:ascii="Times New Roman" w:hAnsi="Times New Roman" w:cs="Times New Roman"/>
        </w:rPr>
        <w:br/>
      </w:r>
    </w:p>
    <w:p w:rsidR="007D19A8" w:rsidRPr="007D19A8" w:rsidRDefault="007D19A8" w:rsidP="007D19A8">
      <w:pPr>
        <w:pStyle w:val="ConsPlusNormal"/>
        <w:outlineLvl w:val="0"/>
        <w:rPr>
          <w:rFonts w:ascii="Times New Roman" w:hAnsi="Times New Roman" w:cs="Times New Roman"/>
        </w:rPr>
      </w:pPr>
    </w:p>
    <w:p w:rsidR="007D19A8" w:rsidRPr="007D19A8" w:rsidRDefault="007D19A8" w:rsidP="007D19A8">
      <w:pPr>
        <w:pStyle w:val="ConsPlusTitle"/>
        <w:jc w:val="center"/>
        <w:outlineLvl w:val="0"/>
        <w:rPr>
          <w:rFonts w:ascii="Times New Roman" w:hAnsi="Times New Roman" w:cs="Times New Roman"/>
        </w:rPr>
      </w:pPr>
      <w:r w:rsidRPr="007D19A8">
        <w:rPr>
          <w:rFonts w:ascii="Times New Roman" w:hAnsi="Times New Roman" w:cs="Times New Roman"/>
        </w:rPr>
        <w:t>АДМИНИСТРАЦИЯ ГОРОДА СУРГУТА</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ПОСТАНОВЛЕНИЕ</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от 14 октября 2022 г. N 8173</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ОБ УТВЕРЖДЕНИИ АДМИНИСТРАТИВНОГО РЕГЛАМЕНТА ПРЕДОСТАВЛЕНИЯ</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МУНИЦИПАЛЬНОЙ УСЛУГИ "ПРЕДОСТАВЛЕНИЕ ЗЕМЕЛЬНОГО УЧАСТКА,</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НАХОДЯЩЕГОСЯ В ГОСУДАРСТВЕННОЙ ИЛИ МУНИЦИПАЛЬНОЙ</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СОБСТВЕННОСТИ, ГРАЖДАНИНУ ИЛИ ЮРИДИЧЕСКОМУ ЛИЦУ</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В СОБСТВЕННОСТЬ БЕСПЛАТНО"</w:t>
      </w:r>
    </w:p>
    <w:p w:rsidR="007D19A8" w:rsidRPr="007D19A8" w:rsidRDefault="007D19A8" w:rsidP="007D19A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7D19A8" w:rsidRPr="007D19A8">
        <w:tc>
          <w:tcPr>
            <w:tcW w:w="60" w:type="dxa"/>
            <w:tcBorders>
              <w:top w:val="nil"/>
              <w:left w:val="nil"/>
              <w:bottom w:val="nil"/>
              <w:right w:val="nil"/>
            </w:tcBorders>
            <w:shd w:val="clear" w:color="auto" w:fill="CED3F1"/>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Список изменяющих документов</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 xml:space="preserve">(в ред. постановлений Администрации города Сургута от 27.03.2023 </w:t>
            </w:r>
            <w:hyperlink r:id="rId7">
              <w:r w:rsidRPr="007D19A8">
                <w:rPr>
                  <w:rFonts w:ascii="Times New Roman" w:hAnsi="Times New Roman" w:cs="Times New Roman"/>
                  <w:color w:val="0000FF"/>
                </w:rPr>
                <w:t>N 1547</w:t>
              </w:r>
            </w:hyperlink>
            <w:r w:rsidRPr="007D19A8">
              <w:rPr>
                <w:rFonts w:ascii="Times New Roman" w:hAnsi="Times New Roman" w:cs="Times New Roman"/>
                <w:color w:val="392C69"/>
              </w:rPr>
              <w:t>,</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 xml:space="preserve">от 21.11.2023 </w:t>
            </w:r>
            <w:hyperlink r:id="rId8">
              <w:r w:rsidRPr="007D19A8">
                <w:rPr>
                  <w:rFonts w:ascii="Times New Roman" w:hAnsi="Times New Roman" w:cs="Times New Roman"/>
                  <w:color w:val="0000FF"/>
                </w:rPr>
                <w:t>N 5733</w:t>
              </w:r>
            </w:hyperlink>
            <w:r w:rsidRPr="007D19A8">
              <w:rPr>
                <w:rFonts w:ascii="Times New Roman" w:hAnsi="Times New Roman" w:cs="Times New Roman"/>
                <w:color w:val="392C69"/>
              </w:rPr>
              <w:t xml:space="preserve">, от 16.05.2024 </w:t>
            </w:r>
            <w:hyperlink r:id="rId9">
              <w:r w:rsidRPr="007D19A8">
                <w:rPr>
                  <w:rFonts w:ascii="Times New Roman" w:hAnsi="Times New Roman" w:cs="Times New Roman"/>
                  <w:color w:val="0000FF"/>
                </w:rPr>
                <w:t>N 2469</w:t>
              </w:r>
            </w:hyperlink>
            <w:r w:rsidRPr="007D19A8">
              <w:rPr>
                <w:rFonts w:ascii="Times New Roman" w:hAnsi="Times New Roman" w:cs="Times New Roman"/>
                <w:color w:val="392C69"/>
              </w:rPr>
              <w:t xml:space="preserve">, от 04.10.2024 </w:t>
            </w:r>
            <w:hyperlink r:id="rId10">
              <w:r w:rsidRPr="007D19A8">
                <w:rPr>
                  <w:rFonts w:ascii="Times New Roman" w:hAnsi="Times New Roman" w:cs="Times New Roman"/>
                  <w:color w:val="0000FF"/>
                </w:rPr>
                <w:t>N 5077</w:t>
              </w:r>
            </w:hyperlink>
            <w:r w:rsidRPr="007D19A8">
              <w:rPr>
                <w:rFonts w:ascii="Times New Roman" w:hAnsi="Times New Roman" w:cs="Times New Roman"/>
                <w:color w:val="392C69"/>
              </w:rPr>
              <w:t>,</w:t>
            </w:r>
          </w:p>
          <w:p w:rsidR="007D19A8" w:rsidRPr="007D19A8" w:rsidRDefault="007D19A8" w:rsidP="007D19A8">
            <w:pPr>
              <w:pStyle w:val="ConsPlusNormal"/>
              <w:jc w:val="center"/>
              <w:rPr>
                <w:rFonts w:ascii="Times New Roman" w:hAnsi="Times New Roman" w:cs="Times New Roman"/>
              </w:rPr>
            </w:pPr>
            <w:r w:rsidRPr="00A73EC2">
              <w:rPr>
                <w:rFonts w:ascii="Times New Roman" w:hAnsi="Times New Roman" w:cs="Times New Roman"/>
                <w:color w:val="392C69"/>
              </w:rPr>
              <w:t xml:space="preserve">от 13.08.2025 </w:t>
            </w:r>
            <w:hyperlink r:id="rId11">
              <w:r w:rsidRPr="00A73EC2">
                <w:rPr>
                  <w:rFonts w:ascii="Times New Roman" w:hAnsi="Times New Roman" w:cs="Times New Roman"/>
                  <w:color w:val="0000FF"/>
                </w:rPr>
                <w:t>N 4713</w:t>
              </w:r>
            </w:hyperlink>
            <w:bookmarkStart w:id="0" w:name="_GoBack"/>
            <w:bookmarkEnd w:id="0"/>
            <w:r w:rsidRPr="007D19A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r>
    </w:tbl>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В соответствии с Земельным </w:t>
      </w:r>
      <w:hyperlink r:id="rId12">
        <w:r w:rsidRPr="007D19A8">
          <w:rPr>
            <w:rFonts w:ascii="Times New Roman" w:hAnsi="Times New Roman" w:cs="Times New Roman"/>
            <w:color w:val="0000FF"/>
          </w:rPr>
          <w:t>кодексом</w:t>
        </w:r>
      </w:hyperlink>
      <w:r w:rsidRPr="007D19A8">
        <w:rPr>
          <w:rFonts w:ascii="Times New Roman" w:hAnsi="Times New Roman" w:cs="Times New Roman"/>
        </w:rPr>
        <w:t xml:space="preserve"> Российской Федерации, Федеральным </w:t>
      </w:r>
      <w:hyperlink r:id="rId13">
        <w:r w:rsidRPr="007D19A8">
          <w:rPr>
            <w:rFonts w:ascii="Times New Roman" w:hAnsi="Times New Roman" w:cs="Times New Roman"/>
            <w:color w:val="0000FF"/>
          </w:rPr>
          <w:t>законом</w:t>
        </w:r>
      </w:hyperlink>
      <w:r w:rsidRPr="007D19A8">
        <w:rPr>
          <w:rFonts w:ascii="Times New Roman" w:hAnsi="Times New Roman" w:cs="Times New Roman"/>
        </w:rPr>
        <w:t xml:space="preserve"> от 27.07.2010 N 210-ФЗ "Об организации предоставления государственных и муниципальных услуг", </w:t>
      </w:r>
      <w:hyperlink r:id="rId14">
        <w:r w:rsidRPr="007D19A8">
          <w:rPr>
            <w:rFonts w:ascii="Times New Roman" w:hAnsi="Times New Roman" w:cs="Times New Roman"/>
            <w:color w:val="0000FF"/>
          </w:rPr>
          <w:t>Уставом</w:t>
        </w:r>
      </w:hyperlink>
      <w:r w:rsidRPr="007D19A8">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15">
        <w:r w:rsidRPr="007D19A8">
          <w:rPr>
            <w:rFonts w:ascii="Times New Roman" w:hAnsi="Times New Roman" w:cs="Times New Roman"/>
            <w:color w:val="0000FF"/>
          </w:rPr>
          <w:t>распоряжением</w:t>
        </w:r>
      </w:hyperlink>
      <w:r w:rsidRPr="007D19A8">
        <w:rPr>
          <w:rFonts w:ascii="Times New Roman" w:hAnsi="Times New Roman" w:cs="Times New Roman"/>
        </w:rPr>
        <w:t xml:space="preserve"> Главы города от 29.12.2021 N 38 "О последовательности исполнения обязанностей Главы города высшими должностными лицами Администрации города в период его временного отсутствия", </w:t>
      </w:r>
      <w:hyperlink r:id="rId16">
        <w:r w:rsidRPr="007D19A8">
          <w:rPr>
            <w:rFonts w:ascii="Times New Roman" w:hAnsi="Times New Roman" w:cs="Times New Roman"/>
            <w:color w:val="0000FF"/>
          </w:rPr>
          <w:t>распоряжением</w:t>
        </w:r>
      </w:hyperlink>
      <w:r w:rsidRPr="007D19A8">
        <w:rPr>
          <w:rFonts w:ascii="Times New Roman" w:hAnsi="Times New Roman" w:cs="Times New Roman"/>
        </w:rPr>
        <w:t xml:space="preserve"> Администрации города от 30.12.2005 N 3686 "Об утверждении Регламента Администрации города", в целях оптимизации деятельности органов местного самоуправления, а также доступности и качественного исполнения муниципальных услуг:</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 Утвердить административный </w:t>
      </w:r>
      <w:hyperlink w:anchor="P35">
        <w:r w:rsidRPr="007D19A8">
          <w:rPr>
            <w:rFonts w:ascii="Times New Roman" w:hAnsi="Times New Roman" w:cs="Times New Roman"/>
            <w:color w:val="0000FF"/>
          </w:rPr>
          <w:t>регламент</w:t>
        </w:r>
      </w:hyperlink>
      <w:r w:rsidRPr="007D19A8">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 Муниципальному казенному учреждению "Наш город" опубликовать настоящее постановление в газете "Сургутские ведомости".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 Настоящее постановление вступает в силу после его официального опубликования.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jc w:val="right"/>
        <w:rPr>
          <w:rFonts w:ascii="Times New Roman" w:hAnsi="Times New Roman" w:cs="Times New Roman"/>
        </w:rPr>
      </w:pPr>
      <w:proofErr w:type="spellStart"/>
      <w:r w:rsidRPr="007D19A8">
        <w:rPr>
          <w:rFonts w:ascii="Times New Roman" w:hAnsi="Times New Roman" w:cs="Times New Roman"/>
        </w:rPr>
        <w:t>И.о</w:t>
      </w:r>
      <w:proofErr w:type="spellEnd"/>
      <w:r w:rsidRPr="007D19A8">
        <w:rPr>
          <w:rFonts w:ascii="Times New Roman" w:hAnsi="Times New Roman" w:cs="Times New Roman"/>
        </w:rPr>
        <w:t>. Главы города</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А.Н.ТОМАЗОВА</w:t>
      </w: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jc w:val="right"/>
        <w:outlineLvl w:val="0"/>
        <w:rPr>
          <w:rFonts w:ascii="Times New Roman" w:hAnsi="Times New Roman" w:cs="Times New Roman"/>
        </w:rPr>
      </w:pPr>
      <w:r w:rsidRPr="007D19A8">
        <w:rPr>
          <w:rFonts w:ascii="Times New Roman" w:hAnsi="Times New Roman" w:cs="Times New Roman"/>
        </w:rPr>
        <w:t>Приложение</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к постановлению</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Администрации города</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от 14.10.2022 N 8173</w:t>
      </w: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Title"/>
        <w:jc w:val="center"/>
        <w:rPr>
          <w:rFonts w:ascii="Times New Roman" w:hAnsi="Times New Roman" w:cs="Times New Roman"/>
        </w:rPr>
      </w:pPr>
      <w:bookmarkStart w:id="1" w:name="P35"/>
      <w:bookmarkEnd w:id="1"/>
      <w:r w:rsidRPr="007D19A8">
        <w:rPr>
          <w:rFonts w:ascii="Times New Roman" w:hAnsi="Times New Roman" w:cs="Times New Roman"/>
        </w:rPr>
        <w:t>АДМИНИСТРАТИВНЫЙ РЕГЛАМЕНТ</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ПРЕДОСТАВЛЕНИЯ МУНИЦИПАЛЬНОЙ УСЛУГИ "ПРЕДОСТАВЛЕНИЕ</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ЗЕМЕЛЬНОГО УЧАСТКА, НАХОДЯЩЕГОСЯ В ГОСУДАРСТВЕННОЙ ИЛИ</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МУНИЦИПАЛЬНОЙ СОБСТВЕННОСТИ, ГРАЖДАНИНУ ИЛИ ЮРИДИЧЕСКОМУ</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ЛИЦУ В СОБСТВЕННОСТЬ БЕСПЛАТНО"</w:t>
      </w:r>
    </w:p>
    <w:p w:rsidR="007D19A8" w:rsidRPr="007D19A8" w:rsidRDefault="007D19A8" w:rsidP="007D19A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7D19A8" w:rsidRPr="007D19A8">
        <w:tc>
          <w:tcPr>
            <w:tcW w:w="60" w:type="dxa"/>
            <w:tcBorders>
              <w:top w:val="nil"/>
              <w:left w:val="nil"/>
              <w:bottom w:val="nil"/>
              <w:right w:val="nil"/>
            </w:tcBorders>
            <w:shd w:val="clear" w:color="auto" w:fill="CED3F1"/>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Список изменяющих документов</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 xml:space="preserve">(в ред. постановлений Администрации города Сургута от 27.03.2023 </w:t>
            </w:r>
            <w:hyperlink r:id="rId17">
              <w:r w:rsidRPr="007D19A8">
                <w:rPr>
                  <w:rFonts w:ascii="Times New Roman" w:hAnsi="Times New Roman" w:cs="Times New Roman"/>
                  <w:color w:val="0000FF"/>
                </w:rPr>
                <w:t>N 1547</w:t>
              </w:r>
            </w:hyperlink>
            <w:r w:rsidRPr="007D19A8">
              <w:rPr>
                <w:rFonts w:ascii="Times New Roman" w:hAnsi="Times New Roman" w:cs="Times New Roman"/>
                <w:color w:val="392C69"/>
              </w:rPr>
              <w:t>,</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 xml:space="preserve">от 21.11.2023 </w:t>
            </w:r>
            <w:hyperlink r:id="rId18">
              <w:r w:rsidRPr="007D19A8">
                <w:rPr>
                  <w:rFonts w:ascii="Times New Roman" w:hAnsi="Times New Roman" w:cs="Times New Roman"/>
                  <w:color w:val="0000FF"/>
                </w:rPr>
                <w:t>N 5733</w:t>
              </w:r>
            </w:hyperlink>
            <w:r w:rsidRPr="007D19A8">
              <w:rPr>
                <w:rFonts w:ascii="Times New Roman" w:hAnsi="Times New Roman" w:cs="Times New Roman"/>
                <w:color w:val="392C69"/>
              </w:rPr>
              <w:t xml:space="preserve">, от 16.05.2024 </w:t>
            </w:r>
            <w:hyperlink r:id="rId19">
              <w:r w:rsidRPr="007D19A8">
                <w:rPr>
                  <w:rFonts w:ascii="Times New Roman" w:hAnsi="Times New Roman" w:cs="Times New Roman"/>
                  <w:color w:val="0000FF"/>
                </w:rPr>
                <w:t>N 2469</w:t>
              </w:r>
            </w:hyperlink>
            <w:r w:rsidRPr="007D19A8">
              <w:rPr>
                <w:rFonts w:ascii="Times New Roman" w:hAnsi="Times New Roman" w:cs="Times New Roman"/>
                <w:color w:val="392C69"/>
              </w:rPr>
              <w:t xml:space="preserve">, от 04.10.2024 </w:t>
            </w:r>
            <w:hyperlink r:id="rId20">
              <w:r w:rsidRPr="007D19A8">
                <w:rPr>
                  <w:rFonts w:ascii="Times New Roman" w:hAnsi="Times New Roman" w:cs="Times New Roman"/>
                  <w:color w:val="0000FF"/>
                </w:rPr>
                <w:t>N 5077</w:t>
              </w:r>
            </w:hyperlink>
            <w:r w:rsidRPr="007D19A8">
              <w:rPr>
                <w:rFonts w:ascii="Times New Roman" w:hAnsi="Times New Roman" w:cs="Times New Roman"/>
                <w:color w:val="392C69"/>
              </w:rPr>
              <w:t>,</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 xml:space="preserve">от 13.08.2025 </w:t>
            </w:r>
            <w:hyperlink r:id="rId21">
              <w:r w:rsidRPr="007D19A8">
                <w:rPr>
                  <w:rFonts w:ascii="Times New Roman" w:hAnsi="Times New Roman" w:cs="Times New Roman"/>
                  <w:color w:val="0000FF"/>
                </w:rPr>
                <w:t>N 4713</w:t>
              </w:r>
            </w:hyperlink>
            <w:r w:rsidRPr="007D19A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r>
    </w:tbl>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Title"/>
        <w:jc w:val="center"/>
        <w:outlineLvl w:val="1"/>
        <w:rPr>
          <w:rFonts w:ascii="Times New Roman" w:hAnsi="Times New Roman" w:cs="Times New Roman"/>
        </w:rPr>
      </w:pPr>
      <w:r w:rsidRPr="007D19A8">
        <w:rPr>
          <w:rFonts w:ascii="Times New Roman" w:hAnsi="Times New Roman" w:cs="Times New Roman"/>
        </w:rPr>
        <w:t>Раздел I. ОБЩИЕ ПОЛОЖЕНИЯ</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1. Предмет регулирования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Администрации города.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1.2. Возможные цели обращения: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предоставление земельного участка, находящегося в государственной или муниципальной собственности, в собственность бесплатно по основаниям, указанным в </w:t>
      </w:r>
      <w:hyperlink r:id="rId22">
        <w:r w:rsidRPr="007D19A8">
          <w:rPr>
            <w:rFonts w:ascii="Times New Roman" w:hAnsi="Times New Roman" w:cs="Times New Roman"/>
            <w:color w:val="0000FF"/>
          </w:rPr>
          <w:t>статье 39.5</w:t>
        </w:r>
      </w:hyperlink>
      <w:r w:rsidRPr="007D19A8">
        <w:rPr>
          <w:rFonts w:ascii="Times New Roman" w:hAnsi="Times New Roman" w:cs="Times New Roman"/>
        </w:rPr>
        <w:t xml:space="preserve"> Земельного кодекса Российской Федерации.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1.3. Настоящий административный регламент не применяется в случаях необходимости образования земельного участка или уточнения его границ в соответствии с Федеральным </w:t>
      </w:r>
      <w:hyperlink r:id="rId23">
        <w:r w:rsidRPr="007D19A8">
          <w:rPr>
            <w:rFonts w:ascii="Times New Roman" w:hAnsi="Times New Roman" w:cs="Times New Roman"/>
            <w:color w:val="0000FF"/>
          </w:rPr>
          <w:t>законом</w:t>
        </w:r>
      </w:hyperlink>
      <w:r w:rsidRPr="007D19A8">
        <w:rPr>
          <w:rFonts w:ascii="Times New Roman" w:hAnsi="Times New Roman" w:cs="Times New Roman"/>
        </w:rPr>
        <w:t xml:space="preserve"> от 13.07.2015 N 218-ФЗ "О государственной регистрации недвижимости".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Настоящий административный регламент не распространяется на случаи предоставления земельных участков в собственность граждан для индивидуального жилищного строительства, установленные </w:t>
      </w:r>
      <w:hyperlink r:id="rId24">
        <w:r w:rsidRPr="007D19A8">
          <w:rPr>
            <w:rFonts w:ascii="Times New Roman" w:hAnsi="Times New Roman" w:cs="Times New Roman"/>
            <w:color w:val="0000FF"/>
          </w:rPr>
          <w:t>пунктами 1</w:t>
        </w:r>
      </w:hyperlink>
      <w:r w:rsidRPr="007D19A8">
        <w:rPr>
          <w:rFonts w:ascii="Times New Roman" w:hAnsi="Times New Roman" w:cs="Times New Roman"/>
        </w:rPr>
        <w:t xml:space="preserve">, </w:t>
      </w:r>
      <w:hyperlink r:id="rId25">
        <w:r w:rsidRPr="007D19A8">
          <w:rPr>
            <w:rFonts w:ascii="Times New Roman" w:hAnsi="Times New Roman" w:cs="Times New Roman"/>
            <w:color w:val="0000FF"/>
          </w:rPr>
          <w:t>2 статьи 6</w:t>
        </w:r>
      </w:hyperlink>
      <w:r w:rsidRPr="007D19A8">
        <w:rPr>
          <w:rFonts w:ascii="Times New Roman" w:hAnsi="Times New Roman" w:cs="Times New Roman"/>
        </w:rPr>
        <w:t xml:space="preserve"> Закона Ханты-Мансийского автономного округа - Югры от 03.05.2000 N 26-оз "О регулировании отдельных земельных отношений в Ханты-Мансийском автономном округе - Югре".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hyperlink r:id="rId26">
        <w:r w:rsidRPr="007D19A8">
          <w:rPr>
            <w:rFonts w:ascii="Times New Roman" w:hAnsi="Times New Roman" w:cs="Times New Roman"/>
            <w:color w:val="0000FF"/>
          </w:rPr>
          <w:t>подпунктах 6</w:t>
        </w:r>
      </w:hyperlink>
      <w:r w:rsidRPr="007D19A8">
        <w:rPr>
          <w:rFonts w:ascii="Times New Roman" w:hAnsi="Times New Roman" w:cs="Times New Roman"/>
        </w:rPr>
        <w:t xml:space="preserve">, </w:t>
      </w:r>
      <w:hyperlink r:id="rId27">
        <w:r w:rsidRPr="007D19A8">
          <w:rPr>
            <w:rFonts w:ascii="Times New Roman" w:hAnsi="Times New Roman" w:cs="Times New Roman"/>
            <w:color w:val="0000FF"/>
          </w:rPr>
          <w:t>7 статьи 39.5</w:t>
        </w:r>
      </w:hyperlink>
      <w:r w:rsidRPr="007D19A8">
        <w:rPr>
          <w:rFonts w:ascii="Times New Roman" w:hAnsi="Times New Roman" w:cs="Times New Roman"/>
        </w:rP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1.4. 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 в ред. </w:t>
      </w:r>
      <w:hyperlink r:id="rId28">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Круг заявителей.</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2.1. Заявителями на предоставление муниципальной услуги являются физические лица, индивидуальные предприниматели и юридические лица (далее - заявитель, заинтересованное лицо).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w:t>
      </w:r>
      <w:hyperlink w:anchor="P594">
        <w:r w:rsidRPr="007D19A8">
          <w:rPr>
            <w:rFonts w:ascii="Times New Roman" w:hAnsi="Times New Roman" w:cs="Times New Roman"/>
            <w:color w:val="0000FF"/>
          </w:rPr>
          <w:t>признаков</w:t>
        </w:r>
      </w:hyperlink>
      <w:r w:rsidRPr="007D19A8">
        <w:rPr>
          <w:rFonts w:ascii="Times New Roman" w:hAnsi="Times New Roman" w:cs="Times New Roman"/>
        </w:rPr>
        <w:t xml:space="preserve">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приведенных в приложении 2 к настоящему административному регламенту.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 Требования к порядку информирования о правилах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4.1. Информирование заявителей по вопросам предоставления муниципальной услуги осуществляется в следующих формах:</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(в ред. </w:t>
      </w:r>
      <w:hyperlink r:id="rId29">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21.11.2023 N 5733)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устной в филиале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(далее - МФЦ) (при личном обращении заявителя и/или по телефону);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 в форме информационных (мультимедийных) материалов в информационно-телекоммуникационной сети "Интернет" (далее - сеть "Интернет"):</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 на официальном портале Администрации города Сургута (далее - официальный портал);</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Единый портал, ЕПГУ);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федеральной государственной информационной системе "Федеральный реестр государственных и муниципальных услуг (функций)" (далее - ФРГУ).</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(в ред. </w:t>
      </w:r>
      <w:hyperlink r:id="rId30">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16.05.2024 N 2469)</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 Способы получения информации о месте нахождения, справочных телефонах, графике работы, адресе электронной почты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Информация об МФЦ размещена на официальном портале,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4.4. Способы получения информации о местонахождении, справочных телефонах, графике работы органов, участвующих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Федеральная служба государственной регистрации, кадастра и картографии (далее - Росреестр) - информация размещена на официальном портале;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Федеральная налоговая служба России (далее - ФНС) - информация размещена на официальном портале.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адресе электронной почты на официальных сайтах соответствующих органов, участвующих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4.7. В случае устного обращения (лично или по телефону) заявителя (его представителя) специалисты МФЦ, департамента имущественных и земельных отношений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4.8. 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30-и календарных дней с момента регистрации обращения.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4.9. Для получения информации о ходе предоставления муниципальной услуги посредством информационно-телекоммуникационной сети "Интернет" заявители могут использовать Единый портал.</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4.9 в ред. </w:t>
      </w:r>
      <w:hyperlink r:id="rId31">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21.11.2023 N 5733)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4.11.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D19A8" w:rsidRPr="007D19A8" w:rsidRDefault="007D19A8" w:rsidP="007D19A8">
      <w:pPr>
        <w:pStyle w:val="ConsPlusNormal"/>
        <w:ind w:firstLine="540"/>
        <w:jc w:val="both"/>
        <w:rPr>
          <w:rFonts w:ascii="Times New Roman" w:hAnsi="Times New Roman" w:cs="Times New Roman"/>
        </w:rPr>
      </w:pPr>
      <w:bookmarkStart w:id="2" w:name="P90"/>
      <w:bookmarkEnd w:id="2"/>
      <w:r w:rsidRPr="007D19A8">
        <w:rPr>
          <w:rFonts w:ascii="Times New Roman" w:hAnsi="Times New Roman" w:cs="Times New Roman"/>
        </w:rPr>
        <w:t>4.12. На стенде в местах предоставления муниципальной услуги и в сети "Интернет" размещается следующая информация: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сведения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w:t>
      </w:r>
      <w:r w:rsidRPr="007D19A8">
        <w:rPr>
          <w:rFonts w:ascii="Times New Roman" w:hAnsi="Times New Roman" w:cs="Times New Roman"/>
        </w:rPr>
        <w:lastRenderedPageBreak/>
        <w:t>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сведения о способах подачи заявления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бланки заявления о предоставлении муниципальной услуги и образцы их заполнения;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исчерпывающий перечень документов, необходимых для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перечень услуг, которые являются необходимыми и обязательными для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исчерпывающий перечень оснований для отказа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текст настоящего административного регламента с приложениями (извлечения - на информационном стенде; полная версия размещается в сети "Интернет").</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4.12 в ред. </w:t>
      </w:r>
      <w:hyperlink r:id="rId32">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bookmarkStart w:id="3" w:name="P100"/>
      <w:bookmarkEnd w:id="3"/>
      <w:r w:rsidRPr="007D19A8">
        <w:rPr>
          <w:rFonts w:ascii="Times New Roman" w:hAnsi="Times New Roman" w:cs="Times New Roman"/>
        </w:rPr>
        <w:t xml:space="preserve">4.13. На Едином портале размещаются сведения, предусмотренные </w:t>
      </w:r>
      <w:hyperlink r:id="rId33">
        <w:r w:rsidRPr="007D19A8">
          <w:rPr>
            <w:rFonts w:ascii="Times New Roman" w:hAnsi="Times New Roman" w:cs="Times New Roman"/>
            <w:color w:val="0000FF"/>
          </w:rPr>
          <w:t>Положением</w:t>
        </w:r>
      </w:hyperlink>
      <w:r w:rsidRPr="007D19A8">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В соответствии с </w:t>
      </w:r>
      <w:hyperlink r:id="rId34">
        <w:r w:rsidRPr="007D19A8">
          <w:rPr>
            <w:rFonts w:ascii="Times New Roman" w:hAnsi="Times New Roman" w:cs="Times New Roman"/>
            <w:color w:val="0000FF"/>
          </w:rPr>
          <w:t>пунктами 6</w:t>
        </w:r>
      </w:hyperlink>
      <w:r w:rsidRPr="007D19A8">
        <w:rPr>
          <w:rFonts w:ascii="Times New Roman" w:hAnsi="Times New Roman" w:cs="Times New Roman"/>
        </w:rPr>
        <w:t xml:space="preserve">, </w:t>
      </w:r>
      <w:hyperlink r:id="rId35">
        <w:r w:rsidRPr="007D19A8">
          <w:rPr>
            <w:rFonts w:ascii="Times New Roman" w:hAnsi="Times New Roman" w:cs="Times New Roman"/>
            <w:color w:val="0000FF"/>
          </w:rPr>
          <w:t>8</w:t>
        </w:r>
      </w:hyperlink>
      <w:r w:rsidRPr="007D19A8">
        <w:rPr>
          <w:rFonts w:ascii="Times New Roman" w:hAnsi="Times New Roman" w:cs="Times New Roman"/>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N 236 (далее - постановление Правительства РФ от 26.03.2016 N 236):</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4.14. В случае внесения изменений в порядок предоставления муниципальной услуги уполномоченный орган в срок, не превышающий семи рабочих дней со дня вступления в силу таких изменений, обеспечивает размещение информации в сети "Интернет" и на информационных стендах, находящихся в местах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Title"/>
        <w:jc w:val="center"/>
        <w:outlineLvl w:val="1"/>
        <w:rPr>
          <w:rFonts w:ascii="Times New Roman" w:hAnsi="Times New Roman" w:cs="Times New Roman"/>
        </w:rPr>
      </w:pPr>
      <w:r w:rsidRPr="007D19A8">
        <w:rPr>
          <w:rFonts w:ascii="Times New Roman" w:hAnsi="Times New Roman" w:cs="Times New Roman"/>
        </w:rPr>
        <w:t>Раздел II. СТАНДАРТ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Наименование муниципальной услуги -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Краткое наименование муниципальной услуги - предоставление земельного участка в собственность бесплатно.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Органом, предоставляющим муниципальную услугу, является Администрация города Сургута (далее - Администрация города, уполномоченный орган).</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Обеспечение предоставления муниципальной услуги осуществляет структурное подразделение уполномоченного органа - департамент имущественных и земельных отношений Администрации города Сургута (далее - ДИЗО).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 предоставлении муниципальной услуги принимают участие структурные подразделения Администрации города: правовое управление Администрации города Сургута (далее - правовое управление), управление документационного и организационного обеспечения Администрации города Сургута (далее - управление документационного обеспечения), муниципальное казенное учреждение "Хозяйственно-эксплуатационное управление" (далее - ХЭУ).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2.1. При предоставлении муниципальной услуги уполномоченный орган осуществляет взаимодействие с Росреестром, ФНС.</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2.2. За получением муниципальной услуги заявитель вправе обратиться в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 Результат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bookmarkStart w:id="4" w:name="P117"/>
      <w:bookmarkEnd w:id="4"/>
      <w:r w:rsidRPr="007D19A8">
        <w:rPr>
          <w:rFonts w:ascii="Times New Roman" w:hAnsi="Times New Roman" w:cs="Times New Roman"/>
        </w:rPr>
        <w:t>3.1. Результатом предоставления муниципальной услуги является выдача (направление) заявителю: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решения о предоставлении земельного участка, находящегося в государственной или муниципальной </w:t>
      </w:r>
      <w:r w:rsidRPr="007D19A8">
        <w:rPr>
          <w:rFonts w:ascii="Times New Roman" w:hAnsi="Times New Roman" w:cs="Times New Roman"/>
        </w:rPr>
        <w:lastRenderedPageBreak/>
        <w:t>собственности, в собственность бесплатно (далее - решение о предоставлении земельного участка в собственность бесплатно);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решения об отказе в предоставлении муниципальной услуги (далее - мотивированный отказ).</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Решение о предоставлении земельного участка в собственность бесплатно оформляется в форме правового акта уполномоченного органа на официальном бланке и содержит такие реквизиты, как номер и дата.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Мотивированный отказ оформляется в форме письма (уведомления) на официальном бланке уполномоченного органа.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3.2. Факт направления заявителю результата муниципальной услуги фиксируется в ведомственной информационной системе - автоматизированная информационная система "Единое окно "ДИЗО".</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3.2 в ред. </w:t>
      </w:r>
      <w:hyperlink r:id="rId36">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27.03.2023 N 1547)</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3.3. Способы получения заявителем результатов муниципальной услуги, указанных в </w:t>
      </w:r>
      <w:hyperlink w:anchor="P117">
        <w:r w:rsidRPr="007D19A8">
          <w:rPr>
            <w:rFonts w:ascii="Times New Roman" w:hAnsi="Times New Roman" w:cs="Times New Roman"/>
            <w:color w:val="0000FF"/>
          </w:rPr>
          <w:t>подпункте 3.1 пункта 3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на бумажном носителе при личном обращении в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на бумажном носителе почтовым отправлением на почтовый адрес заявителя;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форме электронного документа либо скан-образа документа в личном кабинете на Едином портале;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абзац утратил силу. - </w:t>
      </w:r>
      <w:hyperlink r:id="rId37">
        <w:r w:rsidRPr="007D19A8">
          <w:rPr>
            <w:rFonts w:ascii="Times New Roman" w:hAnsi="Times New Roman" w:cs="Times New Roman"/>
            <w:color w:val="0000FF"/>
          </w:rPr>
          <w:t>Постановление</w:t>
        </w:r>
      </w:hyperlink>
      <w:r w:rsidRPr="007D19A8">
        <w:rPr>
          <w:rFonts w:ascii="Times New Roman" w:hAnsi="Times New Roman" w:cs="Times New Roman"/>
        </w:rPr>
        <w:t xml:space="preserve"> Администрации города Сургута от 16.05.2024 N 2469.</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 Срок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4.1. 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 в ДИЗО.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 2022 - 2024 годах максимальный срок предоставления муниципальной услуги составляет 14 календарных дней со дня поступления заявления и прилагаемых к нему документов в ДИЗО.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4.2. 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 случае обращения заявителя за получением муниципальной услуги в МФЦ срок предоставления муниципальной услуги исчисляется со дня передачи МФЦ в ДИЗО документов, обязанность по предоставлению которых возложена на заявителя.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 Срок выдачи (направления) ДИЗО документа, являющегося результатом предоставления муниципальной услуги: два календарных дня со дня поступления в ДИЗО документа, являющегося результатом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 2022 - 2024 годах срок выдачи (направления) ДИЗО документа, являющегося результатом предоставления муниципальной услуги: один рабочий день со дня поступления в ДИЗО документа, являющегося результатом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4 в ред. </w:t>
      </w:r>
      <w:hyperlink r:id="rId38">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16.05.2024 N 2469)</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5. Утратил силу. - </w:t>
      </w:r>
      <w:hyperlink r:id="rId39">
        <w:r w:rsidRPr="007D19A8">
          <w:rPr>
            <w:rFonts w:ascii="Times New Roman" w:hAnsi="Times New Roman" w:cs="Times New Roman"/>
            <w:color w:val="0000FF"/>
          </w:rPr>
          <w:t>Постановление</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bookmarkStart w:id="5" w:name="P139"/>
      <w:bookmarkEnd w:id="5"/>
      <w:r w:rsidRPr="007D19A8">
        <w:rPr>
          <w:rFonts w:ascii="Times New Roman" w:hAnsi="Times New Roman" w:cs="Times New Roman"/>
        </w:rPr>
        <w:t xml:space="preserve">6. Исчерпывающий перечень документов, необходимых для предоставления муниципальной услуги в соответствии с </w:t>
      </w:r>
      <w:hyperlink r:id="rId40">
        <w:r w:rsidRPr="007D19A8">
          <w:rPr>
            <w:rFonts w:ascii="Times New Roman" w:hAnsi="Times New Roman" w:cs="Times New Roman"/>
            <w:color w:val="0000FF"/>
          </w:rPr>
          <w:t>пунктами 1</w:t>
        </w:r>
      </w:hyperlink>
      <w:r w:rsidRPr="007D19A8">
        <w:rPr>
          <w:rFonts w:ascii="Times New Roman" w:hAnsi="Times New Roman" w:cs="Times New Roman"/>
        </w:rPr>
        <w:t xml:space="preserve">, </w:t>
      </w:r>
      <w:hyperlink r:id="rId41">
        <w:r w:rsidRPr="007D19A8">
          <w:rPr>
            <w:rFonts w:ascii="Times New Roman" w:hAnsi="Times New Roman" w:cs="Times New Roman"/>
            <w:color w:val="0000FF"/>
          </w:rPr>
          <w:t>2 статьи 39.17</w:t>
        </w:r>
      </w:hyperlink>
      <w:r w:rsidRPr="007D19A8">
        <w:rPr>
          <w:rFonts w:ascii="Times New Roman" w:hAnsi="Times New Roman" w:cs="Times New Roman"/>
        </w:rPr>
        <w:t xml:space="preserve"> Земельного кодекса Российской Федерации (далее - Земельный кодекс), </w:t>
      </w:r>
      <w:hyperlink r:id="rId42">
        <w:r w:rsidRPr="007D19A8">
          <w:rPr>
            <w:rFonts w:ascii="Times New Roman" w:hAnsi="Times New Roman" w:cs="Times New Roman"/>
            <w:color w:val="0000FF"/>
          </w:rPr>
          <w:t>приказом</w:t>
        </w:r>
      </w:hyperlink>
      <w:r w:rsidRPr="007D19A8">
        <w:rPr>
          <w:rFonts w:ascii="Times New Roman" w:hAnsi="Times New Roman" w:cs="Times New Roman"/>
        </w:rP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02.09.2020 N П/0321).</w:t>
      </w:r>
    </w:p>
    <w:p w:rsidR="007D19A8" w:rsidRPr="007D19A8" w:rsidRDefault="007D19A8" w:rsidP="007D19A8">
      <w:pPr>
        <w:pStyle w:val="ConsPlusNormal"/>
        <w:ind w:firstLine="540"/>
        <w:jc w:val="both"/>
        <w:rPr>
          <w:rFonts w:ascii="Times New Roman" w:hAnsi="Times New Roman" w:cs="Times New Roman"/>
        </w:rPr>
      </w:pPr>
      <w:bookmarkStart w:id="6" w:name="P140"/>
      <w:bookmarkEnd w:id="6"/>
      <w:r w:rsidRPr="007D19A8">
        <w:rPr>
          <w:rFonts w:ascii="Times New Roman" w:hAnsi="Times New Roman" w:cs="Times New Roman"/>
        </w:rPr>
        <w:t xml:space="preserve">6.1. Заявление о предоставлении земельного участка, находящегося в государственной или муниципальной собственности, в собственность бесплатно (далее - заявление, заявление о предоставлении муниципальной услуги) в свободной форме либо по рекомендуемой </w:t>
      </w:r>
      <w:hyperlink w:anchor="P509">
        <w:r w:rsidRPr="007D19A8">
          <w:rPr>
            <w:rFonts w:ascii="Times New Roman" w:hAnsi="Times New Roman" w:cs="Times New Roman"/>
            <w:color w:val="0000FF"/>
          </w:rPr>
          <w:t>форме</w:t>
        </w:r>
      </w:hyperlink>
      <w:r w:rsidRPr="007D19A8">
        <w:rPr>
          <w:rFonts w:ascii="Times New Roman" w:hAnsi="Times New Roman" w:cs="Times New Roman"/>
        </w:rPr>
        <w:t xml:space="preserve">, приведенной в приложении 1 к настоящему административному регламенту, заверенное личной подписью лица, от чьего имени оно составлено, содержащее согласие на обработку персональных данных в соответствии с Федеральным </w:t>
      </w:r>
      <w:hyperlink r:id="rId43">
        <w:r w:rsidRPr="007D19A8">
          <w:rPr>
            <w:rFonts w:ascii="Times New Roman" w:hAnsi="Times New Roman" w:cs="Times New Roman"/>
            <w:color w:val="0000FF"/>
          </w:rPr>
          <w:t>законом</w:t>
        </w:r>
      </w:hyperlink>
      <w:r w:rsidRPr="007D19A8">
        <w:rPr>
          <w:rFonts w:ascii="Times New Roman" w:hAnsi="Times New Roman" w:cs="Times New Roman"/>
        </w:rPr>
        <w:t xml:space="preserve"> от 27.07.2006 N 152-ФЗ "О персональных данных" представителя и (или) заявителя, в котором указывается: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фамилия, имя, отчество, место жительства заявителя и реквизиты документа, удостоверяющего личность заявителя (для гражданина);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3) кадастровый номер испрашиваемого земельного участка;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4) основание предоставления земельного участка без проведения торгов из числа предусмотренных </w:t>
      </w:r>
      <w:hyperlink r:id="rId44">
        <w:r w:rsidRPr="007D19A8">
          <w:rPr>
            <w:rFonts w:ascii="Times New Roman" w:hAnsi="Times New Roman" w:cs="Times New Roman"/>
            <w:color w:val="0000FF"/>
          </w:rPr>
          <w:t>статьей 39.5</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7) цель использования земельного участка;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10) почтовый адрес и (или) адрес электронной почты для связи с заявителем;</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11) один из следующих способов предоставления результатов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личном обращении в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почтовым отправлением на почтовый адрес заявителя;</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(в ред. </w:t>
      </w:r>
      <w:hyperlink r:id="rId45">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27.03.2023 N 1547)</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личном кабинете на Едином портале.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6.2. Копии документов, удостоверяющих личность заявителя (представителя заявителя). В случае подачи документов почтовым отправлением направляется нотариально заверенная копия документа.</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6.2 в ред. </w:t>
      </w:r>
      <w:hyperlink r:id="rId46">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bookmarkStart w:id="7" w:name="P158"/>
      <w:bookmarkEnd w:id="7"/>
      <w:r w:rsidRPr="007D19A8">
        <w:rPr>
          <w:rFonts w:ascii="Times New Roman" w:hAnsi="Times New Roman" w:cs="Times New Roman"/>
        </w:rPr>
        <w:t>6.3. Документ, подтверждающий полномочия представителя заявителя (в случае обращения представителя), оформленный в соответствии с действующим законодательством Российской Федерации. В случае подачи документов почтовым отправлением направляется нотариально заверенная копия документа.</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6.3 в ред. </w:t>
      </w:r>
      <w:hyperlink r:id="rId47">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19A8" w:rsidRPr="007D19A8" w:rsidRDefault="007D19A8" w:rsidP="007D19A8">
      <w:pPr>
        <w:pStyle w:val="ConsPlusNormal"/>
        <w:ind w:firstLine="540"/>
        <w:jc w:val="both"/>
        <w:rPr>
          <w:rFonts w:ascii="Times New Roman" w:hAnsi="Times New Roman" w:cs="Times New Roman"/>
        </w:rPr>
      </w:pPr>
      <w:bookmarkStart w:id="8" w:name="P161"/>
      <w:bookmarkEnd w:id="8"/>
      <w:r w:rsidRPr="007D19A8">
        <w:rPr>
          <w:rFonts w:ascii="Times New Roman" w:hAnsi="Times New Roman" w:cs="Times New Roman"/>
        </w:rPr>
        <w:t xml:space="preserve">6.5. Документы, подтверждающие право заявителя на приобретение земельного участка без проведения торгов и предусмотренные </w:t>
      </w:r>
      <w:hyperlink r:id="rId48">
        <w:r w:rsidRPr="007D19A8">
          <w:rPr>
            <w:rFonts w:ascii="Times New Roman" w:hAnsi="Times New Roman" w:cs="Times New Roman"/>
            <w:color w:val="0000FF"/>
          </w:rPr>
          <w:t>приказом</w:t>
        </w:r>
      </w:hyperlink>
      <w:r w:rsidRPr="007D19A8">
        <w:rPr>
          <w:rFonts w:ascii="Times New Roman" w:hAnsi="Times New Roman" w:cs="Times New Roman"/>
        </w:rPr>
        <w:t xml:space="preserve"> Росреестра от 02.09.2020 N П/0321.</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6.6. Предоставление документов, указанных в </w:t>
      </w:r>
      <w:hyperlink w:anchor="P158">
        <w:r w:rsidRPr="007D19A8">
          <w:rPr>
            <w:rFonts w:ascii="Times New Roman" w:hAnsi="Times New Roman" w:cs="Times New Roman"/>
            <w:color w:val="0000FF"/>
          </w:rPr>
          <w:t>подпунктах 6.3</w:t>
        </w:r>
      </w:hyperlink>
      <w:r w:rsidRPr="007D19A8">
        <w:rPr>
          <w:rFonts w:ascii="Times New Roman" w:hAnsi="Times New Roman" w:cs="Times New Roman"/>
        </w:rPr>
        <w:t xml:space="preserve"> - </w:t>
      </w:r>
      <w:hyperlink w:anchor="P161">
        <w:r w:rsidRPr="007D19A8">
          <w:rPr>
            <w:rFonts w:ascii="Times New Roman" w:hAnsi="Times New Roman" w:cs="Times New Roman"/>
            <w:color w:val="0000FF"/>
          </w:rPr>
          <w:t>6.5 пункта 6 раздела II</w:t>
        </w:r>
      </w:hyperlink>
      <w:r w:rsidRPr="007D19A8">
        <w:rPr>
          <w:rFonts w:ascii="Times New Roman" w:hAnsi="Times New Roman" w:cs="Times New Roman"/>
        </w:rPr>
        <w:t xml:space="preserve">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6.7. Документы, указанные в </w:t>
      </w:r>
      <w:hyperlink w:anchor="P140">
        <w:r w:rsidRPr="007D19A8">
          <w:rPr>
            <w:rFonts w:ascii="Times New Roman" w:hAnsi="Times New Roman" w:cs="Times New Roman"/>
            <w:color w:val="0000FF"/>
          </w:rPr>
          <w:t>подпунктах 6.1</w:t>
        </w:r>
      </w:hyperlink>
      <w:r w:rsidRPr="007D19A8">
        <w:rPr>
          <w:rFonts w:ascii="Times New Roman" w:hAnsi="Times New Roman" w:cs="Times New Roman"/>
        </w:rPr>
        <w:t xml:space="preserve"> - </w:t>
      </w:r>
      <w:hyperlink w:anchor="P161">
        <w:r w:rsidRPr="007D19A8">
          <w:rPr>
            <w:rFonts w:ascii="Times New Roman" w:hAnsi="Times New Roman" w:cs="Times New Roman"/>
            <w:color w:val="0000FF"/>
          </w:rPr>
          <w:t>6.5 пункта 6 раздела II</w:t>
        </w:r>
      </w:hyperlink>
      <w:r w:rsidRPr="007D19A8">
        <w:rPr>
          <w:rFonts w:ascii="Times New Roman" w:hAnsi="Times New Roman" w:cs="Times New Roman"/>
        </w:rPr>
        <w:t xml:space="preserve"> настоящего административного регламента, заявитель представляет в обязательном порядке, если обязанность по их предоставлению возложена на заявителя.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Документы, указанные в </w:t>
      </w:r>
      <w:hyperlink w:anchor="P161">
        <w:r w:rsidRPr="007D19A8">
          <w:rPr>
            <w:rFonts w:ascii="Times New Roman" w:hAnsi="Times New Roman" w:cs="Times New Roman"/>
            <w:color w:val="0000FF"/>
          </w:rPr>
          <w:t>подпункте 6.5 пункта 6 раздела II</w:t>
        </w:r>
      </w:hyperlink>
      <w:r w:rsidRPr="007D19A8">
        <w:rPr>
          <w:rFonts w:ascii="Times New Roman" w:hAnsi="Times New Roman" w:cs="Times New Roman"/>
        </w:rPr>
        <w:t xml:space="preserve"> настоящего административного регламента,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6.8. Способы подачи документов необходимых для предоставления муниципальной услуги в Администрации города: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личном обращении в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почтовым отправлением на почтовый адрес уполномоченного органа;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личном кабинете на Едином портале.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7. Способы получения заявителем документов, указанных в </w:t>
      </w:r>
      <w:hyperlink w:anchor="P140">
        <w:r w:rsidRPr="007D19A8">
          <w:rPr>
            <w:rFonts w:ascii="Times New Roman" w:hAnsi="Times New Roman" w:cs="Times New Roman"/>
            <w:color w:val="0000FF"/>
          </w:rPr>
          <w:t>подпунктах 6.1</w:t>
        </w:r>
      </w:hyperlink>
      <w:r w:rsidRPr="007D19A8">
        <w:rPr>
          <w:rFonts w:ascii="Times New Roman" w:hAnsi="Times New Roman" w:cs="Times New Roman"/>
        </w:rPr>
        <w:t xml:space="preserve">, </w:t>
      </w:r>
      <w:hyperlink w:anchor="P161">
        <w:r w:rsidRPr="007D19A8">
          <w:rPr>
            <w:rFonts w:ascii="Times New Roman" w:hAnsi="Times New Roman" w:cs="Times New Roman"/>
            <w:color w:val="0000FF"/>
          </w:rPr>
          <w:t>6.5 пункта 6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Форму (образец) заявления о предоставлении муниципальной услуги заявитель может получить:</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на информационном стенде в месте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у специалиста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посредством сети "Интернет" на официальном портале, Едином портале.</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lastRenderedPageBreak/>
        <w:t xml:space="preserve">(в ред. </w:t>
      </w:r>
      <w:hyperlink r:id="rId49">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16.05.2024 N 2469)</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Документы и сведения, запрашиваемые уполномоченным органом (ДИЗО)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"Интернет".</w:t>
      </w:r>
    </w:p>
    <w:p w:rsidR="007D19A8" w:rsidRPr="007D19A8" w:rsidRDefault="007D19A8" w:rsidP="007D19A8">
      <w:pPr>
        <w:pStyle w:val="ConsPlusNormal"/>
        <w:ind w:firstLine="540"/>
        <w:jc w:val="both"/>
        <w:rPr>
          <w:rFonts w:ascii="Times New Roman" w:hAnsi="Times New Roman" w:cs="Times New Roman"/>
        </w:rPr>
      </w:pPr>
      <w:bookmarkStart w:id="9" w:name="P177"/>
      <w:bookmarkEnd w:id="9"/>
      <w:r w:rsidRPr="007D19A8">
        <w:rPr>
          <w:rFonts w:ascii="Times New Roman" w:hAnsi="Times New Roman" w:cs="Times New Roman"/>
        </w:rPr>
        <w:t>8. Исчерпывающий перечень оснований для отказа в приеме документов, необходимых для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 подача документов в орган, не уполномоченный осуществлять прием документов, либо </w:t>
      </w:r>
      <w:proofErr w:type="gramStart"/>
      <w:r w:rsidRPr="007D19A8">
        <w:rPr>
          <w:rFonts w:ascii="Times New Roman" w:hAnsi="Times New Roman" w:cs="Times New Roman"/>
        </w:rPr>
        <w:t>в полномочия</w:t>
      </w:r>
      <w:proofErr w:type="gramEnd"/>
      <w:r w:rsidRPr="007D19A8">
        <w:rPr>
          <w:rFonts w:ascii="Times New Roman" w:hAnsi="Times New Roman" w:cs="Times New Roman"/>
        </w:rPr>
        <w:t xml:space="preserve"> которого не входит предоставление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 в заявлении отсутствуют сведения, необходимые для оказания услуги, предусмотренные </w:t>
      </w:r>
      <w:hyperlink w:anchor="P140">
        <w:r w:rsidRPr="007D19A8">
          <w:rPr>
            <w:rFonts w:ascii="Times New Roman" w:hAnsi="Times New Roman" w:cs="Times New Roman"/>
            <w:color w:val="0000FF"/>
          </w:rPr>
          <w:t>подпунктом 6.1 пункта 6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3) к заявлению не приложены документы, предусмотренные </w:t>
      </w:r>
      <w:hyperlink w:anchor="P139">
        <w:r w:rsidRPr="007D19A8">
          <w:rPr>
            <w:rFonts w:ascii="Times New Roman" w:hAnsi="Times New Roman" w:cs="Times New Roman"/>
            <w:color w:val="0000FF"/>
          </w:rPr>
          <w:t>пунктом 6 раздела II</w:t>
        </w:r>
      </w:hyperlink>
      <w:r w:rsidRPr="007D19A8">
        <w:rPr>
          <w:rFonts w:ascii="Times New Roman" w:hAnsi="Times New Roman" w:cs="Times New Roman"/>
        </w:rPr>
        <w:t xml:space="preserve"> настоящего административного регламента, если обязанность по их предоставлению возложена на заявителя;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 представленные документы утратили силу на момент обращения заявителя с заявлением о предоставлении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 заявление и документы, необходимые для предоставления услуги, поданы в электронной форме с нарушением установленных требований;</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9) несоблюдение установленных </w:t>
      </w:r>
      <w:hyperlink r:id="rId50">
        <w:r w:rsidRPr="007D19A8">
          <w:rPr>
            <w:rFonts w:ascii="Times New Roman" w:hAnsi="Times New Roman" w:cs="Times New Roman"/>
            <w:color w:val="0000FF"/>
          </w:rPr>
          <w:t>статьей 11</w:t>
        </w:r>
      </w:hyperlink>
      <w:r w:rsidRPr="007D19A8">
        <w:rPr>
          <w:rFonts w:ascii="Times New Roman" w:hAnsi="Times New Roman" w:cs="Times New Roman"/>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10) неполное заполнение полей в форме заявления, в том числе в интерактивной форме заявления на ЕПГУ;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11) наличие противоречивых сведений в заявлении и приложенных к нему документах;</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12)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и т.д.);</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13) прилагаемые документы не соответствуют требованиям законодательства Российской Федерации.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D19A8" w:rsidRPr="007D19A8" w:rsidRDefault="007D19A8" w:rsidP="007D19A8">
      <w:pPr>
        <w:pStyle w:val="ConsPlusNormal"/>
        <w:ind w:firstLine="540"/>
        <w:jc w:val="both"/>
        <w:rPr>
          <w:rFonts w:ascii="Times New Roman" w:hAnsi="Times New Roman" w:cs="Times New Roman"/>
        </w:rPr>
      </w:pPr>
      <w:bookmarkStart w:id="10" w:name="P192"/>
      <w:bookmarkEnd w:id="10"/>
      <w:r w:rsidRPr="007D19A8">
        <w:rPr>
          <w:rFonts w:ascii="Times New Roman" w:hAnsi="Times New Roman" w:cs="Times New Roman"/>
        </w:rPr>
        <w:t xml:space="preserve">9. Исчерпывающий перечень оснований для возврата заявления в соответствии с </w:t>
      </w:r>
      <w:hyperlink r:id="rId51">
        <w:r w:rsidRPr="007D19A8">
          <w:rPr>
            <w:rFonts w:ascii="Times New Roman" w:hAnsi="Times New Roman" w:cs="Times New Roman"/>
            <w:color w:val="0000FF"/>
          </w:rPr>
          <w:t>пунктом 3 статьи 39.17</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 заявление не соответствует установленным требованиям, указанным в </w:t>
      </w:r>
      <w:hyperlink w:anchor="P140">
        <w:r w:rsidRPr="007D19A8">
          <w:rPr>
            <w:rFonts w:ascii="Times New Roman" w:hAnsi="Times New Roman" w:cs="Times New Roman"/>
            <w:color w:val="0000FF"/>
          </w:rPr>
          <w:t>подпункте 6.1 пункта 6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подача документов в иной уполномоченный орган;</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3) отсутствие документов, перечисленных в </w:t>
      </w:r>
      <w:hyperlink w:anchor="P140">
        <w:r w:rsidRPr="007D19A8">
          <w:rPr>
            <w:rFonts w:ascii="Times New Roman" w:hAnsi="Times New Roman" w:cs="Times New Roman"/>
            <w:color w:val="0000FF"/>
          </w:rPr>
          <w:t>пунктах 6.1</w:t>
        </w:r>
      </w:hyperlink>
      <w:r w:rsidRPr="007D19A8">
        <w:rPr>
          <w:rFonts w:ascii="Times New Roman" w:hAnsi="Times New Roman" w:cs="Times New Roman"/>
        </w:rPr>
        <w:t xml:space="preserve"> - </w:t>
      </w:r>
      <w:hyperlink w:anchor="P161">
        <w:r w:rsidRPr="007D19A8">
          <w:rPr>
            <w:rFonts w:ascii="Times New Roman" w:hAnsi="Times New Roman" w:cs="Times New Roman"/>
            <w:color w:val="0000FF"/>
          </w:rPr>
          <w:t>6.5 раздела II</w:t>
        </w:r>
      </w:hyperlink>
      <w:r w:rsidRPr="007D19A8">
        <w:rPr>
          <w:rFonts w:ascii="Times New Roman" w:hAnsi="Times New Roman" w:cs="Times New Roman"/>
        </w:rPr>
        <w:t xml:space="preserve"> настоящего административного регламента, если обязанность по их предоставлению возложена на заявителя.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10. Исчерпывающий перечень оснований для приостановления и (или) отказа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10.1. Исчерпывающий перечень оснований для приостановления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7D19A8" w:rsidRPr="007D19A8" w:rsidRDefault="007D19A8" w:rsidP="007D19A8">
      <w:pPr>
        <w:pStyle w:val="ConsPlusNormal"/>
        <w:ind w:firstLine="540"/>
        <w:jc w:val="both"/>
        <w:rPr>
          <w:rFonts w:ascii="Times New Roman" w:hAnsi="Times New Roman" w:cs="Times New Roman"/>
        </w:rPr>
      </w:pPr>
      <w:bookmarkStart w:id="11" w:name="P199"/>
      <w:bookmarkEnd w:id="11"/>
      <w:r w:rsidRPr="007D19A8">
        <w:rPr>
          <w:rFonts w:ascii="Times New Roman" w:hAnsi="Times New Roman" w:cs="Times New Roman"/>
        </w:rPr>
        <w:t>10.2. Исчерпывающий перечень оснований для отказа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Исчерпывающий перечень оснований для отказа в предоставлении муниципальной услуги, в соответствии со </w:t>
      </w:r>
      <w:hyperlink r:id="rId52">
        <w:r w:rsidRPr="007D19A8">
          <w:rPr>
            <w:rFonts w:ascii="Times New Roman" w:hAnsi="Times New Roman" w:cs="Times New Roman"/>
            <w:color w:val="0000FF"/>
          </w:rPr>
          <w:t>статьей 39.16</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 указанный в заявлении о предоставлении земельного участка земельный участок предоставлен на </w:t>
      </w:r>
      <w:r w:rsidRPr="007D19A8">
        <w:rPr>
          <w:rFonts w:ascii="Times New Roman" w:hAnsi="Times New Roman" w:cs="Times New Roman"/>
        </w:rPr>
        <w:lastRenderedPageBreak/>
        <w:t xml:space="preserve">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3">
        <w:r w:rsidRPr="007D19A8">
          <w:rPr>
            <w:rFonts w:ascii="Times New Roman" w:hAnsi="Times New Roman" w:cs="Times New Roman"/>
            <w:color w:val="0000FF"/>
          </w:rPr>
          <w:t>подпунктом 10 пункта 2 статьи 39.10</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
        <w:r w:rsidRPr="007D19A8">
          <w:rPr>
            <w:rFonts w:ascii="Times New Roman" w:hAnsi="Times New Roman" w:cs="Times New Roman"/>
            <w:color w:val="0000FF"/>
          </w:rPr>
          <w:t>статьей 39.36</w:t>
        </w:r>
      </w:hyperlink>
      <w:r w:rsidRPr="007D19A8">
        <w:rPr>
          <w:rFonts w:ascii="Times New Roman" w:hAnsi="Times New Roman" w:cs="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5">
        <w:r w:rsidRPr="007D19A8">
          <w:rPr>
            <w:rFonts w:ascii="Times New Roman" w:hAnsi="Times New Roman" w:cs="Times New Roman"/>
            <w:color w:val="0000FF"/>
          </w:rPr>
          <w:t>частью 11 статьи 55.32</w:t>
        </w:r>
      </w:hyperlink>
      <w:r w:rsidRPr="007D19A8">
        <w:rPr>
          <w:rFonts w:ascii="Times New Roman" w:hAnsi="Times New Roman" w:cs="Times New Roman"/>
        </w:rPr>
        <w:t xml:space="preserve"> Градостроительного кодекса Российской Федерации;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
        <w:r w:rsidRPr="007D19A8">
          <w:rPr>
            <w:rFonts w:ascii="Times New Roman" w:hAnsi="Times New Roman" w:cs="Times New Roman"/>
            <w:color w:val="0000FF"/>
          </w:rPr>
          <w:t>статьей 39.36</w:t>
        </w:r>
      </w:hyperlink>
      <w:r w:rsidRPr="007D19A8">
        <w:rPr>
          <w:rFonts w:ascii="Times New Roman" w:hAnsi="Times New Roman" w:cs="Times New Roman"/>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8 в ред. </w:t>
      </w:r>
      <w:hyperlink r:id="rId57">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04.10.2024 N 5077)</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9 в ред. </w:t>
      </w:r>
      <w:hyperlink r:id="rId58">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04.10.2024 N 5077)</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10 в ред. </w:t>
      </w:r>
      <w:hyperlink r:id="rId59">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04.10.2024 N 5077)</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0">
        <w:r w:rsidRPr="007D19A8">
          <w:rPr>
            <w:rFonts w:ascii="Times New Roman" w:hAnsi="Times New Roman" w:cs="Times New Roman"/>
            <w:color w:val="0000FF"/>
          </w:rPr>
          <w:t>пунктом 19 статьи 39.11</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61">
        <w:r w:rsidRPr="007D19A8">
          <w:rPr>
            <w:rFonts w:ascii="Times New Roman" w:hAnsi="Times New Roman" w:cs="Times New Roman"/>
            <w:color w:val="0000FF"/>
          </w:rPr>
          <w:t>подпунктом 6 пункта 4 статьи 39.11</w:t>
        </w:r>
      </w:hyperlink>
      <w:r w:rsidRPr="007D19A8">
        <w:rPr>
          <w:rFonts w:ascii="Times New Roman" w:hAnsi="Times New Roman" w:cs="Times New Roma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r w:rsidRPr="007D19A8">
          <w:rPr>
            <w:rFonts w:ascii="Times New Roman" w:hAnsi="Times New Roman" w:cs="Times New Roman"/>
            <w:color w:val="0000FF"/>
          </w:rPr>
          <w:t>подпунктом 4 пункта 4 статьи 39.11</w:t>
        </w:r>
      </w:hyperlink>
      <w:r w:rsidRPr="007D19A8">
        <w:rPr>
          <w:rFonts w:ascii="Times New Roman" w:hAnsi="Times New Roman" w:cs="Times New Roman"/>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63">
        <w:r w:rsidRPr="007D19A8">
          <w:rPr>
            <w:rFonts w:ascii="Times New Roman" w:hAnsi="Times New Roman" w:cs="Times New Roman"/>
            <w:color w:val="0000FF"/>
          </w:rPr>
          <w:t>пунктом 8 статьи 39.11</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13) в отношении земельного участка, указанного в заявлении о его предоставлении, размещено в соответствии с </w:t>
      </w:r>
      <w:hyperlink r:id="rId64">
        <w:r w:rsidRPr="007D19A8">
          <w:rPr>
            <w:rFonts w:ascii="Times New Roman" w:hAnsi="Times New Roman" w:cs="Times New Roman"/>
            <w:color w:val="0000FF"/>
          </w:rPr>
          <w:t>подпунктом 1 пункта 1 статьи 39.18</w:t>
        </w:r>
      </w:hyperlink>
      <w:r w:rsidRPr="007D19A8">
        <w:rPr>
          <w:rFonts w:ascii="Times New Roman" w:hAnsi="Times New Roman" w:cs="Times New Roma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13 в ред. </w:t>
      </w:r>
      <w:hyperlink r:id="rId65">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6">
        <w:r w:rsidRPr="007D19A8">
          <w:rPr>
            <w:rFonts w:ascii="Times New Roman" w:hAnsi="Times New Roman" w:cs="Times New Roman"/>
            <w:color w:val="0000FF"/>
          </w:rPr>
          <w:t>подпунктом 10 пункта 2 статьи 39.10</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7">
        <w:r w:rsidRPr="007D19A8">
          <w:rPr>
            <w:rFonts w:ascii="Times New Roman" w:hAnsi="Times New Roman" w:cs="Times New Roman"/>
            <w:color w:val="0000FF"/>
          </w:rPr>
          <w:t>пунктом 6 статьи 39.10</w:t>
        </w:r>
      </w:hyperlink>
      <w:r w:rsidRPr="007D19A8">
        <w:rPr>
          <w:rFonts w:ascii="Times New Roman" w:hAnsi="Times New Roman" w:cs="Times New Roman"/>
        </w:rPr>
        <w:t xml:space="preserve"> Земельного кодекса;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19) предоставление земельного участка на заявленном виде прав не допускается;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20) в отношении земельного участка, указанного в заявлении о его предоставлении, не установлен вид разрешенного использования;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21) указанный в заявлении о предоставлении земельного участка земельный участок не отнесен к определенной категории земель;</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23) указанный в заявлении о предоставлении земельного участка земельный участок изъят для </w:t>
      </w:r>
      <w:r w:rsidRPr="007D19A8">
        <w:rPr>
          <w:rFonts w:ascii="Times New Roman" w:hAnsi="Times New Roman" w:cs="Times New Roman"/>
        </w:rPr>
        <w:lastRenderedPageBreak/>
        <w:t>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24) границы земельного участка, указанного в заявлении о его предоставлении, подлежат уточнению в соответствии с Федеральным </w:t>
      </w:r>
      <w:hyperlink r:id="rId68">
        <w:r w:rsidRPr="007D19A8">
          <w:rPr>
            <w:rFonts w:ascii="Times New Roman" w:hAnsi="Times New Roman" w:cs="Times New Roman"/>
            <w:color w:val="0000FF"/>
          </w:rPr>
          <w:t>законом</w:t>
        </w:r>
      </w:hyperlink>
      <w:r w:rsidRPr="007D19A8">
        <w:rPr>
          <w:rFonts w:ascii="Times New Roman" w:hAnsi="Times New Roman" w:cs="Times New Roman"/>
        </w:rPr>
        <w:t xml:space="preserve"> "О государственной регистрации недвижимости";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 процентов;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9">
        <w:r w:rsidRPr="007D19A8">
          <w:rPr>
            <w:rFonts w:ascii="Times New Roman" w:hAnsi="Times New Roman" w:cs="Times New Roman"/>
            <w:color w:val="0000FF"/>
          </w:rPr>
          <w:t>частью 4 статьи 18</w:t>
        </w:r>
      </w:hyperlink>
      <w:r w:rsidRPr="007D19A8">
        <w:rPr>
          <w:rFonts w:ascii="Times New Roman" w:hAnsi="Times New Roman" w:cs="Times New Roman"/>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0">
        <w:r w:rsidRPr="007D19A8">
          <w:rPr>
            <w:rFonts w:ascii="Times New Roman" w:hAnsi="Times New Roman" w:cs="Times New Roman"/>
            <w:color w:val="0000FF"/>
          </w:rPr>
          <w:t>частью 3 статьи 14</w:t>
        </w:r>
      </w:hyperlink>
      <w:r w:rsidRPr="007D19A8">
        <w:rPr>
          <w:rFonts w:ascii="Times New Roman" w:hAnsi="Times New Roman" w:cs="Times New Roman"/>
        </w:rPr>
        <w:t xml:space="preserve"> указанного Федерального закона.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11. Размер платы, взимаемой с заявителя при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Взимание платы за предоставление муниципальной услуги законодательством Российской Федерации не предусмотрено.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12. Максимальный срок ожидания в очереди (в случае обращения заявителя непосредственно в орган, предоставляющий муниципальную услугу, или МФЦ) при подаче заявления о предоставлении муниципальной услуги и при получении результата муниципальной услуги составляет 15 минут.</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12 в ред. </w:t>
      </w:r>
      <w:hyperlink r:id="rId71">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bookmarkStart w:id="12" w:name="P236"/>
      <w:bookmarkEnd w:id="12"/>
      <w:r w:rsidRPr="007D19A8">
        <w:rPr>
          <w:rFonts w:ascii="Times New Roman" w:hAnsi="Times New Roman" w:cs="Times New Roman"/>
        </w:rPr>
        <w:t>13. Срок регистрации запроса заявителя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Письменные заявления, поступившие посредством почтового отправления, при личном обращении через МФЦ, ЕПГУ подлежат регистрации специалистом ДИЗО в ведомственной информационной системе в течение одного рабочего дня с момента их поступления в ДИЗО.</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(в ред. </w:t>
      </w:r>
      <w:hyperlink r:id="rId72">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21.11.2023 N 5733)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14.1. Помещение,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быть оборудованы соответствующими информационными стендами, вывесками, указателями.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Помещения МФЦ должны отвечать требованиям, установленным в соответствии с </w:t>
      </w:r>
      <w:hyperlink r:id="rId73">
        <w:r w:rsidRPr="007D19A8">
          <w:rPr>
            <w:rFonts w:ascii="Times New Roman" w:hAnsi="Times New Roman" w:cs="Times New Roman"/>
            <w:color w:val="0000FF"/>
          </w:rPr>
          <w:t>постановлением</w:t>
        </w:r>
      </w:hyperlink>
      <w:r w:rsidRPr="007D19A8">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РФ от 22.12.2012 N 1376).</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14.2. Зал ожидания, места для заполнения запросов о предоставлении муниципальной услуги должны соответствовать комфортным условиям для заявителей, быть оборудованы информационными стендами, стульями, столами, обеспечены бланками заявлений.</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14.3.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На информационных стендах, информационном терминале и в сети "Интернет" размещается информация, указанная в </w:t>
      </w:r>
      <w:hyperlink w:anchor="P90">
        <w:r w:rsidRPr="007D19A8">
          <w:rPr>
            <w:rFonts w:ascii="Times New Roman" w:hAnsi="Times New Roman" w:cs="Times New Roman"/>
            <w:color w:val="0000FF"/>
          </w:rPr>
          <w:t>подпунктах 4.12</w:t>
        </w:r>
      </w:hyperlink>
      <w:r w:rsidRPr="007D19A8">
        <w:rPr>
          <w:rFonts w:ascii="Times New Roman" w:hAnsi="Times New Roman" w:cs="Times New Roman"/>
        </w:rPr>
        <w:t xml:space="preserve">, </w:t>
      </w:r>
      <w:hyperlink w:anchor="P100">
        <w:r w:rsidRPr="007D19A8">
          <w:rPr>
            <w:rFonts w:ascii="Times New Roman" w:hAnsi="Times New Roman" w:cs="Times New Roman"/>
            <w:color w:val="0000FF"/>
          </w:rPr>
          <w:t>4.13 пункта 4 раздела 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14.4. При предоставлении муниципальной услуги соблюдаются требования, установленные </w:t>
      </w:r>
      <w:r w:rsidRPr="007D19A8">
        <w:rPr>
          <w:rFonts w:ascii="Times New Roman" w:hAnsi="Times New Roman" w:cs="Times New Roman"/>
        </w:rPr>
        <w:lastRenderedPageBreak/>
        <w:t xml:space="preserve">положениями Федерального </w:t>
      </w:r>
      <w:hyperlink r:id="rId74">
        <w:r w:rsidRPr="007D19A8">
          <w:rPr>
            <w:rFonts w:ascii="Times New Roman" w:hAnsi="Times New Roman" w:cs="Times New Roman"/>
            <w:color w:val="0000FF"/>
          </w:rPr>
          <w:t>закона</w:t>
        </w:r>
      </w:hyperlink>
      <w:r w:rsidRPr="007D19A8">
        <w:rPr>
          <w:rFonts w:ascii="Times New Roman" w:hAnsi="Times New Roman" w:cs="Times New Roman"/>
        </w:rPr>
        <w:t xml:space="preserve"> от 24.11.1995 N 181-ФЗ "О социальной защите инвалидов в Российской Федерации.</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14 в ред. </w:t>
      </w:r>
      <w:hyperlink r:id="rId75">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15. Показатели доступности и качества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15.1. Показатели доступности: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возможность получения муниципальной услуги и документов в МФЦ, в электронной форме (при технической возможности);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сети "Интернет".</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15.2. Показатели качества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своевременность предоставления муниципальной услуги в соответствии со сроком ее предоставления и требованиями, установленными настоящим административным регламентом;</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минимально возможное количество взаимодействий (с минимально возможной продолжительностью) заявителя с должностными лицами, участвующими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отсутствие обоснованных жалоб на действия (бездействие) работников, предоставляющих муниципальную услугу.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Мониторинг качества предоставления муниципальных услуг проводится в соответствии с </w:t>
      </w:r>
      <w:hyperlink r:id="rId76">
        <w:r w:rsidRPr="007D19A8">
          <w:rPr>
            <w:rFonts w:ascii="Times New Roman" w:hAnsi="Times New Roman" w:cs="Times New Roman"/>
            <w:color w:val="0000FF"/>
          </w:rPr>
          <w:t>постановлением</w:t>
        </w:r>
      </w:hyperlink>
      <w:r w:rsidRPr="007D19A8">
        <w:rPr>
          <w:rFonts w:ascii="Times New Roman" w:hAnsi="Times New Roman" w:cs="Times New Roman"/>
        </w:rPr>
        <w:t xml:space="preserve"> Правительства РФ от 25.05.2022 N 951 "О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"Единый портал государственных и муниципальных услуг (функций)".</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15 в ред. </w:t>
      </w:r>
      <w:hyperlink r:id="rId77">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16.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16.1. Услуги, необходимые и обязательные для предоставления муниципальной услуги отсутствуют.</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16.2. Перечень информационных систем, используемых уполномоченным органом для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ЕПГУ; Федеральная государственная информационная система досудебного (внесудебного) обжалования (ФГИС ДО); муниципальная геоинформационная система (МГИС); Национальная система пространственных данных (НСПД); ГИСОГД (государственные информационные системы обеспечения градостроительной деятельности); СЭД "Дело"; АИС "Единое окно "ДИЗО"; КАС "ЗИО г. Сургута".</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16.2 в ред. </w:t>
      </w:r>
      <w:hyperlink r:id="rId78">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16.3.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16.4. Особенности предоставления муниципальной услуги в МФЦ, устанавливаются в соответствии с </w:t>
      </w:r>
      <w:hyperlink r:id="rId79">
        <w:r w:rsidRPr="007D19A8">
          <w:rPr>
            <w:rFonts w:ascii="Times New Roman" w:hAnsi="Times New Roman" w:cs="Times New Roman"/>
            <w:color w:val="0000FF"/>
          </w:rPr>
          <w:t>постановлением</w:t>
        </w:r>
      </w:hyperlink>
      <w:r w:rsidRPr="007D19A8">
        <w:rPr>
          <w:rFonts w:ascii="Times New Roman" w:hAnsi="Times New Roman" w:cs="Times New Roman"/>
        </w:rPr>
        <w:t xml:space="preserve"> Правительства РФ от 22.12.2012 N 1376:</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МФЦ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16.4 в ред. </w:t>
      </w:r>
      <w:hyperlink r:id="rId80">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27.03.2023 N 1547)</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16.5. Особенности предоставления муниципальной услуги в электронной форме устанавливаются в соответствии с </w:t>
      </w:r>
      <w:hyperlink r:id="rId81">
        <w:r w:rsidRPr="007D19A8">
          <w:rPr>
            <w:rFonts w:ascii="Times New Roman" w:hAnsi="Times New Roman" w:cs="Times New Roman"/>
            <w:color w:val="0000FF"/>
          </w:rPr>
          <w:t>постановлением</w:t>
        </w:r>
      </w:hyperlink>
      <w:r w:rsidRPr="007D19A8">
        <w:rPr>
          <w:rFonts w:ascii="Times New Roman" w:hAnsi="Times New Roman" w:cs="Times New Roman"/>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приказом Департамента информационных технологий Ханты-Мансийского автономного округа - Югры от 12.08.2019 N 08-Пр-180 "Об одобрении состава действий, которые включаются в административные регламенты предоставления государственных и муниципальных услуг", при наличии технической возможности предоставления муниципальной услуги в электронной форме.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При определении особенностей предоставления муниципальной услуги в электронной форме используются виды электронной подписи, которые допускаются к использованию при предоставлении </w:t>
      </w:r>
      <w:r w:rsidRPr="007D19A8">
        <w:rPr>
          <w:rFonts w:ascii="Times New Roman" w:hAnsi="Times New Roman" w:cs="Times New Roman"/>
        </w:rPr>
        <w:lastRenderedPageBreak/>
        <w:t xml:space="preserve">муниципальной услуги в соответствии с Федеральным </w:t>
      </w:r>
      <w:hyperlink r:id="rId82">
        <w:r w:rsidRPr="007D19A8">
          <w:rPr>
            <w:rFonts w:ascii="Times New Roman" w:hAnsi="Times New Roman" w:cs="Times New Roman"/>
            <w:color w:val="0000FF"/>
          </w:rPr>
          <w:t>законом</w:t>
        </w:r>
      </w:hyperlink>
      <w:r w:rsidRPr="007D19A8">
        <w:rPr>
          <w:rFonts w:ascii="Times New Roman" w:hAnsi="Times New Roman" w:cs="Times New Roman"/>
        </w:rPr>
        <w:t xml:space="preserve"> от 06.04.2011 N 63-ФЗ "Об электронной подписи", </w:t>
      </w:r>
      <w:hyperlink r:id="rId83">
        <w:r w:rsidRPr="007D19A8">
          <w:rPr>
            <w:rFonts w:ascii="Times New Roman" w:hAnsi="Times New Roman" w:cs="Times New Roman"/>
            <w:color w:val="0000FF"/>
          </w:rPr>
          <w:t>постановлением</w:t>
        </w:r>
      </w:hyperlink>
      <w:r w:rsidRPr="007D19A8">
        <w:rPr>
          <w:rFonts w:ascii="Times New Roman" w:hAnsi="Times New Roman" w:cs="Times New Roman"/>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соответствии с </w:t>
      </w:r>
      <w:hyperlink r:id="rId84">
        <w:r w:rsidRPr="007D19A8">
          <w:rPr>
            <w:rFonts w:ascii="Times New Roman" w:hAnsi="Times New Roman" w:cs="Times New Roman"/>
            <w:color w:val="0000FF"/>
          </w:rPr>
          <w:t>постановлением</w:t>
        </w:r>
      </w:hyperlink>
      <w:r w:rsidRPr="007D19A8">
        <w:rPr>
          <w:rFonts w:ascii="Times New Roman" w:hAnsi="Times New Roman" w:cs="Times New Roman"/>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D19A8" w:rsidRPr="007D19A8" w:rsidRDefault="00B82B89" w:rsidP="007D19A8">
      <w:pPr>
        <w:pStyle w:val="ConsPlusNormal"/>
        <w:ind w:firstLine="540"/>
        <w:jc w:val="both"/>
        <w:rPr>
          <w:rFonts w:ascii="Times New Roman" w:hAnsi="Times New Roman" w:cs="Times New Roman"/>
        </w:rPr>
      </w:pPr>
      <w:hyperlink r:id="rId85">
        <w:r w:rsidR="007D19A8" w:rsidRPr="007D19A8">
          <w:rPr>
            <w:rFonts w:ascii="Times New Roman" w:hAnsi="Times New Roman" w:cs="Times New Roman"/>
            <w:color w:val="0000FF"/>
          </w:rPr>
          <w:t>Порядок</w:t>
        </w:r>
      </w:hyperlink>
      <w:r w:rsidR="007D19A8" w:rsidRPr="007D19A8">
        <w:rPr>
          <w:rFonts w:ascii="Times New Roman" w:hAnsi="Times New Roman" w:cs="Times New Roman"/>
        </w:rPr>
        <w:t xml:space="preserve"> и способы подачи документов в электронной форме определены 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16.5 в ред. </w:t>
      </w:r>
      <w:hyperlink r:id="rId86">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17. В соответствии с </w:t>
      </w:r>
      <w:hyperlink r:id="rId87">
        <w:r w:rsidRPr="007D19A8">
          <w:rPr>
            <w:rFonts w:ascii="Times New Roman" w:hAnsi="Times New Roman" w:cs="Times New Roman"/>
            <w:color w:val="0000FF"/>
          </w:rPr>
          <w:t>частью 1 статьи 7</w:t>
        </w:r>
      </w:hyperlink>
      <w:r w:rsidRPr="007D19A8">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Закон от 27.07.2010 N 210-ФЗ) запрещается требовать от заявителей:</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8">
        <w:r w:rsidRPr="007D19A8">
          <w:rPr>
            <w:rFonts w:ascii="Times New Roman" w:hAnsi="Times New Roman" w:cs="Times New Roman"/>
            <w:color w:val="0000FF"/>
          </w:rPr>
          <w:t>частью 1 статьи 1</w:t>
        </w:r>
      </w:hyperlink>
      <w:r w:rsidRPr="007D19A8">
        <w:rPr>
          <w:rFonts w:ascii="Times New Roman" w:hAnsi="Times New Roman" w:cs="Times New Roman"/>
        </w:rPr>
        <w:t xml:space="preserve"> Закона от 27.07.2010 N 210-ФЗ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9">
        <w:r w:rsidRPr="007D19A8">
          <w:rPr>
            <w:rFonts w:ascii="Times New Roman" w:hAnsi="Times New Roman" w:cs="Times New Roman"/>
            <w:color w:val="0000FF"/>
          </w:rPr>
          <w:t>частью 6 статьи 7</w:t>
        </w:r>
      </w:hyperlink>
      <w:r w:rsidRPr="007D19A8">
        <w:rPr>
          <w:rFonts w:ascii="Times New Roman" w:hAnsi="Times New Roman" w:cs="Times New Roman"/>
        </w:rPr>
        <w:t xml:space="preserve"> Закона от 27.07.2010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0">
        <w:r w:rsidRPr="007D19A8">
          <w:rPr>
            <w:rFonts w:ascii="Times New Roman" w:hAnsi="Times New Roman" w:cs="Times New Roman"/>
            <w:color w:val="0000FF"/>
          </w:rPr>
          <w:t>части 1 статьи 9</w:t>
        </w:r>
      </w:hyperlink>
      <w:r w:rsidRPr="007D19A8">
        <w:rPr>
          <w:rFonts w:ascii="Times New Roman" w:hAnsi="Times New Roman" w:cs="Times New Roman"/>
        </w:rPr>
        <w:t xml:space="preserve"> Закона от 27.07.2010 N 210-ФЗ;</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7D19A8">
        <w:rPr>
          <w:rFonts w:ascii="Times New Roman" w:hAnsi="Times New Roman" w:cs="Times New Roman"/>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1">
        <w:r w:rsidRPr="007D19A8">
          <w:rPr>
            <w:rFonts w:ascii="Times New Roman" w:hAnsi="Times New Roman" w:cs="Times New Roman"/>
            <w:color w:val="0000FF"/>
          </w:rPr>
          <w:t>частью 1.1 статьи 16</w:t>
        </w:r>
      </w:hyperlink>
      <w:r w:rsidRPr="007D19A8">
        <w:rPr>
          <w:rFonts w:ascii="Times New Roman" w:hAnsi="Times New Roman" w:cs="Times New Roman"/>
        </w:rPr>
        <w:t xml:space="preserve">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2">
        <w:r w:rsidRPr="007D19A8">
          <w:rPr>
            <w:rFonts w:ascii="Times New Roman" w:hAnsi="Times New Roman" w:cs="Times New Roman"/>
            <w:color w:val="0000FF"/>
          </w:rPr>
          <w:t>частью 1.1 статьи 16</w:t>
        </w:r>
      </w:hyperlink>
      <w:r w:rsidRPr="007D19A8">
        <w:rPr>
          <w:rFonts w:ascii="Times New Roman" w:hAnsi="Times New Roman" w:cs="Times New Roman"/>
        </w:rPr>
        <w:t xml:space="preserve"> Закона от 27.07.2010 N 210-ФЗ, уведомляется заявитель, а также приносятся извинения за доставленные неудобства;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3">
        <w:r w:rsidRPr="007D19A8">
          <w:rPr>
            <w:rFonts w:ascii="Times New Roman" w:hAnsi="Times New Roman" w:cs="Times New Roman"/>
            <w:color w:val="0000FF"/>
          </w:rPr>
          <w:t>пунктом 7.2 части 1 статьи 16</w:t>
        </w:r>
      </w:hyperlink>
      <w:r w:rsidRPr="007D19A8">
        <w:rPr>
          <w:rFonts w:ascii="Times New Roman" w:hAnsi="Times New Roman" w:cs="Times New Roman"/>
        </w:rPr>
        <w:t xml:space="preserve">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18. Случаи предоставления муниципальной услуги в упреждающем (</w:t>
      </w:r>
      <w:proofErr w:type="spellStart"/>
      <w:r w:rsidRPr="007D19A8">
        <w:rPr>
          <w:rFonts w:ascii="Times New Roman" w:hAnsi="Times New Roman" w:cs="Times New Roman"/>
        </w:rPr>
        <w:t>проактивном</w:t>
      </w:r>
      <w:proofErr w:type="spellEnd"/>
      <w:r w:rsidRPr="007D19A8">
        <w:rPr>
          <w:rFonts w:ascii="Times New Roman" w:hAnsi="Times New Roman" w:cs="Times New Roman"/>
        </w:rPr>
        <w:t>) режиме административным регламентом не предусмотрены.</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19. Формы документов при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форма запроса о предоставлении соответствующей услуги (</w:t>
      </w:r>
      <w:hyperlink w:anchor="P509">
        <w:r w:rsidRPr="007D19A8">
          <w:rPr>
            <w:rFonts w:ascii="Times New Roman" w:hAnsi="Times New Roman" w:cs="Times New Roman"/>
            <w:color w:val="0000FF"/>
          </w:rPr>
          <w:t>заявления</w:t>
        </w:r>
      </w:hyperlink>
      <w:r w:rsidRPr="007D19A8">
        <w:rPr>
          <w:rFonts w:ascii="Times New Roman" w:hAnsi="Times New Roman" w:cs="Times New Roman"/>
        </w:rPr>
        <w:t xml:space="preserve"> о предоставлении муниципальной услуги) приведена в приложении 1 к настоящему административному регламенту;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сведения о содержании и форме документа, являющегося результатом предоставления соответствующей услуги, установлены действующим земельным и гражданским законодательством, </w:t>
      </w:r>
      <w:hyperlink r:id="rId94">
        <w:r w:rsidRPr="007D19A8">
          <w:rPr>
            <w:rFonts w:ascii="Times New Roman" w:hAnsi="Times New Roman" w:cs="Times New Roman"/>
            <w:color w:val="0000FF"/>
          </w:rPr>
          <w:t>Инструкцией</w:t>
        </w:r>
      </w:hyperlink>
      <w:r w:rsidRPr="007D19A8">
        <w:rPr>
          <w:rFonts w:ascii="Times New Roman" w:hAnsi="Times New Roman" w:cs="Times New Roman"/>
        </w:rPr>
        <w:t xml:space="preserve"> по делопроизводству в Администрации города, утвержденной распоряжением Администрации города от 31.01.2014 N 193;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форма заявления об оставлении запроса заявителя (заявления о предоставлении 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19 в ред. </w:t>
      </w:r>
      <w:hyperlink r:id="rId95">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20 - 22. Утратили силу. - </w:t>
      </w:r>
      <w:hyperlink r:id="rId96">
        <w:r w:rsidRPr="007D19A8">
          <w:rPr>
            <w:rFonts w:ascii="Times New Roman" w:hAnsi="Times New Roman" w:cs="Times New Roman"/>
            <w:color w:val="0000FF"/>
          </w:rPr>
          <w:t>Постановление</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Title"/>
        <w:jc w:val="center"/>
        <w:outlineLvl w:val="1"/>
        <w:rPr>
          <w:rFonts w:ascii="Times New Roman" w:hAnsi="Times New Roman" w:cs="Times New Roman"/>
        </w:rPr>
      </w:pPr>
      <w:bookmarkStart w:id="13" w:name="P293"/>
      <w:bookmarkEnd w:id="13"/>
      <w:r w:rsidRPr="007D19A8">
        <w:rPr>
          <w:rFonts w:ascii="Times New Roman" w:hAnsi="Times New Roman" w:cs="Times New Roman"/>
        </w:rPr>
        <w:t>Раздел III. СОСТАВ, ПОСЛЕДОВАТЕЛЬНОСТЬ И СРОКИ ВЫПОЛНЕНИЯ</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АДМИНИСТРАТИВНЫХ ПРОЦЕДУР, ТРЕБОВАНИЯ К ПОРЯДКУ ИХ</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ВЫПОЛНЕНИЯ, В ТОМ ЧИСЛЕ ОСОБЕННОСТИ ВЫПОЛНЕНИЯ</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АДМИНИСТРАТИВНЫХ ПРОЦЕДУР В ЭЛЕКТРОННОЙ ФОРМЕ, А ТАКЖЕ</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ОСОБЕННОСТИ ВЫПОЛНЕНИЯ АДМИНИСТРАТИВНЫХ ПРОЦЕДУР В МФЦ</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Предоставление муниципальной услуги включает в себя следующие административные процедуры:</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прием и регистрация заявления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проверка документов, межведомственное информационное взаимодействие;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подготовка и принятие решения о предоставлении муниципальной услуги (об отказе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выдача (направление) заявителю результата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При поступлении документов в электронной форме через ЕПГУ административные процедуры осуществляются в соответствии с особенностями, установленными </w:t>
      </w:r>
      <w:hyperlink w:anchor="P411">
        <w:r w:rsidRPr="007D19A8">
          <w:rPr>
            <w:rFonts w:ascii="Times New Roman" w:hAnsi="Times New Roman" w:cs="Times New Roman"/>
            <w:color w:val="0000FF"/>
          </w:rPr>
          <w:t>пунктом 7 раздела III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 в ред. </w:t>
      </w:r>
      <w:hyperlink r:id="rId97">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Прием и регистрация заявления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2.1. Основание для начала административной процедуры: поступление в МФЦ или ДИЗО заявления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2.2. Сведения о должностных лицах, ответственных за выполнение административной процедуры: работник МФЦ; работник ХЭУ; работник ДИЗО, ответственный за проверку, регистрацию заявления, формирование и направление межведомственных запросов; руководитель ДИЗО.</w:t>
      </w:r>
    </w:p>
    <w:p w:rsidR="007D19A8" w:rsidRPr="007D19A8" w:rsidRDefault="007D19A8" w:rsidP="007D19A8">
      <w:pPr>
        <w:pStyle w:val="ConsPlusNormal"/>
        <w:ind w:firstLine="540"/>
        <w:jc w:val="both"/>
        <w:rPr>
          <w:rFonts w:ascii="Times New Roman" w:hAnsi="Times New Roman" w:cs="Times New Roman"/>
        </w:rPr>
      </w:pPr>
      <w:bookmarkStart w:id="14" w:name="P309"/>
      <w:bookmarkEnd w:id="14"/>
      <w:r w:rsidRPr="007D19A8">
        <w:rPr>
          <w:rFonts w:ascii="Times New Roman" w:hAnsi="Times New Roman" w:cs="Times New Roman"/>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Заявление и документы, необходимые для предоставления муниципальной услуги, поступившие в Администрацию города способами, указанными в настоящем административном регламенте, принимаются: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поступлении почтой или из МФЦ работником ХЭУ для передачи работнику ДИЗО;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поступлении через ЕПГУ работником ДИЗО.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2.3.1. При личном обращении заявителя в МФЦ, работник МФЦ осуществляет следующие действия: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устанавливает предмет обращения;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проводя его идентификацию, аутентификацию с использованием информационных систем, указанных в </w:t>
      </w:r>
      <w:hyperlink r:id="rId98">
        <w:r w:rsidRPr="007D19A8">
          <w:rPr>
            <w:rFonts w:ascii="Times New Roman" w:hAnsi="Times New Roman" w:cs="Times New Roman"/>
            <w:color w:val="0000FF"/>
          </w:rPr>
          <w:t>частях 10</w:t>
        </w:r>
      </w:hyperlink>
      <w:r w:rsidRPr="007D19A8">
        <w:rPr>
          <w:rFonts w:ascii="Times New Roman" w:hAnsi="Times New Roman" w:cs="Times New Roman"/>
        </w:rPr>
        <w:t xml:space="preserve">, </w:t>
      </w:r>
      <w:hyperlink r:id="rId99">
        <w:r w:rsidRPr="007D19A8">
          <w:rPr>
            <w:rFonts w:ascii="Times New Roman" w:hAnsi="Times New Roman" w:cs="Times New Roman"/>
            <w:color w:val="0000FF"/>
          </w:rPr>
          <w:t>11 статьи 7</w:t>
        </w:r>
      </w:hyperlink>
      <w:r w:rsidRPr="007D19A8">
        <w:rPr>
          <w:rFonts w:ascii="Times New Roman" w:hAnsi="Times New Roman" w:cs="Times New Roman"/>
        </w:rPr>
        <w:t xml:space="preserve"> Закона от 27.07.2010 N 210-ФЗ, совершает иные действия, установленные Соглашением о взаимодействии между МФЦ и Администрацией города;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9">
        <w:r w:rsidRPr="007D19A8">
          <w:rPr>
            <w:rFonts w:ascii="Times New Roman" w:hAnsi="Times New Roman" w:cs="Times New Roman"/>
            <w:color w:val="0000FF"/>
          </w:rPr>
          <w:t>пунктом 6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проверяет соответствие копий представляемых документов (за исключением нотариально заверенных) их оригиналам, в обязательном порядке заверяет личной подписью;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установленном порядке, документы не исполнены карандашом;</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проводит предварительный анализ заявления и документов на наличие оснований для отказа в приеме документов, указанных в </w:t>
      </w:r>
      <w:hyperlink w:anchor="P177">
        <w:r w:rsidRPr="007D19A8">
          <w:rPr>
            <w:rFonts w:ascii="Times New Roman" w:hAnsi="Times New Roman" w:cs="Times New Roman"/>
            <w:color w:val="0000FF"/>
          </w:rPr>
          <w:t>пункте 8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при наличии в представленных документах оснований для отказа в приеме документов, указанных в </w:t>
      </w:r>
      <w:hyperlink w:anchor="P177">
        <w:r w:rsidRPr="007D19A8">
          <w:rPr>
            <w:rFonts w:ascii="Times New Roman" w:hAnsi="Times New Roman" w:cs="Times New Roman"/>
            <w:color w:val="0000FF"/>
          </w:rPr>
          <w:t>пункте 8 раздела II</w:t>
        </w:r>
      </w:hyperlink>
      <w:r w:rsidRPr="007D19A8">
        <w:rPr>
          <w:rFonts w:ascii="Times New Roman" w:hAnsi="Times New Roman" w:cs="Times New Roman"/>
        </w:rPr>
        <w:t xml:space="preserve"> настоящего административного регламента, устно уведомляет заявителя об отказе в приеме с разъяснением выявленных недостатков и предлагает принять меры по их устранению;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формирует опись документов, копия описи вручается заявителю;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готовит персональные дела заявителей и передает курьеру для направления в Администрацию города.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2.3.2. При поступлении документов в ДИЗО способами, указанными в настоящем административном регламенте, работник 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устанавливает предмет обращения;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проверяет соответствие оригиналов и копий представленных документов;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проверяет наличие всех необходимых документов исходя из исчерпывающего перечня документов, установленного </w:t>
      </w:r>
      <w:hyperlink w:anchor="P139">
        <w:r w:rsidRPr="007D19A8">
          <w:rPr>
            <w:rFonts w:ascii="Times New Roman" w:hAnsi="Times New Roman" w:cs="Times New Roman"/>
            <w:color w:val="0000FF"/>
          </w:rPr>
          <w:t>пунктом 6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проверяет представленные документы на соответствие требованиям действующего законодательства Российской Федерации и иным требованиям оформления, в том числе удостоверяясь, что тексты документов написаны разборчиво, фамилия, имя и отчество физического лица, контактные телефоны, адрес места жительства, почтовый адрес написаны полностью, в документах нет подчисток, приписок, зачеркнутых слов, не заверенных в установленном порядке, документы не исполнены карандашом;</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проводит анализ заявления и документов на наличие оснований для отказа в приеме документов, возврата заявления, указанных в </w:t>
      </w:r>
      <w:hyperlink w:anchor="P177">
        <w:r w:rsidRPr="007D19A8">
          <w:rPr>
            <w:rFonts w:ascii="Times New Roman" w:hAnsi="Times New Roman" w:cs="Times New Roman"/>
            <w:color w:val="0000FF"/>
          </w:rPr>
          <w:t>пунктах 8</w:t>
        </w:r>
      </w:hyperlink>
      <w:r w:rsidRPr="007D19A8">
        <w:rPr>
          <w:rFonts w:ascii="Times New Roman" w:hAnsi="Times New Roman" w:cs="Times New Roman"/>
        </w:rPr>
        <w:t xml:space="preserve">, </w:t>
      </w:r>
      <w:hyperlink w:anchor="P192">
        <w:r w:rsidRPr="007D19A8">
          <w:rPr>
            <w:rFonts w:ascii="Times New Roman" w:hAnsi="Times New Roman" w:cs="Times New Roman"/>
            <w:color w:val="0000FF"/>
          </w:rPr>
          <w:t>9 раздела II</w:t>
        </w:r>
      </w:hyperlink>
      <w:r w:rsidRPr="007D19A8">
        <w:rPr>
          <w:rFonts w:ascii="Times New Roman" w:hAnsi="Times New Roman" w:cs="Times New Roman"/>
        </w:rPr>
        <w:t xml:space="preserve"> настоящего административного регламента (далее - отказ в приеме, возврат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формирует электронное дело по оказанию муниципальной услуги в ведомственной информационной системе.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2.3.3. В случае установления наличия оснований для отказа в приеме, возврата заявления, работник </w:t>
      </w:r>
      <w:r w:rsidRPr="007D19A8">
        <w:rPr>
          <w:rFonts w:ascii="Times New Roman" w:hAnsi="Times New Roman" w:cs="Times New Roman"/>
        </w:rPr>
        <w:lastRenderedPageBreak/>
        <w:t>ДИЗО, ответственный за проверку, регистрацию заявления, формирование и направление межведомственных запросов, осуществляет следующие действия: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при наличии оснований для отказа в приеме: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поступлении документов из МФЦ (через работника ХЭУ) такие документы в течение одного рабочего дня, следующего за днем поступления, возвращает в МФЦ курьером (через работника ХЭУ) с приложением реестра, в котором отражаются: дата составления реестра, N п/п, заявитель/номер дела МФЦ, причины отказа, наименование документа, количество документов, Ф.И.О. работника ДИЗО, Ф.И.О. работника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поступлении документов через ЕПГУ формирует и направляет решение об отказе в приеме в электронной форме заявителю;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поступлении документов почтовым отправлением готовит проект решения об отказе в приеме, оформляет его на бумажном носителе на бланке ДИЗО за подписью руководителя ДИЗО или лица, его замещающего, и передает работнику ХЭУ подписанное решение для регистрации в электронном документообороте и направления его заявителю посредством почтового отправления с описью вложения и уведомлением о получении.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при наличии оснований для возврата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готовит проект решения о возврате заявления, которое оформляется на бумажном носителе на бланке ДИЗО за подписью руководителя ДИЗО или лица, его замещающего;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передает работнику ХЭУ подписанное решение о возврате заявления для регистрации в электронном документообороте;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случае направления зарегистрированного решения о возврате заявления через МФЦ или посредством почтового отправления (исходя из способа подачи) передает его работнику ХЭУ для направления заявителю (для пересылки с описью вложения и уведомлением о вручении, либо реестром);</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случае направления зарегистрированного решения о возврате заявления через ЕПГУ (исходя из способа подачи) вносит его скан-образ на Единый портал и направляет заявителю.</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2.3.4. Максимальный срок административного действия по отказу в приеме, возврату заявления: 10 календарных дней с момента поступления заявления в ДИЗО.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2.3.5. Регистрация заявления осуществляется работником ДИЗО в ведомственной информационной системе, при этом определяется электронная схема движения документов и присоединения электронных документов (сканируются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2.4. Максимальный срок выполнения административной процедуры: один рабочий день с даты поступления в ДИЗО заявления и документов, указанных в </w:t>
      </w:r>
      <w:hyperlink w:anchor="P139">
        <w:r w:rsidRPr="007D19A8">
          <w:rPr>
            <w:rFonts w:ascii="Times New Roman" w:hAnsi="Times New Roman" w:cs="Times New Roman"/>
            <w:color w:val="0000FF"/>
          </w:rPr>
          <w:t>пункте 6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2.5. Критерий принятия решения по настоящей административной процедуре: наличие заявления и документов, указанных в </w:t>
      </w:r>
      <w:hyperlink w:anchor="P139">
        <w:r w:rsidRPr="007D19A8">
          <w:rPr>
            <w:rFonts w:ascii="Times New Roman" w:hAnsi="Times New Roman" w:cs="Times New Roman"/>
            <w:color w:val="0000FF"/>
          </w:rPr>
          <w:t>пункте 6 раздела II</w:t>
        </w:r>
      </w:hyperlink>
      <w:r w:rsidRPr="007D19A8">
        <w:rPr>
          <w:rFonts w:ascii="Times New Roman" w:hAnsi="Times New Roman" w:cs="Times New Roman"/>
        </w:rPr>
        <w:t xml:space="preserve"> настоящего административного регламента, отсутствие оснований для отказа в приеме, возврата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2.6. Результат административной процедуры: зарегистрированное заявление либо решение об отказе в приеме, возврате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2.7. Способ фиксации результата административной процедуры: создание электронного дела о предоставлении муниципальной услуги в ведомственной информационной системе.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Отметка о регистрации заявления либо решения об отказе в приеме, поступивших в электронной форме через ЕПГУ, не проставляется.</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2 в ред. </w:t>
      </w:r>
      <w:hyperlink r:id="rId100">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 Проверка документов, межведомственное информационное взаимодействие.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3.1. Основание для начала проведения административной процедуры: зарегистрированное заявление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3.2. Сведения о должностных лицах, ответственных за выполнение административной процедуры: работник ДИЗО, ответственный за проверку, регистрацию заявления, формирование и направление межведомственных запросов, работник ХЭУ, работник Росреестра, работник ФНС.</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3.3.1. В течение одного рабочего дня с момента поступления заявления и документов, необходимых для предоставления муниципальной услуги, к работнику ДИЗО, ответственному за проверку, регистрацию заявления, формирование и направление межведомственных запросов, данный работник осуществляет следующие административные действия: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 проводит проверку представленных документов на необходимость осуществления </w:t>
      </w:r>
      <w:r w:rsidRPr="007D19A8">
        <w:rPr>
          <w:rFonts w:ascii="Times New Roman" w:hAnsi="Times New Roman" w:cs="Times New Roman"/>
        </w:rPr>
        <w:lastRenderedPageBreak/>
        <w:t>межведомственного взаимодействия;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наличии оснований осуществляет межведомственное взаимодействие путем формирования и направления межведомственных запросов и иных документов в электронном виде либо на бумажном носителе в соответствии с требованиями, установленными действующим законодательством.</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3.3.2. В день поступления в ДИЗО необходимых ответов на межведомственные запросы, работник ДИЗО, ответственный за проверку, регистрацию заявления,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 ответственному за подготовку проекта решения.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3.4. Максимальный срок выполнения административной процедуры: шесть рабочих дней с момента регистрации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3.6. Результат административной процедуры: полученные ответы на межведомственные запросы, содержащие документы или сведения из них.</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3.7. Способ фиксации результата административной процедуры: документы, приобщенные к электронному делу, отображаемые в ведомственной информационной системе.</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3 в ред. </w:t>
      </w:r>
      <w:hyperlink r:id="rId101">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 Подготовка и принятие решения о предоставлении муниципальной услуги (об отказе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4.1. Основание для начала выполнения административной процедуры: поступление специалисту ДИЗО, ответственному за подготовку проекта решения, электронного дела по оказанию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4.2. Сведения о должностных лицах, ответственных за выполнение административной процедуры: сотрудники ДИЗО,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 Содержание административных действий, входящих в состав административной процедуры: подготовка и принятие решения о предоставлении муниципальной услуги (об отказе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4.3.1. Специалист ДИЗО, ответственный за подготовку проекта решения, выполняет следующие административные действия: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проводит анализ поступивших документов на предмет наличия (отсутствия) оснований для отказа в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готовит проект одного из документов, являющегося результатом предоставления муниципальной услуги (далее - проект результата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передает проект результата муниципальной услуги на согласование.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4.3.2. Начальник отдела ДИЗО, в непосредственном подчинении которого находится специалист, ответственный за подготовку проекта результата муниципальной услуги, руководство ДИЗО, специалисты правового управления выполняют согласование проекта результата муниципальной услуги в электронной форме.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Специалисты ДИЗО, ответственные за внесение сведений в информационную систему учета земельных участков, вносят в ведомственную информационную систему проект результата муниципальной услуги о предоставлении земельного участка в собственность бесплатно.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4.3.3. Уполномоченное высшее должностное лицо Администрации города рассматривает поступивший проект результата муниципальной услуги и подписывает его либо отклоняет с указанием мотивов отклонения в течение одного рабочего дня с момента поступления на подпись проекта результата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4.3.4. Управление документационного обеспечения в день подписания регистрирует подписанный правовой акт о предоставлении земельного участка в собственность бесплатно, передает результаты муниципальной услуги в ХЭУ.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4.3.5. Специалист ХЭУ в течение одного рабочего дня с момента подписания: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регистрирует подписанный мотивированный отказ в электронном документообороте;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передает результаты муниципальной услуги начальнику отдела ДИЗО, в функции которого входит направление результата муниципальной услуги, с приложением реестра приема-передачи результатов муниципальной услуги, отражающим: дату составления реестра, заявителя, наименование документа, номер документа.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4.3.6. Специалист ДИЗО, ответственный за проверку, регистрацию заявления, формирование и направление межведомственных запросов, добавляет скан-образ и реестр приема-передачи результатов муниципальных услуг в ведомственной информационной системе.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4.4. Максимальный срок выполнения административной процедуры: 11 календарных дней со дня поступления заявления к специалисту, ответственному за подготовку проекта решения.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 2022 - 2024 годах максимальный срок выполнения административной процедуры: шесть календарных дней со дня поступления заявления к специалисту, ответственному за подготовку проекта решения.</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4.4 в ред. </w:t>
      </w:r>
      <w:hyperlink r:id="rId102">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16.05.2024 N 2469)</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99">
        <w:r w:rsidRPr="007D19A8">
          <w:rPr>
            <w:rFonts w:ascii="Times New Roman" w:hAnsi="Times New Roman" w:cs="Times New Roman"/>
            <w:color w:val="0000FF"/>
          </w:rPr>
          <w:t>подпункте 10.2 пункта 10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4.6. Результат административной процедуры:</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подписанный уполномоченным высшим должностным лицом Администрации города правовой акт о предоставлении земельного участка в собственность бесплатно;</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мотивированный отказ, оформленный на бланке уполномоченного органа и подписанный уполномоченным высшим должностным лицом Администрации города.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4.7. Способ фиксации результата административной процедуры:</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 Выдача (направление) результата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5.2. Сведения о должностных лицах, ответственных за выполнение административной процедуры: специалист ДИЗО, ответственный за направление результата муниципальной услуги, специалист ХЭУ, специалист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5.3.1. Специалист ДИЗО, ответственный за направление результата муниципальной услуги, исходя из способа получения результата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подаче заявления в электронной форме посредством Единого портала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(в ред. постановлений Администрации города Сургута от 27.03.2023 </w:t>
      </w:r>
      <w:hyperlink r:id="rId103">
        <w:r w:rsidRPr="007D19A8">
          <w:rPr>
            <w:rFonts w:ascii="Times New Roman" w:hAnsi="Times New Roman" w:cs="Times New Roman"/>
            <w:color w:val="0000FF"/>
          </w:rPr>
          <w:t>N 1547</w:t>
        </w:r>
      </w:hyperlink>
      <w:r w:rsidRPr="007D19A8">
        <w:rPr>
          <w:rFonts w:ascii="Times New Roman" w:hAnsi="Times New Roman" w:cs="Times New Roman"/>
        </w:rPr>
        <w:t xml:space="preserve">, от 21.11.2023 </w:t>
      </w:r>
      <w:hyperlink r:id="rId104">
        <w:r w:rsidRPr="007D19A8">
          <w:rPr>
            <w:rFonts w:ascii="Times New Roman" w:hAnsi="Times New Roman" w:cs="Times New Roman"/>
            <w:color w:val="0000FF"/>
          </w:rPr>
          <w:t>N 5733</w:t>
        </w:r>
      </w:hyperlink>
      <w:r w:rsidRPr="007D19A8">
        <w:rPr>
          <w:rFonts w:ascii="Times New Roman" w:hAnsi="Times New Roman" w:cs="Times New Roman"/>
        </w:rPr>
        <w:t>)</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5.3.2. Специалист ХЭУ формирует и направляет почтовое отправление либо передает результат предоставления муниципальной услуги в МФЦ.</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5.4. Максимальный срок выполнения административной процедуры: два календарных дня со дня поступления в ДИЗО документа, являющегося результатом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 2022 - 2024 годах максимальный срок выполнения административной процедуры: один рабочий день со дня поступления в ДИЗО документа, являющегося результатом предоставления муниципальной услуги.</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w:t>
      </w:r>
      <w:proofErr w:type="spellStart"/>
      <w:r w:rsidRPr="007D19A8">
        <w:rPr>
          <w:rFonts w:ascii="Times New Roman" w:hAnsi="Times New Roman" w:cs="Times New Roman"/>
        </w:rPr>
        <w:t>пп</w:t>
      </w:r>
      <w:proofErr w:type="spellEnd"/>
      <w:r w:rsidRPr="007D19A8">
        <w:rPr>
          <w:rFonts w:ascii="Times New Roman" w:hAnsi="Times New Roman" w:cs="Times New Roman"/>
        </w:rPr>
        <w:t xml:space="preserve">. 5.4 в ред. </w:t>
      </w:r>
      <w:hyperlink r:id="rId105">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16.05.2024 N 2469)</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5.6. Результат административной процедуры: выданный (направленный) заявителю документ - результат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5.7. Способ фиксации результата административной процедуры:</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при подаче заявления в электронной форме - отражение информации на Едином портале.</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(в ред. </w:t>
      </w:r>
      <w:hyperlink r:id="rId106">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21.11.2023 N 5733)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 Возврат невостребованных документов в рамках предоставления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Сургута, а также почтовым отправлением в связи с истечением срока хранения, установленного </w:t>
      </w:r>
      <w:hyperlink r:id="rId107">
        <w:r w:rsidRPr="007D19A8">
          <w:rPr>
            <w:rFonts w:ascii="Times New Roman" w:hAnsi="Times New Roman" w:cs="Times New Roman"/>
            <w:color w:val="0000FF"/>
          </w:rPr>
          <w:t>приказом</w:t>
        </w:r>
      </w:hyperlink>
      <w:r w:rsidRPr="007D19A8">
        <w:rPr>
          <w:rFonts w:ascii="Times New Roman" w:hAnsi="Times New Roman" w:cs="Times New Roman"/>
        </w:rPr>
        <w:t xml:space="preserve"> Министерства цифрового развития, связи и массовых коммуникаций Российской Федерации от 17.04.2023 N 382 "Об утверждении Правил оказания услуг почтовой связи" хранятся в ДИЗО согласно Номенклатуре дел.</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(в ред. </w:t>
      </w:r>
      <w:hyperlink r:id="rId108">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16.05.2024 N 2469)</w:t>
      </w:r>
    </w:p>
    <w:p w:rsidR="007D19A8" w:rsidRPr="007D19A8" w:rsidRDefault="007D19A8" w:rsidP="007D19A8">
      <w:pPr>
        <w:pStyle w:val="ConsPlusNormal"/>
        <w:ind w:firstLine="540"/>
        <w:jc w:val="both"/>
        <w:rPr>
          <w:rFonts w:ascii="Times New Roman" w:hAnsi="Times New Roman" w:cs="Times New Roman"/>
        </w:rPr>
      </w:pPr>
      <w:bookmarkStart w:id="15" w:name="P411"/>
      <w:bookmarkEnd w:id="15"/>
      <w:r w:rsidRPr="007D19A8">
        <w:rPr>
          <w:rFonts w:ascii="Times New Roman" w:hAnsi="Times New Roman" w:cs="Times New Roman"/>
        </w:rPr>
        <w:t>7. Особенности выполнения административных процедур (действий) при предоставлении муниципальной услуги в электронной форме.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7.1. В соответствии со </w:t>
      </w:r>
      <w:hyperlink r:id="rId109">
        <w:r w:rsidRPr="007D19A8">
          <w:rPr>
            <w:rFonts w:ascii="Times New Roman" w:hAnsi="Times New Roman" w:cs="Times New Roman"/>
            <w:color w:val="0000FF"/>
          </w:rPr>
          <w:t>статьей 10</w:t>
        </w:r>
      </w:hyperlink>
      <w:r w:rsidRPr="007D19A8">
        <w:rPr>
          <w:rFonts w:ascii="Times New Roman" w:hAnsi="Times New Roman" w:cs="Times New Roman"/>
        </w:rPr>
        <w:t xml:space="preserve"> Закона от 27.07.2010 N 210-ФЗ при предоставлении муниципальной услуги в электронной форме могут осуществляться: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10">
        <w:r w:rsidRPr="007D19A8">
          <w:rPr>
            <w:rFonts w:ascii="Times New Roman" w:hAnsi="Times New Roman" w:cs="Times New Roman"/>
            <w:color w:val="0000FF"/>
          </w:rPr>
          <w:t>пунктом 7.2 части 1 статьи 16</w:t>
        </w:r>
      </w:hyperlink>
      <w:r w:rsidRPr="007D19A8">
        <w:rPr>
          <w:rFonts w:ascii="Times New Roman" w:hAnsi="Times New Roman" w:cs="Times New Roman"/>
        </w:rPr>
        <w:t xml:space="preserve"> Закона от 27.07.2010 N 210-ФЗ,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3) получение заявителем сведений о ходе выполнения запроса о предоставлении государственной или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11">
        <w:r w:rsidRPr="007D19A8">
          <w:rPr>
            <w:rFonts w:ascii="Times New Roman" w:hAnsi="Times New Roman" w:cs="Times New Roman"/>
            <w:color w:val="0000FF"/>
          </w:rPr>
          <w:t>частью 1 статьи 1</w:t>
        </w:r>
      </w:hyperlink>
      <w:r w:rsidRPr="007D19A8">
        <w:rPr>
          <w:rFonts w:ascii="Times New Roman" w:hAnsi="Times New Roman" w:cs="Times New Roman"/>
        </w:rPr>
        <w:t xml:space="preserve"> Закона от 27.07.2010 N 210-ФЗ государственных и муниципальных услуг;</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5) получение заявителем результата предоставления государственной или муниципальной услуги, если иное не установлено федеральными законами;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6) иные действия, необходимые для предоставления государственной или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7.2. Формирование запроса (заявления о предоставлении муниципальной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При формировании запроса обеспечивается: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возможность копирования и сохранения запроса и иных документов, необходимых для предоставления услуги;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возможность печати на бумажном носителе копии электронной формы запроса;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 сведений, опубликованных на Едином портале, в части, касающейся сведений, отсутствующих в ЕСИА;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возможность вернуться на любой из этапов заполнения электронной формы запроса без потери ранее введенной информации;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7.3. 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субъектов Российской Федерации.</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7.4. Уполномоченный орган, ответственные должностные лица обеспечивают проведение следующих действий:</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 проверку наличия электронных заявлений, поступивших через ЕПГУ, не реже двух раз в течение рабочего дня;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2) анализ заявления (запроса) и поступивших документов на наличие оснований для отказа в приеме, возврата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3) осуществляют отказ в приеме документов, возврат заявления в соответствии с </w:t>
      </w:r>
      <w:hyperlink w:anchor="P309">
        <w:r w:rsidRPr="007D19A8">
          <w:rPr>
            <w:rFonts w:ascii="Times New Roman" w:hAnsi="Times New Roman" w:cs="Times New Roman"/>
            <w:color w:val="0000FF"/>
          </w:rPr>
          <w:t>подпунктом 2.3 пункта 2 раздела III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4) прием документов, регистрацию заявления, необходимых для предоставления муниципальной услуги, в сроки, указанные в </w:t>
      </w:r>
      <w:hyperlink w:anchor="P236">
        <w:r w:rsidRPr="007D19A8">
          <w:rPr>
            <w:rFonts w:ascii="Times New Roman" w:hAnsi="Times New Roman" w:cs="Times New Roman"/>
            <w:color w:val="0000FF"/>
          </w:rPr>
          <w:t>пункте 13 раздела 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5) иных действий в соответствии с </w:t>
      </w:r>
      <w:hyperlink w:anchor="P293">
        <w:r w:rsidRPr="007D19A8">
          <w:rPr>
            <w:rFonts w:ascii="Times New Roman" w:hAnsi="Times New Roman" w:cs="Times New Roman"/>
            <w:color w:val="0000FF"/>
          </w:rPr>
          <w:t>разделом III</w:t>
        </w:r>
      </w:hyperlink>
      <w:r w:rsidRPr="007D19A8">
        <w:rPr>
          <w:rFonts w:ascii="Times New Roman" w:hAnsi="Times New Roman" w:cs="Times New Roman"/>
        </w:rPr>
        <w:t xml:space="preserve"> настоящего административного регламента.</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7 в ред. </w:t>
      </w:r>
      <w:hyperlink r:id="rId112">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 Порядок исправления допущенных опечаток и ошибок в выданных в результате предоставления муниципальной услуги документах.</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8.5.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8 в ред. </w:t>
      </w:r>
      <w:hyperlink r:id="rId113">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9. Реестровая модель учета результатов предоставления настоящей муниципальной услуги не предусмотрена.</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9 в ред. </w:t>
      </w:r>
      <w:hyperlink r:id="rId114">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10. Процедура выдачи дубликата документа, выданного по результатам предоставления муниципальной услуги в рамках предоставления настоящей муниципальной услуги (дубликата результата муниципальной услуги), не осуществляется.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lastRenderedPageBreak/>
        <w:t>10.1. Выдача дубликата результата муниципальной услуги заявителю осуществляется после окончания предоставления муниципальной услуги, следующими уполномоченными органами (в зависимости от вида испрашиваемого документа):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копии организационно-распорядительных документов (постановление, распоряжение) уполномоченного органа выдает управление документационного обеспечения;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копии договоров, соглашений выдает Росреестр.</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Информацию по вопросам выдачи дубликата результата муниципальной услуги (о месте нахождения, справочных телефонах, графике работы, адресе официального сайта в сети "Интернет", адресе электронной почты) заявителю необходимо уточнять на официальных сайтах указанных уполномоченных органов.</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10 в ред. </w:t>
      </w:r>
      <w:hyperlink r:id="rId115">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11.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Оказание муниципальной услуги подлежит прекращению при поступлении в уполномоченный орган (ДИЗО) заявления об оставлении запроса заявителя (заявления о предоставлении муниципальной услуги) без рассмотрения, изложенного в свободной письменной форме.</w:t>
      </w:r>
    </w:p>
    <w:p w:rsidR="007D19A8" w:rsidRPr="007D19A8" w:rsidRDefault="007D19A8" w:rsidP="007D19A8">
      <w:pPr>
        <w:pStyle w:val="ConsPlusNormal"/>
        <w:jc w:val="both"/>
        <w:rPr>
          <w:rFonts w:ascii="Times New Roman" w:hAnsi="Times New Roman" w:cs="Times New Roman"/>
        </w:rPr>
      </w:pPr>
      <w:r w:rsidRPr="007D19A8">
        <w:rPr>
          <w:rFonts w:ascii="Times New Roman" w:hAnsi="Times New Roman" w:cs="Times New Roman"/>
        </w:rPr>
        <w:t xml:space="preserve">(п. 11 введен </w:t>
      </w:r>
      <w:hyperlink r:id="rId116">
        <w:r w:rsidRPr="007D19A8">
          <w:rPr>
            <w:rFonts w:ascii="Times New Roman" w:hAnsi="Times New Roman" w:cs="Times New Roman"/>
            <w:color w:val="0000FF"/>
          </w:rPr>
          <w:t>постановлением</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Title"/>
        <w:jc w:val="center"/>
        <w:outlineLvl w:val="1"/>
        <w:rPr>
          <w:rFonts w:ascii="Times New Roman" w:hAnsi="Times New Roman" w:cs="Times New Roman"/>
        </w:rPr>
      </w:pPr>
      <w:r w:rsidRPr="007D19A8">
        <w:rPr>
          <w:rFonts w:ascii="Times New Roman" w:hAnsi="Times New Roman" w:cs="Times New Roman"/>
        </w:rPr>
        <w:t>Раздел IV. ИНЫЕ ПОЛОЖЕНИЯ, ПРЕДУСМОТРЕННЫЕ НОРМАТИВНЫМ</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ПРАВОВЫМ АКТОМ ПРАВИТЕЛЬСТВА РОССИЙСКОЙ ФЕДЕРАЦИИ</w:t>
      </w:r>
    </w:p>
    <w:p w:rsidR="007D19A8" w:rsidRPr="007D19A8" w:rsidRDefault="007D19A8" w:rsidP="007D19A8">
      <w:pPr>
        <w:pStyle w:val="ConsPlusNormal"/>
        <w:jc w:val="center"/>
        <w:rPr>
          <w:rFonts w:ascii="Times New Roman" w:hAnsi="Times New Roman" w:cs="Times New Roman"/>
        </w:rPr>
      </w:pP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rPr>
        <w:t xml:space="preserve">(в ред. </w:t>
      </w:r>
      <w:hyperlink r:id="rId117">
        <w:r w:rsidRPr="007D19A8">
          <w:rPr>
            <w:rFonts w:ascii="Times New Roman" w:hAnsi="Times New Roman" w:cs="Times New Roman"/>
            <w:color w:val="0000FF"/>
          </w:rPr>
          <w:t>постановления</w:t>
        </w:r>
      </w:hyperlink>
      <w:r w:rsidRPr="007D19A8">
        <w:rPr>
          <w:rFonts w:ascii="Times New Roman" w:hAnsi="Times New Roman" w:cs="Times New Roman"/>
        </w:rPr>
        <w:t xml:space="preserve"> Администрации города Сургута</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rPr>
        <w:t>от 13.08.2025 N 4713)</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Иные положения, предусмотренные нормативным правовым актом Правительства Российской Федерации, не предусмотрены.</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Title"/>
        <w:jc w:val="center"/>
        <w:outlineLvl w:val="1"/>
        <w:rPr>
          <w:rFonts w:ascii="Times New Roman" w:hAnsi="Times New Roman" w:cs="Times New Roman"/>
        </w:rPr>
      </w:pPr>
      <w:r w:rsidRPr="007D19A8">
        <w:rPr>
          <w:rFonts w:ascii="Times New Roman" w:hAnsi="Times New Roman" w:cs="Times New Roman"/>
        </w:rPr>
        <w:t>Раздел V. ДОСУДЕБНЫЙ (ВНЕСУДЕБНЫЙ) ПОРЯДОК ОБЖАЛОВАНИЯ</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РЕШЕНИЙ И ДЕЙСТВИЙ (БЕЗДЕЙСТВИЯ) ОРГАНА, ПРЕДОСТАВЛЯЮЩЕГО</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МУНИЦИПАЛЬНУЮ УСЛУГУ, МФЦ, ОРГАНИЗАЦИЙ, УКАЗАННЫХ В ЧАСТИ</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1.1 СТАТЬИ 16 ЗАКОНА ОТ 27.07.2010 N 210-ФЗ, А ТАКЖЕ ИХ</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ДОЛЖНОСТНЫХ ЛИЦ, МУНИЦИПАЛЬНЫХ СЛУЖАЩИХ, РАБОТНИКОВ</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Утратил силу. - </w:t>
      </w:r>
      <w:hyperlink r:id="rId118">
        <w:r w:rsidRPr="007D19A8">
          <w:rPr>
            <w:rFonts w:ascii="Times New Roman" w:hAnsi="Times New Roman" w:cs="Times New Roman"/>
            <w:color w:val="0000FF"/>
          </w:rPr>
          <w:t>Постановление</w:t>
        </w:r>
      </w:hyperlink>
      <w:r w:rsidRPr="007D19A8">
        <w:rPr>
          <w:rFonts w:ascii="Times New Roman" w:hAnsi="Times New Roman" w:cs="Times New Roman"/>
        </w:rPr>
        <w:t xml:space="preserve"> Администрации города Сургута от 13.08.2025 N 4713.</w:t>
      </w: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jc w:val="right"/>
        <w:outlineLvl w:val="1"/>
        <w:rPr>
          <w:rFonts w:ascii="Times New Roman" w:hAnsi="Times New Roman" w:cs="Times New Roman"/>
        </w:rPr>
      </w:pPr>
      <w:r w:rsidRPr="007D19A8">
        <w:rPr>
          <w:rFonts w:ascii="Times New Roman" w:hAnsi="Times New Roman" w:cs="Times New Roman"/>
        </w:rPr>
        <w:t>Приложение 1</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к административному регламенту предоставления муниципальной</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услуги "Предоставление земельного участка, находящегося</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в государственной или муниципальной собственности,</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гражданину или юридическому лицу в собственность бесплатно"</w:t>
      </w:r>
    </w:p>
    <w:p w:rsidR="007D19A8" w:rsidRPr="007D19A8" w:rsidRDefault="007D19A8" w:rsidP="007D19A8">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7D19A8" w:rsidRPr="007D19A8">
        <w:tc>
          <w:tcPr>
            <w:tcW w:w="60" w:type="dxa"/>
            <w:tcBorders>
              <w:top w:val="nil"/>
              <w:left w:val="nil"/>
              <w:bottom w:val="nil"/>
              <w:right w:val="nil"/>
            </w:tcBorders>
            <w:shd w:val="clear" w:color="auto" w:fill="CED3F1"/>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Список изменяющих документов</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color w:val="392C69"/>
              </w:rPr>
              <w:t xml:space="preserve">(в ред. </w:t>
            </w:r>
            <w:hyperlink r:id="rId119">
              <w:r w:rsidRPr="007D19A8">
                <w:rPr>
                  <w:rFonts w:ascii="Times New Roman" w:hAnsi="Times New Roman" w:cs="Times New Roman"/>
                  <w:color w:val="0000FF"/>
                </w:rPr>
                <w:t>постановления</w:t>
              </w:r>
            </w:hyperlink>
            <w:r w:rsidRPr="007D19A8">
              <w:rPr>
                <w:rFonts w:ascii="Times New Roman" w:hAnsi="Times New Roman" w:cs="Times New Roman"/>
                <w:color w:val="392C69"/>
              </w:rPr>
              <w:t xml:space="preserve"> Администрации города Сургута от 16.05.2024 N 2469)</w:t>
            </w:r>
          </w:p>
        </w:tc>
        <w:tc>
          <w:tcPr>
            <w:tcW w:w="113" w:type="dxa"/>
            <w:tcBorders>
              <w:top w:val="nil"/>
              <w:left w:val="nil"/>
              <w:bottom w:val="nil"/>
              <w:right w:val="nil"/>
            </w:tcBorders>
            <w:shd w:val="clear" w:color="auto" w:fill="F4F3F8"/>
            <w:tcMar>
              <w:top w:w="0" w:type="dxa"/>
              <w:left w:w="0" w:type="dxa"/>
              <w:bottom w:w="0" w:type="dxa"/>
              <w:right w:w="0" w:type="dxa"/>
            </w:tcMar>
          </w:tcPr>
          <w:p w:rsidR="007D19A8" w:rsidRPr="007D19A8" w:rsidRDefault="007D19A8" w:rsidP="007D19A8">
            <w:pPr>
              <w:pStyle w:val="ConsPlusNormal"/>
              <w:rPr>
                <w:rFonts w:ascii="Times New Roman" w:hAnsi="Times New Roman" w:cs="Times New Roman"/>
              </w:rPr>
            </w:pPr>
          </w:p>
        </w:tc>
      </w:tr>
    </w:tbl>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nformat"/>
        <w:jc w:val="both"/>
        <w:rPr>
          <w:rFonts w:ascii="Times New Roman" w:hAnsi="Times New Roman" w:cs="Times New Roman"/>
        </w:rPr>
      </w:pPr>
      <w:r w:rsidRPr="007D19A8">
        <w:rPr>
          <w:rFonts w:ascii="Times New Roman" w:hAnsi="Times New Roman" w:cs="Times New Roman"/>
        </w:rPr>
        <w:t xml:space="preserve">                          В департамент имущественных и земельных отношений</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(в Администрацию города Сургута)</w:t>
      </w:r>
    </w:p>
    <w:p w:rsidR="007D19A8" w:rsidRPr="0013597F" w:rsidRDefault="007D19A8" w:rsidP="0013597F">
      <w:pPr>
        <w:pStyle w:val="ConsPlusNonformat"/>
        <w:jc w:val="right"/>
        <w:rPr>
          <w:rFonts w:ascii="Times New Roman" w:hAnsi="Times New Roman" w:cs="Times New Roman"/>
          <w:sz w:val="22"/>
          <w:szCs w:val="22"/>
        </w:rPr>
      </w:pP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от кого: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(для юридических лиц - полное наименование,</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сведения о государственной регистрации, ОГРН, ИНН)</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lastRenderedPageBreak/>
        <w:t xml:space="preserve">                                               (для граждан - фамилия, имя,</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отчество, паспортные данные)</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по доверенности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(Ф.И.О. представителя заявителя,</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номер и дата доверенности)</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адрес заявителя: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(местонахождение юридического лица)</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(место регистрации гражданина, почтовый адрес)</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______________________________________</w:t>
      </w:r>
    </w:p>
    <w:p w:rsidR="007D19A8" w:rsidRPr="0013597F" w:rsidRDefault="007D19A8" w:rsidP="0013597F">
      <w:pPr>
        <w:pStyle w:val="ConsPlusNonformat"/>
        <w:jc w:val="right"/>
        <w:rPr>
          <w:rFonts w:ascii="Times New Roman" w:hAnsi="Times New Roman" w:cs="Times New Roman"/>
          <w:sz w:val="22"/>
          <w:szCs w:val="22"/>
        </w:rPr>
      </w:pPr>
      <w:r w:rsidRPr="0013597F">
        <w:rPr>
          <w:rFonts w:ascii="Times New Roman" w:hAnsi="Times New Roman" w:cs="Times New Roman"/>
          <w:sz w:val="22"/>
          <w:szCs w:val="22"/>
        </w:rPr>
        <w:t xml:space="preserve">                                  (телефон (факс), адрес электронной почты)</w:t>
      </w:r>
    </w:p>
    <w:p w:rsidR="007D19A8" w:rsidRPr="0013597F" w:rsidRDefault="007D19A8" w:rsidP="0013597F">
      <w:pPr>
        <w:pStyle w:val="ConsPlusNonformat"/>
        <w:jc w:val="right"/>
        <w:rPr>
          <w:rFonts w:ascii="Times New Roman" w:hAnsi="Times New Roman" w:cs="Times New Roman"/>
          <w:sz w:val="22"/>
          <w:szCs w:val="22"/>
        </w:rPr>
      </w:pPr>
    </w:p>
    <w:p w:rsidR="007D19A8" w:rsidRPr="0013597F" w:rsidRDefault="007D19A8" w:rsidP="0013597F">
      <w:pPr>
        <w:pStyle w:val="ConsPlusNonformat"/>
        <w:jc w:val="center"/>
        <w:rPr>
          <w:rFonts w:ascii="Times New Roman" w:hAnsi="Times New Roman" w:cs="Times New Roman"/>
          <w:sz w:val="22"/>
          <w:szCs w:val="22"/>
        </w:rPr>
      </w:pPr>
      <w:bookmarkStart w:id="16" w:name="P509"/>
      <w:bookmarkEnd w:id="16"/>
      <w:r w:rsidRPr="0013597F">
        <w:rPr>
          <w:rFonts w:ascii="Times New Roman" w:hAnsi="Times New Roman" w:cs="Times New Roman"/>
          <w:sz w:val="22"/>
          <w:szCs w:val="22"/>
        </w:rPr>
        <w:t>Заявление</w:t>
      </w:r>
    </w:p>
    <w:p w:rsidR="007D19A8" w:rsidRPr="0013597F" w:rsidRDefault="007D19A8" w:rsidP="0013597F">
      <w:pPr>
        <w:pStyle w:val="ConsPlusNonformat"/>
        <w:jc w:val="center"/>
        <w:rPr>
          <w:rFonts w:ascii="Times New Roman" w:hAnsi="Times New Roman" w:cs="Times New Roman"/>
          <w:sz w:val="22"/>
          <w:szCs w:val="22"/>
        </w:rPr>
      </w:pPr>
      <w:r w:rsidRPr="0013597F">
        <w:rPr>
          <w:rFonts w:ascii="Times New Roman" w:hAnsi="Times New Roman" w:cs="Times New Roman"/>
          <w:sz w:val="22"/>
          <w:szCs w:val="22"/>
        </w:rPr>
        <w:t>о предоставлении земельного участка</w:t>
      </w:r>
    </w:p>
    <w:p w:rsidR="007D19A8" w:rsidRPr="0013597F" w:rsidRDefault="007D19A8" w:rsidP="0013597F">
      <w:pPr>
        <w:pStyle w:val="ConsPlusNonformat"/>
        <w:jc w:val="center"/>
        <w:rPr>
          <w:rFonts w:ascii="Times New Roman" w:hAnsi="Times New Roman" w:cs="Times New Roman"/>
          <w:sz w:val="22"/>
          <w:szCs w:val="22"/>
        </w:rPr>
      </w:pPr>
      <w:r w:rsidRPr="0013597F">
        <w:rPr>
          <w:rFonts w:ascii="Times New Roman" w:hAnsi="Times New Roman" w:cs="Times New Roman"/>
          <w:sz w:val="22"/>
          <w:szCs w:val="22"/>
        </w:rPr>
        <w:t>в собственность бесплатно</w:t>
      </w:r>
    </w:p>
    <w:p w:rsidR="007D19A8" w:rsidRPr="0013597F" w:rsidRDefault="007D19A8" w:rsidP="007D19A8">
      <w:pPr>
        <w:pStyle w:val="ConsPlusNonformat"/>
        <w:jc w:val="both"/>
        <w:rPr>
          <w:rFonts w:ascii="Times New Roman" w:hAnsi="Times New Roman" w:cs="Times New Roman"/>
          <w:sz w:val="22"/>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w:t>
      </w:r>
      <w:proofErr w:type="gramStart"/>
      <w:r w:rsidRPr="0013597F">
        <w:rPr>
          <w:rFonts w:ascii="Times New Roman" w:hAnsi="Times New Roman" w:cs="Times New Roman"/>
          <w:sz w:val="22"/>
          <w:szCs w:val="22"/>
        </w:rPr>
        <w:t>Прошу  предоставить</w:t>
      </w:r>
      <w:proofErr w:type="gramEnd"/>
      <w:r w:rsidRPr="0013597F">
        <w:rPr>
          <w:rFonts w:ascii="Times New Roman" w:hAnsi="Times New Roman" w:cs="Times New Roman"/>
          <w:sz w:val="22"/>
          <w:szCs w:val="22"/>
        </w:rPr>
        <w:t xml:space="preserve">  в  собственность  бесплатно  без проведения торгов</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земельный участок кадастровым номером ________________________________</w:t>
      </w:r>
      <w:r w:rsidR="0013597F">
        <w:rPr>
          <w:rFonts w:ascii="Times New Roman" w:hAnsi="Times New Roman" w:cs="Times New Roman"/>
          <w:sz w:val="22"/>
          <w:szCs w:val="22"/>
        </w:rPr>
        <w:t>_______________________________________________</w:t>
      </w:r>
      <w:r w:rsidRPr="0013597F">
        <w:rPr>
          <w:rFonts w:ascii="Times New Roman" w:hAnsi="Times New Roman" w:cs="Times New Roman"/>
          <w:sz w:val="22"/>
          <w:szCs w:val="22"/>
        </w:rPr>
        <w:t>____,</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(кадастровый номер испрашиваемого земельного участка)</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в целях ________________________________________</w:t>
      </w:r>
      <w:r w:rsidR="0013597F">
        <w:rPr>
          <w:rFonts w:ascii="Times New Roman" w:hAnsi="Times New Roman" w:cs="Times New Roman"/>
          <w:sz w:val="22"/>
          <w:szCs w:val="22"/>
        </w:rPr>
        <w:t>__________________</w:t>
      </w:r>
      <w:r w:rsidRPr="0013597F">
        <w:rPr>
          <w:rFonts w:ascii="Times New Roman" w:hAnsi="Times New Roman" w:cs="Times New Roman"/>
          <w:sz w:val="22"/>
          <w:szCs w:val="22"/>
        </w:rPr>
        <w:t>__________________________.</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(цель использования)</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Основание   предоставления   земельного  участка  в  собственность  без</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 xml:space="preserve">проведения  торгов  из  оснований,  предусмотренных </w:t>
      </w:r>
      <w:hyperlink r:id="rId120">
        <w:r w:rsidRPr="0013597F">
          <w:rPr>
            <w:rFonts w:ascii="Times New Roman" w:hAnsi="Times New Roman" w:cs="Times New Roman"/>
            <w:color w:val="0000FF"/>
            <w:sz w:val="22"/>
            <w:szCs w:val="22"/>
          </w:rPr>
          <w:t>статьей 39.5</w:t>
        </w:r>
      </w:hyperlink>
      <w:r w:rsidRPr="0013597F">
        <w:rPr>
          <w:rFonts w:ascii="Times New Roman" w:hAnsi="Times New Roman" w:cs="Times New Roman"/>
          <w:sz w:val="22"/>
          <w:szCs w:val="22"/>
        </w:rPr>
        <w:t xml:space="preserve"> Земельного</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кодекса Российской Федерации: 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(подпункт и пункт </w:t>
      </w:r>
      <w:hyperlink r:id="rId121">
        <w:r w:rsidRPr="0013597F">
          <w:rPr>
            <w:rFonts w:ascii="Times New Roman" w:hAnsi="Times New Roman" w:cs="Times New Roman"/>
            <w:color w:val="0000FF"/>
            <w:sz w:val="22"/>
            <w:szCs w:val="22"/>
          </w:rPr>
          <w:t>ст. 39.5</w:t>
        </w:r>
      </w:hyperlink>
      <w:r w:rsidRPr="0013597F">
        <w:rPr>
          <w:rFonts w:ascii="Times New Roman" w:hAnsi="Times New Roman" w:cs="Times New Roman"/>
          <w:sz w:val="22"/>
          <w:szCs w:val="22"/>
        </w:rPr>
        <w:t xml:space="preserve"> ЗК РФ)</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Сведения о зданиях, сооружениях, расположенных на земельном участке</w:t>
      </w:r>
    </w:p>
    <w:p w:rsidR="007D19A8" w:rsidRPr="0013597F" w:rsidRDefault="007D19A8" w:rsidP="007D19A8">
      <w:pPr>
        <w:pStyle w:val="ConsPlusNormal"/>
        <w:ind w:firstLine="540"/>
        <w:jc w:val="both"/>
        <w:rPr>
          <w:rFonts w:ascii="Times New Roman" w:hAnsi="Times New Roman" w:cs="Times New Roman"/>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2488"/>
        <w:gridCol w:w="2268"/>
        <w:gridCol w:w="4863"/>
      </w:tblGrid>
      <w:tr w:rsidR="007D19A8" w:rsidRPr="0013597F" w:rsidTr="0013597F">
        <w:tc>
          <w:tcPr>
            <w:tcW w:w="582" w:type="dxa"/>
          </w:tcPr>
          <w:p w:rsidR="007D19A8" w:rsidRPr="0013597F" w:rsidRDefault="007D19A8" w:rsidP="007D19A8">
            <w:pPr>
              <w:pStyle w:val="ConsPlusNormal"/>
              <w:jc w:val="center"/>
              <w:rPr>
                <w:rFonts w:ascii="Times New Roman" w:hAnsi="Times New Roman" w:cs="Times New Roman"/>
                <w:szCs w:val="22"/>
              </w:rPr>
            </w:pPr>
            <w:r w:rsidRPr="0013597F">
              <w:rPr>
                <w:rFonts w:ascii="Times New Roman" w:hAnsi="Times New Roman" w:cs="Times New Roman"/>
                <w:szCs w:val="22"/>
              </w:rPr>
              <w:t>N п/п</w:t>
            </w:r>
          </w:p>
        </w:tc>
        <w:tc>
          <w:tcPr>
            <w:tcW w:w="2488" w:type="dxa"/>
          </w:tcPr>
          <w:p w:rsidR="007D19A8" w:rsidRPr="0013597F" w:rsidRDefault="007D19A8" w:rsidP="007D19A8">
            <w:pPr>
              <w:pStyle w:val="ConsPlusNormal"/>
              <w:jc w:val="center"/>
              <w:rPr>
                <w:rFonts w:ascii="Times New Roman" w:hAnsi="Times New Roman" w:cs="Times New Roman"/>
                <w:szCs w:val="22"/>
              </w:rPr>
            </w:pPr>
            <w:r w:rsidRPr="0013597F">
              <w:rPr>
                <w:rFonts w:ascii="Times New Roman" w:hAnsi="Times New Roman" w:cs="Times New Roman"/>
                <w:szCs w:val="22"/>
              </w:rPr>
              <w:t>Условный</w:t>
            </w:r>
          </w:p>
          <w:p w:rsidR="007D19A8" w:rsidRPr="0013597F" w:rsidRDefault="007D19A8" w:rsidP="007D19A8">
            <w:pPr>
              <w:pStyle w:val="ConsPlusNormal"/>
              <w:jc w:val="center"/>
              <w:rPr>
                <w:rFonts w:ascii="Times New Roman" w:hAnsi="Times New Roman" w:cs="Times New Roman"/>
                <w:szCs w:val="22"/>
              </w:rPr>
            </w:pPr>
            <w:r w:rsidRPr="0013597F">
              <w:rPr>
                <w:rFonts w:ascii="Times New Roman" w:hAnsi="Times New Roman" w:cs="Times New Roman"/>
                <w:szCs w:val="22"/>
              </w:rPr>
              <w:t>(кадастровый номер)</w:t>
            </w:r>
          </w:p>
        </w:tc>
        <w:tc>
          <w:tcPr>
            <w:tcW w:w="2268" w:type="dxa"/>
          </w:tcPr>
          <w:p w:rsidR="007D19A8" w:rsidRPr="0013597F" w:rsidRDefault="007D19A8" w:rsidP="007D19A8">
            <w:pPr>
              <w:pStyle w:val="ConsPlusNormal"/>
              <w:jc w:val="center"/>
              <w:rPr>
                <w:rFonts w:ascii="Times New Roman" w:hAnsi="Times New Roman" w:cs="Times New Roman"/>
                <w:szCs w:val="22"/>
              </w:rPr>
            </w:pPr>
            <w:r w:rsidRPr="0013597F">
              <w:rPr>
                <w:rFonts w:ascii="Times New Roman" w:hAnsi="Times New Roman" w:cs="Times New Roman"/>
                <w:szCs w:val="22"/>
              </w:rPr>
              <w:t>Адрес</w:t>
            </w:r>
          </w:p>
        </w:tc>
        <w:tc>
          <w:tcPr>
            <w:tcW w:w="4863" w:type="dxa"/>
          </w:tcPr>
          <w:p w:rsidR="007D19A8" w:rsidRPr="0013597F" w:rsidRDefault="007D19A8" w:rsidP="007D19A8">
            <w:pPr>
              <w:pStyle w:val="ConsPlusNormal"/>
              <w:jc w:val="center"/>
              <w:rPr>
                <w:rFonts w:ascii="Times New Roman" w:hAnsi="Times New Roman" w:cs="Times New Roman"/>
                <w:szCs w:val="22"/>
              </w:rPr>
            </w:pPr>
            <w:r w:rsidRPr="0013597F">
              <w:rPr>
                <w:rFonts w:ascii="Times New Roman" w:hAnsi="Times New Roman" w:cs="Times New Roman"/>
                <w:szCs w:val="22"/>
              </w:rPr>
              <w:t>Наименование объекта</w:t>
            </w:r>
          </w:p>
        </w:tc>
      </w:tr>
      <w:tr w:rsidR="007D19A8" w:rsidRPr="0013597F" w:rsidTr="0013597F">
        <w:tc>
          <w:tcPr>
            <w:tcW w:w="582" w:type="dxa"/>
          </w:tcPr>
          <w:p w:rsidR="007D19A8" w:rsidRPr="0013597F" w:rsidRDefault="007D19A8" w:rsidP="007D19A8">
            <w:pPr>
              <w:pStyle w:val="ConsPlusNormal"/>
              <w:rPr>
                <w:rFonts w:ascii="Times New Roman" w:hAnsi="Times New Roman" w:cs="Times New Roman"/>
                <w:szCs w:val="22"/>
              </w:rPr>
            </w:pPr>
          </w:p>
        </w:tc>
        <w:tc>
          <w:tcPr>
            <w:tcW w:w="2488" w:type="dxa"/>
          </w:tcPr>
          <w:p w:rsidR="007D19A8" w:rsidRPr="0013597F" w:rsidRDefault="007D19A8" w:rsidP="007D19A8">
            <w:pPr>
              <w:pStyle w:val="ConsPlusNormal"/>
              <w:rPr>
                <w:rFonts w:ascii="Times New Roman" w:hAnsi="Times New Roman" w:cs="Times New Roman"/>
                <w:szCs w:val="22"/>
              </w:rPr>
            </w:pPr>
          </w:p>
        </w:tc>
        <w:tc>
          <w:tcPr>
            <w:tcW w:w="2268" w:type="dxa"/>
          </w:tcPr>
          <w:p w:rsidR="007D19A8" w:rsidRPr="0013597F" w:rsidRDefault="007D19A8" w:rsidP="007D19A8">
            <w:pPr>
              <w:pStyle w:val="ConsPlusNormal"/>
              <w:rPr>
                <w:rFonts w:ascii="Times New Roman" w:hAnsi="Times New Roman" w:cs="Times New Roman"/>
                <w:szCs w:val="22"/>
              </w:rPr>
            </w:pPr>
          </w:p>
        </w:tc>
        <w:tc>
          <w:tcPr>
            <w:tcW w:w="4863" w:type="dxa"/>
          </w:tcPr>
          <w:p w:rsidR="007D19A8" w:rsidRPr="0013597F" w:rsidRDefault="007D19A8" w:rsidP="007D19A8">
            <w:pPr>
              <w:pStyle w:val="ConsPlusNormal"/>
              <w:rPr>
                <w:rFonts w:ascii="Times New Roman" w:hAnsi="Times New Roman" w:cs="Times New Roman"/>
                <w:szCs w:val="22"/>
              </w:rPr>
            </w:pPr>
          </w:p>
        </w:tc>
      </w:tr>
    </w:tbl>
    <w:p w:rsidR="007D19A8" w:rsidRPr="0013597F" w:rsidRDefault="007D19A8" w:rsidP="007D19A8">
      <w:pPr>
        <w:pStyle w:val="ConsPlusNormal"/>
        <w:ind w:firstLine="540"/>
        <w:jc w:val="both"/>
        <w:rPr>
          <w:rFonts w:ascii="Times New Roman" w:hAnsi="Times New Roman" w:cs="Times New Roman"/>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w:t>
      </w:r>
      <w:proofErr w:type="gramStart"/>
      <w:r w:rsidRPr="0013597F">
        <w:rPr>
          <w:rFonts w:ascii="Times New Roman" w:hAnsi="Times New Roman" w:cs="Times New Roman"/>
          <w:sz w:val="22"/>
          <w:szCs w:val="22"/>
        </w:rPr>
        <w:t>Настоящим  сообщаю</w:t>
      </w:r>
      <w:proofErr w:type="gramEnd"/>
      <w:r w:rsidRPr="0013597F">
        <w:rPr>
          <w:rFonts w:ascii="Times New Roman" w:hAnsi="Times New Roman" w:cs="Times New Roman"/>
          <w:sz w:val="22"/>
          <w:szCs w:val="22"/>
        </w:rPr>
        <w:t>,  что  на  земельном  участке иных зданий, строений,</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сооружений нет ___________________________________________________________.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(подпись)</w:t>
      </w:r>
    </w:p>
    <w:p w:rsidR="007D19A8" w:rsidRPr="0013597F" w:rsidRDefault="007D19A8" w:rsidP="007D19A8">
      <w:pPr>
        <w:pStyle w:val="ConsPlusNonformat"/>
        <w:jc w:val="both"/>
        <w:rPr>
          <w:rFonts w:ascii="Times New Roman" w:hAnsi="Times New Roman" w:cs="Times New Roman"/>
          <w:sz w:val="22"/>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Реквизиты решения об изъятии земельного участка для государственных или</w:t>
      </w:r>
      <w:r w:rsidR="0013597F">
        <w:rPr>
          <w:rFonts w:ascii="Times New Roman" w:hAnsi="Times New Roman" w:cs="Times New Roman"/>
          <w:sz w:val="22"/>
          <w:szCs w:val="22"/>
        </w:rPr>
        <w:t xml:space="preserve"> </w:t>
      </w:r>
      <w:proofErr w:type="gramStart"/>
      <w:r w:rsidRPr="0013597F">
        <w:rPr>
          <w:rFonts w:ascii="Times New Roman" w:hAnsi="Times New Roman" w:cs="Times New Roman"/>
          <w:sz w:val="22"/>
          <w:szCs w:val="22"/>
        </w:rPr>
        <w:t>муниципальных  нужд</w:t>
      </w:r>
      <w:proofErr w:type="gramEnd"/>
      <w:r w:rsidRPr="0013597F">
        <w:rPr>
          <w:rFonts w:ascii="Times New Roman" w:hAnsi="Times New Roman" w:cs="Times New Roman"/>
          <w:sz w:val="22"/>
          <w:szCs w:val="22"/>
        </w:rPr>
        <w:t>, в случае если земельный участок предоставляется взамен</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земельного  участка,  изымаемого для государственных или муниципальных нужд</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____________________________________________________.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Реквизиты    решения    об   утверждении   документа   территориального</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планирования и (или) проекта планировки территории, в случае если земельный</w:t>
      </w:r>
      <w:r w:rsidR="0013597F">
        <w:rPr>
          <w:rFonts w:ascii="Times New Roman" w:hAnsi="Times New Roman" w:cs="Times New Roman"/>
          <w:sz w:val="22"/>
          <w:szCs w:val="22"/>
        </w:rPr>
        <w:t xml:space="preserve"> </w:t>
      </w:r>
      <w:proofErr w:type="gramStart"/>
      <w:r w:rsidRPr="0013597F">
        <w:rPr>
          <w:rFonts w:ascii="Times New Roman" w:hAnsi="Times New Roman" w:cs="Times New Roman"/>
          <w:sz w:val="22"/>
          <w:szCs w:val="22"/>
        </w:rPr>
        <w:t>участок  предоставляется</w:t>
      </w:r>
      <w:proofErr w:type="gramEnd"/>
      <w:r w:rsidRPr="0013597F">
        <w:rPr>
          <w:rFonts w:ascii="Times New Roman" w:hAnsi="Times New Roman" w:cs="Times New Roman"/>
          <w:sz w:val="22"/>
          <w:szCs w:val="22"/>
        </w:rPr>
        <w:t xml:space="preserve">  для  размещения  объектов,  предусмотренных  этим</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документом и (или) этим проектом 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Реквизиты   решения   о   </w:t>
      </w:r>
      <w:proofErr w:type="gramStart"/>
      <w:r w:rsidRPr="0013597F">
        <w:rPr>
          <w:rFonts w:ascii="Times New Roman" w:hAnsi="Times New Roman" w:cs="Times New Roman"/>
          <w:sz w:val="22"/>
          <w:szCs w:val="22"/>
        </w:rPr>
        <w:t>предварительном  согласовании</w:t>
      </w:r>
      <w:proofErr w:type="gramEnd"/>
      <w:r w:rsidRPr="0013597F">
        <w:rPr>
          <w:rFonts w:ascii="Times New Roman" w:hAnsi="Times New Roman" w:cs="Times New Roman"/>
          <w:sz w:val="22"/>
          <w:szCs w:val="22"/>
        </w:rPr>
        <w:t xml:space="preserve">  предоставления</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земельного   участка,   в   случае  если  испрашиваемый  земельный  участок</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образовывался  или  его  границы  уточнялись  на  основании данного решения</w:t>
      </w:r>
      <w:r w:rsidR="0013597F">
        <w:rPr>
          <w:rFonts w:ascii="Times New Roman" w:hAnsi="Times New Roman" w:cs="Times New Roman"/>
          <w:sz w:val="22"/>
          <w:szCs w:val="22"/>
        </w:rPr>
        <w:t xml:space="preserve"> </w:t>
      </w:r>
      <w:r w:rsidRPr="0013597F">
        <w:rPr>
          <w:rFonts w:ascii="Times New Roman" w:hAnsi="Times New Roman" w:cs="Times New Roman"/>
          <w:sz w:val="22"/>
          <w:szCs w:val="22"/>
        </w:rPr>
        <w:t>____________________________________________________________________.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Приложение к заявлению:</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___________________________________________________________________________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___________________________________________________________________________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___________________________________________________________________________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___________________________________________________________________________</w:t>
      </w:r>
    </w:p>
    <w:p w:rsidR="007D19A8" w:rsidRPr="0013597F" w:rsidRDefault="007D19A8" w:rsidP="007D19A8">
      <w:pPr>
        <w:pStyle w:val="ConsPlusNonformat"/>
        <w:jc w:val="both"/>
        <w:rPr>
          <w:rFonts w:ascii="Times New Roman" w:hAnsi="Times New Roman" w:cs="Times New Roman"/>
          <w:sz w:val="22"/>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w:t>
      </w:r>
      <w:proofErr w:type="gramStart"/>
      <w:r w:rsidRPr="0013597F">
        <w:rPr>
          <w:rFonts w:ascii="Times New Roman" w:hAnsi="Times New Roman" w:cs="Times New Roman"/>
          <w:sz w:val="22"/>
          <w:szCs w:val="22"/>
        </w:rPr>
        <w:t>Документы,  являющиеся</w:t>
      </w:r>
      <w:proofErr w:type="gramEnd"/>
      <w:r w:rsidRPr="0013597F">
        <w:rPr>
          <w:rFonts w:ascii="Times New Roman" w:hAnsi="Times New Roman" w:cs="Times New Roman"/>
          <w:sz w:val="22"/>
          <w:szCs w:val="22"/>
        </w:rPr>
        <w:t xml:space="preserve"> результатом предоставления муниципальной услуги,</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прошу выдать (направить):</w:t>
      </w:r>
    </w:p>
    <w:p w:rsidR="007D19A8" w:rsidRPr="0013597F" w:rsidRDefault="007D19A8" w:rsidP="007D19A8">
      <w:pPr>
        <w:pStyle w:val="ConsPlusNonformat"/>
        <w:jc w:val="both"/>
        <w:rPr>
          <w:rFonts w:ascii="Times New Roman" w:hAnsi="Times New Roman" w:cs="Times New Roman"/>
          <w:sz w:val="22"/>
          <w:szCs w:val="22"/>
        </w:rPr>
      </w:pP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w:t>
      </w:r>
      <w:r w:rsidRPr="0013597F">
        <w:rPr>
          <w:rFonts w:ascii="Times New Roman" w:hAnsi="Times New Roman" w:cs="Times New Roman"/>
          <w:noProof/>
          <w:position w:val="-8"/>
          <w:sz w:val="22"/>
          <w:szCs w:val="22"/>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3597F">
        <w:rPr>
          <w:rFonts w:ascii="Times New Roman" w:hAnsi="Times New Roman" w:cs="Times New Roman"/>
          <w:sz w:val="22"/>
          <w:szCs w:val="22"/>
        </w:rPr>
        <w:t xml:space="preserve"> на бумажном носителе при личном обращении в МФЦ;</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w:t>
      </w:r>
      <w:r w:rsidRPr="0013597F">
        <w:rPr>
          <w:rFonts w:ascii="Times New Roman" w:hAnsi="Times New Roman" w:cs="Times New Roman"/>
          <w:noProof/>
          <w:position w:val="-8"/>
          <w:sz w:val="22"/>
          <w:szCs w:val="22"/>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3597F">
        <w:rPr>
          <w:rFonts w:ascii="Times New Roman" w:hAnsi="Times New Roman" w:cs="Times New Roman"/>
          <w:sz w:val="22"/>
          <w:szCs w:val="22"/>
        </w:rPr>
        <w:t xml:space="preserve">  </w:t>
      </w:r>
      <w:proofErr w:type="gramStart"/>
      <w:r w:rsidRPr="0013597F">
        <w:rPr>
          <w:rFonts w:ascii="Times New Roman" w:hAnsi="Times New Roman" w:cs="Times New Roman"/>
          <w:sz w:val="22"/>
          <w:szCs w:val="22"/>
        </w:rPr>
        <w:t>на  бумажном</w:t>
      </w:r>
      <w:proofErr w:type="gramEnd"/>
      <w:r w:rsidRPr="0013597F">
        <w:rPr>
          <w:rFonts w:ascii="Times New Roman" w:hAnsi="Times New Roman" w:cs="Times New Roman"/>
          <w:sz w:val="22"/>
          <w:szCs w:val="22"/>
        </w:rPr>
        <w:t xml:space="preserve">  носителе  почтовым  отправлением  на  почтовый  адрес</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заявителя;</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 xml:space="preserve">    </w:t>
      </w:r>
      <w:r w:rsidRPr="0013597F">
        <w:rPr>
          <w:rFonts w:ascii="Times New Roman" w:hAnsi="Times New Roman" w:cs="Times New Roman"/>
          <w:noProof/>
          <w:position w:val="-8"/>
          <w:sz w:val="22"/>
          <w:szCs w:val="22"/>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13597F">
        <w:rPr>
          <w:rFonts w:ascii="Times New Roman" w:hAnsi="Times New Roman" w:cs="Times New Roman"/>
          <w:sz w:val="22"/>
          <w:szCs w:val="22"/>
        </w:rPr>
        <w:t xml:space="preserve"> </w:t>
      </w:r>
      <w:proofErr w:type="gramStart"/>
      <w:r w:rsidRPr="0013597F">
        <w:rPr>
          <w:rFonts w:ascii="Times New Roman" w:hAnsi="Times New Roman" w:cs="Times New Roman"/>
          <w:sz w:val="22"/>
          <w:szCs w:val="22"/>
        </w:rPr>
        <w:t>в  форме</w:t>
      </w:r>
      <w:proofErr w:type="gramEnd"/>
      <w:r w:rsidRPr="0013597F">
        <w:rPr>
          <w:rFonts w:ascii="Times New Roman" w:hAnsi="Times New Roman" w:cs="Times New Roman"/>
          <w:sz w:val="22"/>
          <w:szCs w:val="22"/>
        </w:rPr>
        <w:t xml:space="preserve">  электронного документа либо скан-образа документа в личном</w:t>
      </w:r>
    </w:p>
    <w:p w:rsidR="007D19A8" w:rsidRPr="0013597F" w:rsidRDefault="007D19A8" w:rsidP="007D19A8">
      <w:pPr>
        <w:pStyle w:val="ConsPlusNonformat"/>
        <w:jc w:val="both"/>
        <w:rPr>
          <w:rFonts w:ascii="Times New Roman" w:hAnsi="Times New Roman" w:cs="Times New Roman"/>
          <w:sz w:val="22"/>
          <w:szCs w:val="22"/>
        </w:rPr>
      </w:pPr>
      <w:r w:rsidRPr="0013597F">
        <w:rPr>
          <w:rFonts w:ascii="Times New Roman" w:hAnsi="Times New Roman" w:cs="Times New Roman"/>
          <w:sz w:val="22"/>
          <w:szCs w:val="22"/>
        </w:rPr>
        <w:t>кабинете на Едином портале.</w:t>
      </w:r>
    </w:p>
    <w:p w:rsidR="007D19A8" w:rsidRPr="0013597F" w:rsidRDefault="007D19A8" w:rsidP="007D19A8">
      <w:pPr>
        <w:pStyle w:val="ConsPlusNormal"/>
        <w:ind w:firstLine="540"/>
        <w:jc w:val="both"/>
        <w:rPr>
          <w:rFonts w:ascii="Times New Roman" w:hAnsi="Times New Roman" w:cs="Times New Roman"/>
          <w:szCs w:val="22"/>
        </w:rPr>
      </w:pPr>
    </w:p>
    <w:p w:rsidR="007D19A8" w:rsidRPr="0013597F" w:rsidRDefault="007D19A8" w:rsidP="007D19A8">
      <w:pPr>
        <w:pStyle w:val="ConsPlusNormal"/>
        <w:ind w:firstLine="540"/>
        <w:jc w:val="both"/>
        <w:rPr>
          <w:rFonts w:ascii="Times New Roman" w:hAnsi="Times New Roman" w:cs="Times New Roman"/>
          <w:szCs w:val="22"/>
        </w:rPr>
      </w:pP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rPr>
        <w:t>Согласие</w:t>
      </w:r>
    </w:p>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rPr>
        <w:t>на обработку персональных данных (для физических лиц)</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 xml:space="preserve">В соответствии с требованиями </w:t>
      </w:r>
      <w:hyperlink r:id="rId123">
        <w:r w:rsidRPr="007D19A8">
          <w:rPr>
            <w:rFonts w:ascii="Times New Roman" w:hAnsi="Times New Roman" w:cs="Times New Roman"/>
            <w:color w:val="0000FF"/>
          </w:rPr>
          <w:t>статьи 9</w:t>
        </w:r>
      </w:hyperlink>
      <w:r w:rsidRPr="007D19A8">
        <w:rPr>
          <w:rFonts w:ascii="Times New Roman" w:hAnsi="Times New Roman" w:cs="Times New Roman"/>
        </w:rPr>
        <w:t xml:space="preserve"> Федерального закона от 27.07.2006 N 152-ФЗ "О персональных данных" даю согласие Администрации города Сургута,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Ф.И.О. заявителя (представителя) ____________________________________</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Подпись заявителя (представителя) ___________________________________</w:t>
      </w: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r w:rsidRPr="007D19A8">
        <w:rPr>
          <w:rFonts w:ascii="Times New Roman" w:hAnsi="Times New Roman" w:cs="Times New Roman"/>
        </w:rPr>
        <w:t>Дата ____________</w:t>
      </w: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Normal"/>
        <w:jc w:val="right"/>
        <w:outlineLvl w:val="1"/>
        <w:rPr>
          <w:rFonts w:ascii="Times New Roman" w:hAnsi="Times New Roman" w:cs="Times New Roman"/>
        </w:rPr>
      </w:pPr>
      <w:r w:rsidRPr="007D19A8">
        <w:rPr>
          <w:rFonts w:ascii="Times New Roman" w:hAnsi="Times New Roman" w:cs="Times New Roman"/>
        </w:rPr>
        <w:t>Приложение 2</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к административному регламенту предоставления муниципальной</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услуги "Предоставление земельного участка, находящегося</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в государственной или муниципальной собственности,</w:t>
      </w:r>
    </w:p>
    <w:p w:rsidR="007D19A8" w:rsidRPr="007D19A8" w:rsidRDefault="007D19A8" w:rsidP="007D19A8">
      <w:pPr>
        <w:pStyle w:val="ConsPlusNormal"/>
        <w:jc w:val="right"/>
        <w:rPr>
          <w:rFonts w:ascii="Times New Roman" w:hAnsi="Times New Roman" w:cs="Times New Roman"/>
        </w:rPr>
      </w:pPr>
      <w:r w:rsidRPr="007D19A8">
        <w:rPr>
          <w:rFonts w:ascii="Times New Roman" w:hAnsi="Times New Roman" w:cs="Times New Roman"/>
        </w:rPr>
        <w:t>гражданину или юридическому лицу в собственность бесплатно"</w:t>
      </w:r>
    </w:p>
    <w:p w:rsidR="007D19A8" w:rsidRPr="007D19A8" w:rsidRDefault="007D19A8" w:rsidP="007D19A8">
      <w:pPr>
        <w:pStyle w:val="ConsPlusNormal"/>
        <w:rPr>
          <w:rFonts w:ascii="Times New Roman" w:hAnsi="Times New Roman" w:cs="Times New Roman"/>
        </w:rPr>
      </w:pPr>
    </w:p>
    <w:p w:rsidR="007D19A8" w:rsidRPr="007D19A8" w:rsidRDefault="007D19A8" w:rsidP="007D19A8">
      <w:pPr>
        <w:pStyle w:val="ConsPlusTitle"/>
        <w:jc w:val="center"/>
        <w:rPr>
          <w:rFonts w:ascii="Times New Roman" w:hAnsi="Times New Roman" w:cs="Times New Roman"/>
        </w:rPr>
      </w:pPr>
      <w:bookmarkStart w:id="17" w:name="P594"/>
      <w:bookmarkEnd w:id="17"/>
      <w:r w:rsidRPr="007D19A8">
        <w:rPr>
          <w:rFonts w:ascii="Times New Roman" w:hAnsi="Times New Roman" w:cs="Times New Roman"/>
        </w:rPr>
        <w:t>ПРИЗНАКИ,</w:t>
      </w:r>
    </w:p>
    <w:p w:rsidR="007D19A8" w:rsidRPr="007D19A8" w:rsidRDefault="007D19A8" w:rsidP="007D19A8">
      <w:pPr>
        <w:pStyle w:val="ConsPlusTitle"/>
        <w:jc w:val="center"/>
        <w:rPr>
          <w:rFonts w:ascii="Times New Roman" w:hAnsi="Times New Roman" w:cs="Times New Roman"/>
        </w:rPr>
      </w:pPr>
      <w:r w:rsidRPr="007D19A8">
        <w:rPr>
          <w:rFonts w:ascii="Times New Roman" w:hAnsi="Times New Roman" w:cs="Times New Roman"/>
        </w:rPr>
        <w:t>ОПРЕДЕЛЯЮЩИЕ ВАРИАНТ ПРЕДОСТАВЛЕНИЯ МУНИЦИПАЛЬНОЙ УСЛУГИ</w:t>
      </w:r>
    </w:p>
    <w:p w:rsidR="007D19A8" w:rsidRPr="007D19A8" w:rsidRDefault="007D19A8" w:rsidP="007D19A8">
      <w:pPr>
        <w:pStyle w:val="ConsPlusNormal"/>
        <w:rPr>
          <w:rFonts w:ascii="Times New Roman"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27"/>
        <w:gridCol w:w="6662"/>
      </w:tblGrid>
      <w:tr w:rsidR="007D19A8" w:rsidRPr="007D19A8" w:rsidTr="0013597F">
        <w:tc>
          <w:tcPr>
            <w:tcW w:w="454" w:type="dxa"/>
          </w:tcPr>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rPr>
              <w:t>N п/п</w:t>
            </w:r>
          </w:p>
        </w:tc>
        <w:tc>
          <w:tcPr>
            <w:tcW w:w="3227" w:type="dxa"/>
          </w:tcPr>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rPr>
              <w:t>Наименование признака</w:t>
            </w:r>
          </w:p>
        </w:tc>
        <w:tc>
          <w:tcPr>
            <w:tcW w:w="6662" w:type="dxa"/>
          </w:tcPr>
          <w:p w:rsidR="007D19A8" w:rsidRPr="007D19A8" w:rsidRDefault="007D19A8" w:rsidP="007D19A8">
            <w:pPr>
              <w:pStyle w:val="ConsPlusNormal"/>
              <w:jc w:val="center"/>
              <w:rPr>
                <w:rFonts w:ascii="Times New Roman" w:hAnsi="Times New Roman" w:cs="Times New Roman"/>
              </w:rPr>
            </w:pPr>
            <w:r w:rsidRPr="007D19A8">
              <w:rPr>
                <w:rFonts w:ascii="Times New Roman" w:hAnsi="Times New Roman" w:cs="Times New Roman"/>
              </w:rPr>
              <w:t>Значения признака</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Кто обращается за услугой?</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заявитель;</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представитель</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 xml:space="preserve">К какой категории относится </w:t>
            </w:r>
            <w:r w:rsidRPr="007D19A8">
              <w:rPr>
                <w:rFonts w:ascii="Times New Roman" w:hAnsi="Times New Roman" w:cs="Times New Roman"/>
              </w:rPr>
              <w:lastRenderedPageBreak/>
              <w:t>заявитель?</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lastRenderedPageBreak/>
              <w:t>1) физическое лицо (ФЛ);</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lastRenderedPageBreak/>
              <w:t>2) индивидуальный предприниматель (ИП);</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3) юридическое лицо (ЮЛ)</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lastRenderedPageBreak/>
              <w:t>3</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Заявитель является иностранным юридическим лицом?</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юридическое лицо зарегистрировано в РФ;</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иностранное юридическое лицо</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4</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К какой категории относится заявитель (физическое лицо)?</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гражданин, которому участок предоставлен в безвозмездное пользование;</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граждане, имеющие трех и более детей;</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3) лицо, уполномоченное садовым или огородническим товариществом;</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4) работник по установленной законодательством специальности;</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5) иные категории</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5</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Право на исходный земельный участок зарегистрировано в ЕГРН?</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право зарегистрировано в ЕГРН;</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право не зарегистрировано в ЕГРН</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6</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К какой категории относится заявитель (индивидуальный предприниматель)?</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лицо, с которым заключен договор о развитии застроенной территории;</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иные категории</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7</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К какой категории относится заявитель (юридическое лицо)?</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лицо, с которым заключен договор о развитии застроенной территории;</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религиозная организация-собственник здания или сооружения;</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3) лицо, уполномоченное садовым или огородническим товариществом;</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4) некоммерческая организация, созданная гражданами;</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5) религиозная организация - землепользователь участка для сельскохозяйственного производства;</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6) научно-технологический центр (фонд)</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8</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Право на здание или сооружение зарегистрировано в ЕГРН?</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право зарегистрировано в ЕГРН;</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право не зарегистрировано в ЕГРН</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9</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Право на земельный участок зарегистрировано в ЕГРН?</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право зарегистрировано в ЕГРН;</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право не зарегистрировано в ЕГРН</w:t>
            </w:r>
          </w:p>
        </w:tc>
      </w:tr>
      <w:tr w:rsidR="007D19A8" w:rsidRPr="007D19A8" w:rsidTr="0013597F">
        <w:tc>
          <w:tcPr>
            <w:tcW w:w="454"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10</w:t>
            </w:r>
          </w:p>
        </w:tc>
        <w:tc>
          <w:tcPr>
            <w:tcW w:w="3227"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Право на исходный земельный участок зарегистрировано в ЕГРН?</w:t>
            </w:r>
          </w:p>
        </w:tc>
        <w:tc>
          <w:tcPr>
            <w:tcW w:w="6662" w:type="dxa"/>
          </w:tcPr>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1) право зарегистрировано в ЕГРН;</w:t>
            </w:r>
          </w:p>
          <w:p w:rsidR="007D19A8" w:rsidRPr="007D19A8" w:rsidRDefault="007D19A8" w:rsidP="007D19A8">
            <w:pPr>
              <w:pStyle w:val="ConsPlusNormal"/>
              <w:rPr>
                <w:rFonts w:ascii="Times New Roman" w:hAnsi="Times New Roman" w:cs="Times New Roman"/>
              </w:rPr>
            </w:pPr>
            <w:r w:rsidRPr="007D19A8">
              <w:rPr>
                <w:rFonts w:ascii="Times New Roman" w:hAnsi="Times New Roman" w:cs="Times New Roman"/>
              </w:rPr>
              <w:t>2) право не зарегистрировано в ЕГРН</w:t>
            </w:r>
          </w:p>
        </w:tc>
      </w:tr>
    </w:tbl>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ind w:firstLine="540"/>
        <w:jc w:val="both"/>
        <w:rPr>
          <w:rFonts w:ascii="Times New Roman" w:hAnsi="Times New Roman" w:cs="Times New Roman"/>
        </w:rPr>
      </w:pPr>
    </w:p>
    <w:p w:rsidR="007D19A8" w:rsidRPr="007D19A8" w:rsidRDefault="007D19A8" w:rsidP="007D19A8">
      <w:pPr>
        <w:pStyle w:val="ConsPlusNormal"/>
        <w:pBdr>
          <w:bottom w:val="single" w:sz="6" w:space="0" w:color="auto"/>
        </w:pBdr>
        <w:jc w:val="both"/>
        <w:rPr>
          <w:rFonts w:ascii="Times New Roman" w:hAnsi="Times New Roman" w:cs="Times New Roman"/>
          <w:sz w:val="2"/>
          <w:szCs w:val="2"/>
        </w:rPr>
      </w:pPr>
    </w:p>
    <w:p w:rsidR="007C303F" w:rsidRPr="007D19A8" w:rsidRDefault="00B82B89" w:rsidP="007D19A8">
      <w:pPr>
        <w:spacing w:after="0" w:line="240" w:lineRule="auto"/>
        <w:rPr>
          <w:rFonts w:ascii="Times New Roman" w:hAnsi="Times New Roman" w:cs="Times New Roman"/>
        </w:rPr>
      </w:pPr>
    </w:p>
    <w:sectPr w:rsidR="007C303F" w:rsidRPr="007D19A8" w:rsidSect="0013597F">
      <w:headerReference w:type="default" r:id="rId124"/>
      <w:pgSz w:w="11906" w:h="16838"/>
      <w:pgMar w:top="426"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89" w:rsidRDefault="00B82B89" w:rsidP="007D19A8">
      <w:pPr>
        <w:spacing w:after="0" w:line="240" w:lineRule="auto"/>
      </w:pPr>
      <w:r>
        <w:separator/>
      </w:r>
    </w:p>
  </w:endnote>
  <w:endnote w:type="continuationSeparator" w:id="0">
    <w:p w:rsidR="00B82B89" w:rsidRDefault="00B82B89" w:rsidP="007D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89" w:rsidRDefault="00B82B89" w:rsidP="007D19A8">
      <w:pPr>
        <w:spacing w:after="0" w:line="240" w:lineRule="auto"/>
      </w:pPr>
      <w:r>
        <w:separator/>
      </w:r>
    </w:p>
  </w:footnote>
  <w:footnote w:type="continuationSeparator" w:id="0">
    <w:p w:rsidR="00B82B89" w:rsidRDefault="00B82B89" w:rsidP="007D1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24107"/>
      <w:docPartObj>
        <w:docPartGallery w:val="Page Numbers (Top of Page)"/>
        <w:docPartUnique/>
      </w:docPartObj>
    </w:sdtPr>
    <w:sdtEndPr>
      <w:rPr>
        <w:rFonts w:ascii="Times New Roman" w:hAnsi="Times New Roman" w:cs="Times New Roman"/>
        <w:sz w:val="20"/>
        <w:szCs w:val="20"/>
      </w:rPr>
    </w:sdtEndPr>
    <w:sdtContent>
      <w:p w:rsidR="007D19A8" w:rsidRPr="007D19A8" w:rsidRDefault="007D19A8">
        <w:pPr>
          <w:pStyle w:val="a3"/>
          <w:jc w:val="center"/>
          <w:rPr>
            <w:rFonts w:ascii="Times New Roman" w:hAnsi="Times New Roman" w:cs="Times New Roman"/>
            <w:sz w:val="20"/>
            <w:szCs w:val="20"/>
          </w:rPr>
        </w:pPr>
        <w:r w:rsidRPr="007D19A8">
          <w:rPr>
            <w:rFonts w:ascii="Times New Roman" w:hAnsi="Times New Roman" w:cs="Times New Roman"/>
            <w:sz w:val="20"/>
            <w:szCs w:val="20"/>
          </w:rPr>
          <w:fldChar w:fldCharType="begin"/>
        </w:r>
        <w:r w:rsidRPr="007D19A8">
          <w:rPr>
            <w:rFonts w:ascii="Times New Roman" w:hAnsi="Times New Roman" w:cs="Times New Roman"/>
            <w:sz w:val="20"/>
            <w:szCs w:val="20"/>
          </w:rPr>
          <w:instrText>PAGE   \* MERGEFORMAT</w:instrText>
        </w:r>
        <w:r w:rsidRPr="007D19A8">
          <w:rPr>
            <w:rFonts w:ascii="Times New Roman" w:hAnsi="Times New Roman" w:cs="Times New Roman"/>
            <w:sz w:val="20"/>
            <w:szCs w:val="20"/>
          </w:rPr>
          <w:fldChar w:fldCharType="separate"/>
        </w:r>
        <w:r w:rsidR="00A73EC2">
          <w:rPr>
            <w:rFonts w:ascii="Times New Roman" w:hAnsi="Times New Roman" w:cs="Times New Roman"/>
            <w:noProof/>
            <w:sz w:val="20"/>
            <w:szCs w:val="20"/>
          </w:rPr>
          <w:t>23</w:t>
        </w:r>
        <w:r w:rsidRPr="007D19A8">
          <w:rPr>
            <w:rFonts w:ascii="Times New Roman" w:hAnsi="Times New Roman" w:cs="Times New Roman"/>
            <w:sz w:val="20"/>
            <w:szCs w:val="20"/>
          </w:rPr>
          <w:fldChar w:fldCharType="end"/>
        </w:r>
      </w:p>
    </w:sdtContent>
  </w:sdt>
  <w:p w:rsidR="007D19A8" w:rsidRDefault="007D19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A8"/>
    <w:rsid w:val="00016F55"/>
    <w:rsid w:val="0013597F"/>
    <w:rsid w:val="002C6E32"/>
    <w:rsid w:val="007A5710"/>
    <w:rsid w:val="007D19A8"/>
    <w:rsid w:val="00A73EC2"/>
    <w:rsid w:val="00A758F0"/>
    <w:rsid w:val="00B82B89"/>
    <w:rsid w:val="00E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99E62-7434-4400-80F0-548770A1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1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19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19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19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19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19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19A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D19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19A8"/>
  </w:style>
  <w:style w:type="paragraph" w:styleId="a5">
    <w:name w:val="footer"/>
    <w:basedOn w:val="a"/>
    <w:link w:val="a6"/>
    <w:uiPriority w:val="99"/>
    <w:unhideWhenUsed/>
    <w:rsid w:val="007D19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11408&amp;dst=1246" TargetMode="External"/><Relationship Id="rId117" Type="http://schemas.openxmlformats.org/officeDocument/2006/relationships/hyperlink" Target="https://login.consultant.ru/link/?req=doc&amp;base=RLAW926&amp;n=330699&amp;dst=100173" TargetMode="External"/><Relationship Id="rId21" Type="http://schemas.openxmlformats.org/officeDocument/2006/relationships/hyperlink" Target="https://login.consultant.ru/link/?req=doc&amp;base=RLAW926&amp;n=330699&amp;dst=100006" TargetMode="External"/><Relationship Id="rId42" Type="http://schemas.openxmlformats.org/officeDocument/2006/relationships/hyperlink" Target="https://login.consultant.ru/link/?req=doc&amp;base=LAW&amp;n=510498" TargetMode="External"/><Relationship Id="rId47" Type="http://schemas.openxmlformats.org/officeDocument/2006/relationships/hyperlink" Target="https://login.consultant.ru/link/?req=doc&amp;base=RLAW926&amp;n=330699&amp;dst=100029" TargetMode="External"/><Relationship Id="rId63" Type="http://schemas.openxmlformats.org/officeDocument/2006/relationships/hyperlink" Target="https://login.consultant.ru/link/?req=doc&amp;base=LAW&amp;n=511408&amp;dst=620" TargetMode="External"/><Relationship Id="rId68" Type="http://schemas.openxmlformats.org/officeDocument/2006/relationships/hyperlink" Target="https://login.consultant.ru/link/?req=doc&amp;base=LAW&amp;n=511270" TargetMode="External"/><Relationship Id="rId84" Type="http://schemas.openxmlformats.org/officeDocument/2006/relationships/hyperlink" Target="https://login.consultant.ru/link/?req=doc&amp;base=LAW&amp;n=197748" TargetMode="External"/><Relationship Id="rId89" Type="http://schemas.openxmlformats.org/officeDocument/2006/relationships/hyperlink" Target="https://login.consultant.ru/link/?req=doc&amp;base=LAW&amp;n=494996&amp;dst=43" TargetMode="External"/><Relationship Id="rId112" Type="http://schemas.openxmlformats.org/officeDocument/2006/relationships/hyperlink" Target="https://login.consultant.ru/link/?req=doc&amp;base=RLAW926&amp;n=330699&amp;dst=100129" TargetMode="External"/><Relationship Id="rId16" Type="http://schemas.openxmlformats.org/officeDocument/2006/relationships/hyperlink" Target="https://login.consultant.ru/link/?req=doc&amp;base=RLAW926&amp;n=321557" TargetMode="External"/><Relationship Id="rId107" Type="http://schemas.openxmlformats.org/officeDocument/2006/relationships/hyperlink" Target="https://login.consultant.ru/link/?req=doc&amp;base=LAW&amp;n=448757" TargetMode="External"/><Relationship Id="rId11" Type="http://schemas.openxmlformats.org/officeDocument/2006/relationships/hyperlink" Target="https://login.consultant.ru/link/?req=doc&amp;base=RLAW926&amp;n=330699&amp;dst=100005" TargetMode="External"/><Relationship Id="rId32" Type="http://schemas.openxmlformats.org/officeDocument/2006/relationships/hyperlink" Target="https://login.consultant.ru/link/?req=doc&amp;base=RLAW926&amp;n=330699&amp;dst=100016" TargetMode="External"/><Relationship Id="rId37" Type="http://schemas.openxmlformats.org/officeDocument/2006/relationships/hyperlink" Target="https://login.consultant.ru/link/?req=doc&amp;base=RLAW926&amp;n=302194&amp;dst=100009" TargetMode="External"/><Relationship Id="rId53" Type="http://schemas.openxmlformats.org/officeDocument/2006/relationships/hyperlink" Target="https://login.consultant.ru/link/?req=doc&amp;base=LAW&amp;n=511408&amp;dst=585" TargetMode="External"/><Relationship Id="rId58" Type="http://schemas.openxmlformats.org/officeDocument/2006/relationships/hyperlink" Target="https://login.consultant.ru/link/?req=doc&amp;base=RLAW926&amp;n=309737&amp;dst=100009" TargetMode="External"/><Relationship Id="rId74" Type="http://schemas.openxmlformats.org/officeDocument/2006/relationships/hyperlink" Target="https://login.consultant.ru/link/?req=doc&amp;base=LAW&amp;n=483022" TargetMode="External"/><Relationship Id="rId79" Type="http://schemas.openxmlformats.org/officeDocument/2006/relationships/hyperlink" Target="https://login.consultant.ru/link/?req=doc&amp;base=LAW&amp;n=501278" TargetMode="External"/><Relationship Id="rId102" Type="http://schemas.openxmlformats.org/officeDocument/2006/relationships/hyperlink" Target="https://login.consultant.ru/link/?req=doc&amp;base=RLAW926&amp;n=302194&amp;dst=100022" TargetMode="External"/><Relationship Id="rId123" Type="http://schemas.openxmlformats.org/officeDocument/2006/relationships/hyperlink" Target="https://login.consultant.ru/link/?req=doc&amp;base=LAW&amp;n=500102&amp;dst=100278" TargetMode="External"/><Relationship Id="rId5" Type="http://schemas.openxmlformats.org/officeDocument/2006/relationships/endnotes" Target="endnotes.xml"/><Relationship Id="rId90" Type="http://schemas.openxmlformats.org/officeDocument/2006/relationships/hyperlink" Target="https://login.consultant.ru/link/?req=doc&amp;base=LAW&amp;n=494996&amp;dst=339" TargetMode="External"/><Relationship Id="rId95" Type="http://schemas.openxmlformats.org/officeDocument/2006/relationships/hyperlink" Target="https://login.consultant.ru/link/?req=doc&amp;base=RLAW926&amp;n=330699&amp;dst=100060" TargetMode="External"/><Relationship Id="rId22" Type="http://schemas.openxmlformats.org/officeDocument/2006/relationships/hyperlink" Target="https://login.consultant.ru/link/?req=doc&amp;base=LAW&amp;n=511408&amp;dst=455" TargetMode="External"/><Relationship Id="rId27" Type="http://schemas.openxmlformats.org/officeDocument/2006/relationships/hyperlink" Target="https://login.consultant.ru/link/?req=doc&amp;base=LAW&amp;n=511408&amp;dst=463" TargetMode="External"/><Relationship Id="rId43" Type="http://schemas.openxmlformats.org/officeDocument/2006/relationships/hyperlink" Target="https://login.consultant.ru/link/?req=doc&amp;base=LAW&amp;n=500102" TargetMode="External"/><Relationship Id="rId48" Type="http://schemas.openxmlformats.org/officeDocument/2006/relationships/hyperlink" Target="https://login.consultant.ru/link/?req=doc&amp;base=LAW&amp;n=510498" TargetMode="External"/><Relationship Id="rId64" Type="http://schemas.openxmlformats.org/officeDocument/2006/relationships/hyperlink" Target="https://login.consultant.ru/link/?req=doc&amp;base=LAW&amp;n=511408&amp;dst=2788" TargetMode="External"/><Relationship Id="rId69" Type="http://schemas.openxmlformats.org/officeDocument/2006/relationships/hyperlink" Target="https://login.consultant.ru/link/?req=doc&amp;base=LAW&amp;n=505966&amp;dst=100361" TargetMode="External"/><Relationship Id="rId113" Type="http://schemas.openxmlformats.org/officeDocument/2006/relationships/hyperlink" Target="https://login.consultant.ru/link/?req=doc&amp;base=RLAW926&amp;n=330699&amp;dst=100157" TargetMode="External"/><Relationship Id="rId118" Type="http://schemas.openxmlformats.org/officeDocument/2006/relationships/hyperlink" Target="https://login.consultant.ru/link/?req=doc&amp;base=RLAW926&amp;n=330699&amp;dst=100176" TargetMode="External"/><Relationship Id="rId80" Type="http://schemas.openxmlformats.org/officeDocument/2006/relationships/hyperlink" Target="https://login.consultant.ru/link/?req=doc&amp;base=RLAW926&amp;n=276327&amp;dst=100014" TargetMode="External"/><Relationship Id="rId85" Type="http://schemas.openxmlformats.org/officeDocument/2006/relationships/hyperlink" Target="https://login.consultant.ru/link/?req=doc&amp;base=LAW&amp;n=175784&amp;dst=100010" TargetMode="External"/><Relationship Id="rId12" Type="http://schemas.openxmlformats.org/officeDocument/2006/relationships/hyperlink" Target="https://login.consultant.ru/link/?req=doc&amp;base=LAW&amp;n=511408&amp;dst=455" TargetMode="External"/><Relationship Id="rId17" Type="http://schemas.openxmlformats.org/officeDocument/2006/relationships/hyperlink" Target="https://login.consultant.ru/link/?req=doc&amp;base=RLAW926&amp;n=276327&amp;dst=100006" TargetMode="External"/><Relationship Id="rId33" Type="http://schemas.openxmlformats.org/officeDocument/2006/relationships/hyperlink" Target="https://login.consultant.ru/link/?req=doc&amp;base=LAW&amp;n=509066&amp;dst=100023" TargetMode="External"/><Relationship Id="rId38" Type="http://schemas.openxmlformats.org/officeDocument/2006/relationships/hyperlink" Target="https://login.consultant.ru/link/?req=doc&amp;base=RLAW926&amp;n=302194&amp;dst=100010" TargetMode="External"/><Relationship Id="rId59" Type="http://schemas.openxmlformats.org/officeDocument/2006/relationships/hyperlink" Target="https://login.consultant.ru/link/?req=doc&amp;base=RLAW926&amp;n=309737&amp;dst=100010" TargetMode="External"/><Relationship Id="rId103" Type="http://schemas.openxmlformats.org/officeDocument/2006/relationships/hyperlink" Target="https://login.consultant.ru/link/?req=doc&amp;base=RLAW926&amp;n=276327&amp;dst=100031" TargetMode="External"/><Relationship Id="rId108" Type="http://schemas.openxmlformats.org/officeDocument/2006/relationships/hyperlink" Target="https://login.consultant.ru/link/?req=doc&amp;base=RLAW926&amp;n=302194&amp;dst=100028" TargetMode="External"/><Relationship Id="rId124" Type="http://schemas.openxmlformats.org/officeDocument/2006/relationships/header" Target="header1.xml"/><Relationship Id="rId54" Type="http://schemas.openxmlformats.org/officeDocument/2006/relationships/hyperlink" Target="https://login.consultant.ru/link/?req=doc&amp;base=LAW&amp;n=511408&amp;dst=1095" TargetMode="External"/><Relationship Id="rId70" Type="http://schemas.openxmlformats.org/officeDocument/2006/relationships/hyperlink" Target="https://login.consultant.ru/link/?req=doc&amp;base=LAW&amp;n=505966&amp;dst=100138" TargetMode="External"/><Relationship Id="rId75" Type="http://schemas.openxmlformats.org/officeDocument/2006/relationships/hyperlink" Target="https://login.consultant.ru/link/?req=doc&amp;base=RLAW926&amp;n=330699&amp;dst=100034" TargetMode="External"/><Relationship Id="rId91" Type="http://schemas.openxmlformats.org/officeDocument/2006/relationships/hyperlink" Target="https://login.consultant.ru/link/?req=doc&amp;base=LAW&amp;n=494996&amp;dst=100352" TargetMode="External"/><Relationship Id="rId96" Type="http://schemas.openxmlformats.org/officeDocument/2006/relationships/hyperlink" Target="https://login.consultant.ru/link/?req=doc&amp;base=RLAW926&amp;n=330699&amp;dst=100066"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3" Type="http://schemas.openxmlformats.org/officeDocument/2006/relationships/hyperlink" Target="https://login.consultant.ru/link/?req=doc&amp;base=LAW&amp;n=511270" TargetMode="External"/><Relationship Id="rId28" Type="http://schemas.openxmlformats.org/officeDocument/2006/relationships/hyperlink" Target="https://login.consultant.ru/link/?req=doc&amp;base=RLAW926&amp;n=330699&amp;dst=100007" TargetMode="External"/><Relationship Id="rId49" Type="http://schemas.openxmlformats.org/officeDocument/2006/relationships/hyperlink" Target="https://login.consultant.ru/link/?req=doc&amp;base=RLAW926&amp;n=302194&amp;dst=100021" TargetMode="External"/><Relationship Id="rId114" Type="http://schemas.openxmlformats.org/officeDocument/2006/relationships/hyperlink" Target="https://login.consultant.ru/link/?req=doc&amp;base=RLAW926&amp;n=330699&amp;dst=100164" TargetMode="External"/><Relationship Id="rId119" Type="http://schemas.openxmlformats.org/officeDocument/2006/relationships/hyperlink" Target="https://login.consultant.ru/link/?req=doc&amp;base=RLAW926&amp;n=302194&amp;dst=100048" TargetMode="External"/><Relationship Id="rId44" Type="http://schemas.openxmlformats.org/officeDocument/2006/relationships/hyperlink" Target="https://login.consultant.ru/link/?req=doc&amp;base=LAW&amp;n=511408&amp;dst=455" TargetMode="External"/><Relationship Id="rId60" Type="http://schemas.openxmlformats.org/officeDocument/2006/relationships/hyperlink" Target="https://login.consultant.ru/link/?req=doc&amp;base=LAW&amp;n=511408&amp;dst=652" TargetMode="External"/><Relationship Id="rId65" Type="http://schemas.openxmlformats.org/officeDocument/2006/relationships/hyperlink" Target="https://login.consultant.ru/link/?req=doc&amp;base=RLAW926&amp;n=330699&amp;dst=100030" TargetMode="External"/><Relationship Id="rId81" Type="http://schemas.openxmlformats.org/officeDocument/2006/relationships/hyperlink" Target="https://login.consultant.ru/link/?req=doc&amp;base=LAW&amp;n=445069" TargetMode="External"/><Relationship Id="rId86" Type="http://schemas.openxmlformats.org/officeDocument/2006/relationships/hyperlink" Target="https://login.consultant.ru/link/?req=doc&amp;base=RLAW926&amp;n=330699&amp;dst=100055" TargetMode="External"/><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RLAW926&amp;n=291414&amp;dst=100006" TargetMode="External"/><Relationship Id="rId39" Type="http://schemas.openxmlformats.org/officeDocument/2006/relationships/hyperlink" Target="https://login.consultant.ru/link/?req=doc&amp;base=RLAW926&amp;n=330699&amp;dst=100026" TargetMode="External"/><Relationship Id="rId109" Type="http://schemas.openxmlformats.org/officeDocument/2006/relationships/hyperlink" Target="https://login.consultant.ru/link/?req=doc&amp;base=LAW&amp;n=494996&amp;dst=100064" TargetMode="External"/><Relationship Id="rId34" Type="http://schemas.openxmlformats.org/officeDocument/2006/relationships/hyperlink" Target="https://login.consultant.ru/link/?req=doc&amp;base=LAW&amp;n=445069&amp;dst=100034" TargetMode="External"/><Relationship Id="rId50" Type="http://schemas.openxmlformats.org/officeDocument/2006/relationships/hyperlink" Target="https://login.consultant.ru/link/?req=doc&amp;base=LAW&amp;n=494998&amp;dst=100088" TargetMode="External"/><Relationship Id="rId55" Type="http://schemas.openxmlformats.org/officeDocument/2006/relationships/hyperlink" Target="https://login.consultant.ru/link/?req=doc&amp;base=LAW&amp;n=508514&amp;dst=2798" TargetMode="External"/><Relationship Id="rId76" Type="http://schemas.openxmlformats.org/officeDocument/2006/relationships/hyperlink" Target="https://login.consultant.ru/link/?req=doc&amp;base=LAW&amp;n=417763" TargetMode="External"/><Relationship Id="rId97" Type="http://schemas.openxmlformats.org/officeDocument/2006/relationships/hyperlink" Target="https://login.consultant.ru/link/?req=doc&amp;base=RLAW926&amp;n=330699&amp;dst=100067" TargetMode="External"/><Relationship Id="rId104" Type="http://schemas.openxmlformats.org/officeDocument/2006/relationships/hyperlink" Target="https://login.consultant.ru/link/?req=doc&amp;base=RLAW926&amp;n=291414&amp;dst=100022" TargetMode="External"/><Relationship Id="rId120" Type="http://schemas.openxmlformats.org/officeDocument/2006/relationships/hyperlink" Target="https://login.consultant.ru/link/?req=doc&amp;base=LAW&amp;n=511408&amp;dst=455" TargetMode="External"/><Relationship Id="rId125" Type="http://schemas.openxmlformats.org/officeDocument/2006/relationships/fontTable" Target="fontTable.xml"/><Relationship Id="rId7" Type="http://schemas.openxmlformats.org/officeDocument/2006/relationships/hyperlink" Target="https://login.consultant.ru/link/?req=doc&amp;base=RLAW926&amp;n=276327&amp;dst=100005" TargetMode="External"/><Relationship Id="rId71" Type="http://schemas.openxmlformats.org/officeDocument/2006/relationships/hyperlink" Target="https://login.consultant.ru/link/?req=doc&amp;base=RLAW926&amp;n=330699&amp;dst=100032" TargetMode="External"/><Relationship Id="rId92" Type="http://schemas.openxmlformats.org/officeDocument/2006/relationships/hyperlink" Target="https://login.consultant.ru/link/?req=doc&amp;base=LAW&amp;n=494996&amp;dst=100352"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1414&amp;dst=100007" TargetMode="External"/><Relationship Id="rId24" Type="http://schemas.openxmlformats.org/officeDocument/2006/relationships/hyperlink" Target="https://login.consultant.ru/link/?req=doc&amp;base=RLAW926&amp;n=328149&amp;dst=9" TargetMode="External"/><Relationship Id="rId40" Type="http://schemas.openxmlformats.org/officeDocument/2006/relationships/hyperlink" Target="https://login.consultant.ru/link/?req=doc&amp;base=LAW&amp;n=511408&amp;dst=838" TargetMode="External"/><Relationship Id="rId45" Type="http://schemas.openxmlformats.org/officeDocument/2006/relationships/hyperlink" Target="https://login.consultant.ru/link/?req=doc&amp;base=RLAW926&amp;n=276327&amp;dst=100013" TargetMode="External"/><Relationship Id="rId66" Type="http://schemas.openxmlformats.org/officeDocument/2006/relationships/hyperlink" Target="https://login.consultant.ru/link/?req=doc&amp;base=LAW&amp;n=511408&amp;dst=585" TargetMode="External"/><Relationship Id="rId87" Type="http://schemas.openxmlformats.org/officeDocument/2006/relationships/hyperlink" Target="https://login.consultant.ru/link/?req=doc&amp;base=LAW&amp;n=494996&amp;dst=35" TargetMode="External"/><Relationship Id="rId110" Type="http://schemas.openxmlformats.org/officeDocument/2006/relationships/hyperlink" Target="https://login.consultant.ru/link/?req=doc&amp;base=LAW&amp;n=494996&amp;dst=359" TargetMode="External"/><Relationship Id="rId115" Type="http://schemas.openxmlformats.org/officeDocument/2006/relationships/hyperlink" Target="https://login.consultant.ru/link/?req=doc&amp;base=RLAW926&amp;n=330699&amp;dst=100165" TargetMode="External"/><Relationship Id="rId61" Type="http://schemas.openxmlformats.org/officeDocument/2006/relationships/hyperlink" Target="https://login.consultant.ru/link/?req=doc&amp;base=LAW&amp;n=511408&amp;dst=613" TargetMode="External"/><Relationship Id="rId82" Type="http://schemas.openxmlformats.org/officeDocument/2006/relationships/hyperlink" Target="https://login.consultant.ru/link/?req=doc&amp;base=LAW&amp;n=494998" TargetMode="External"/><Relationship Id="rId19" Type="http://schemas.openxmlformats.org/officeDocument/2006/relationships/hyperlink" Target="https://login.consultant.ru/link/?req=doc&amp;base=RLAW926&amp;n=302194&amp;dst=100006" TargetMode="External"/><Relationship Id="rId14" Type="http://schemas.openxmlformats.org/officeDocument/2006/relationships/hyperlink" Target="https://login.consultant.ru/link/?req=doc&amp;base=RLAW926&amp;n=326134&amp;dst=100578" TargetMode="External"/><Relationship Id="rId30" Type="http://schemas.openxmlformats.org/officeDocument/2006/relationships/hyperlink" Target="https://login.consultant.ru/link/?req=doc&amp;base=RLAW926&amp;n=302194&amp;dst=100007" TargetMode="External"/><Relationship Id="rId35" Type="http://schemas.openxmlformats.org/officeDocument/2006/relationships/hyperlink" Target="https://login.consultant.ru/link/?req=doc&amp;base=LAW&amp;n=445069&amp;dst=100036" TargetMode="External"/><Relationship Id="rId56" Type="http://schemas.openxmlformats.org/officeDocument/2006/relationships/hyperlink" Target="https://login.consultant.ru/link/?req=doc&amp;base=LAW&amp;n=511408&amp;dst=1095" TargetMode="External"/><Relationship Id="rId77" Type="http://schemas.openxmlformats.org/officeDocument/2006/relationships/hyperlink" Target="https://login.consultant.ru/link/?req=doc&amp;base=RLAW926&amp;n=330699&amp;dst=100043" TargetMode="External"/><Relationship Id="rId100" Type="http://schemas.openxmlformats.org/officeDocument/2006/relationships/hyperlink" Target="https://login.consultant.ru/link/?req=doc&amp;base=RLAW926&amp;n=330699&amp;dst=100074" TargetMode="External"/><Relationship Id="rId105" Type="http://schemas.openxmlformats.org/officeDocument/2006/relationships/hyperlink" Target="https://login.consultant.ru/link/?req=doc&amp;base=RLAW926&amp;n=302194&amp;dst=100025" TargetMode="External"/><Relationship Id="rId126" Type="http://schemas.openxmlformats.org/officeDocument/2006/relationships/theme" Target="theme/theme1.xml"/><Relationship Id="rId8" Type="http://schemas.openxmlformats.org/officeDocument/2006/relationships/hyperlink" Target="https://login.consultant.ru/link/?req=doc&amp;base=RLAW926&amp;n=291414&amp;dst=100005" TargetMode="External"/><Relationship Id="rId51" Type="http://schemas.openxmlformats.org/officeDocument/2006/relationships/hyperlink" Target="https://login.consultant.ru/link/?req=doc&amp;base=LAW&amp;n=511408&amp;dst=850" TargetMode="External"/><Relationship Id="rId72" Type="http://schemas.openxmlformats.org/officeDocument/2006/relationships/hyperlink" Target="https://login.consultant.ru/link/?req=doc&amp;base=RLAW926&amp;n=291414&amp;dst=100011" TargetMode="External"/><Relationship Id="rId93" Type="http://schemas.openxmlformats.org/officeDocument/2006/relationships/hyperlink" Target="https://login.consultant.ru/link/?req=doc&amp;base=LAW&amp;n=494996&amp;dst=359" TargetMode="External"/><Relationship Id="rId98" Type="http://schemas.openxmlformats.org/officeDocument/2006/relationships/hyperlink" Target="https://login.consultant.ru/link/?req=doc&amp;base=LAW&amp;n=494996&amp;dst=439" TargetMode="External"/><Relationship Id="rId121" Type="http://schemas.openxmlformats.org/officeDocument/2006/relationships/hyperlink" Target="https://login.consultant.ru/link/?req=doc&amp;base=LAW&amp;n=511408&amp;dst=455"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328149&amp;dst=12" TargetMode="External"/><Relationship Id="rId46" Type="http://schemas.openxmlformats.org/officeDocument/2006/relationships/hyperlink" Target="https://login.consultant.ru/link/?req=doc&amp;base=RLAW926&amp;n=330699&amp;dst=100027" TargetMode="External"/><Relationship Id="rId67" Type="http://schemas.openxmlformats.org/officeDocument/2006/relationships/hyperlink" Target="https://login.consultant.ru/link/?req=doc&amp;base=LAW&amp;n=511408&amp;dst=1709" TargetMode="External"/><Relationship Id="rId116" Type="http://schemas.openxmlformats.org/officeDocument/2006/relationships/hyperlink" Target="https://login.consultant.ru/link/?req=doc&amp;base=RLAW926&amp;n=330699&amp;dst=100170" TargetMode="External"/><Relationship Id="rId20" Type="http://schemas.openxmlformats.org/officeDocument/2006/relationships/hyperlink" Target="https://login.consultant.ru/link/?req=doc&amp;base=RLAW926&amp;n=309737&amp;dst=100006" TargetMode="External"/><Relationship Id="rId41" Type="http://schemas.openxmlformats.org/officeDocument/2006/relationships/hyperlink" Target="https://login.consultant.ru/link/?req=doc&amp;base=LAW&amp;n=511408&amp;dst=1582" TargetMode="External"/><Relationship Id="rId62" Type="http://schemas.openxmlformats.org/officeDocument/2006/relationships/hyperlink" Target="https://login.consultant.ru/link/?req=doc&amp;base=LAW&amp;n=511408&amp;dst=611" TargetMode="External"/><Relationship Id="rId83" Type="http://schemas.openxmlformats.org/officeDocument/2006/relationships/hyperlink" Target="https://login.consultant.ru/link/?req=doc&amp;base=LAW&amp;n=442096" TargetMode="External"/><Relationship Id="rId88" Type="http://schemas.openxmlformats.org/officeDocument/2006/relationships/hyperlink" Target="https://login.consultant.ru/link/?req=doc&amp;base=LAW&amp;n=494996&amp;dst=100010" TargetMode="External"/><Relationship Id="rId111" Type="http://schemas.openxmlformats.org/officeDocument/2006/relationships/hyperlink" Target="https://login.consultant.ru/link/?req=doc&amp;base=LAW&amp;n=494996&amp;dst=100010" TargetMode="External"/><Relationship Id="rId15" Type="http://schemas.openxmlformats.org/officeDocument/2006/relationships/hyperlink" Target="https://login.consultant.ru/link/?req=doc&amp;base=RLAW926&amp;n=314245" TargetMode="External"/><Relationship Id="rId36" Type="http://schemas.openxmlformats.org/officeDocument/2006/relationships/hyperlink" Target="https://login.consultant.ru/link/?req=doc&amp;base=RLAW926&amp;n=276327&amp;dst=100007" TargetMode="External"/><Relationship Id="rId57" Type="http://schemas.openxmlformats.org/officeDocument/2006/relationships/hyperlink" Target="https://login.consultant.ru/link/?req=doc&amp;base=RLAW926&amp;n=309737&amp;dst=100007" TargetMode="External"/><Relationship Id="rId106" Type="http://schemas.openxmlformats.org/officeDocument/2006/relationships/hyperlink" Target="https://login.consultant.ru/link/?req=doc&amp;base=RLAW926&amp;n=291414&amp;dst=100023" TargetMode="External"/><Relationship Id="rId10" Type="http://schemas.openxmlformats.org/officeDocument/2006/relationships/hyperlink" Target="https://login.consultant.ru/link/?req=doc&amp;base=RLAW926&amp;n=309737&amp;dst=100005" TargetMode="External"/><Relationship Id="rId31" Type="http://schemas.openxmlformats.org/officeDocument/2006/relationships/hyperlink" Target="https://login.consultant.ru/link/?req=doc&amp;base=RLAW926&amp;n=291414&amp;dst=100009" TargetMode="External"/><Relationship Id="rId52" Type="http://schemas.openxmlformats.org/officeDocument/2006/relationships/hyperlink" Target="https://login.consultant.ru/link/?req=doc&amp;base=LAW&amp;n=511408&amp;dst=810" TargetMode="External"/><Relationship Id="rId73" Type="http://schemas.openxmlformats.org/officeDocument/2006/relationships/hyperlink" Target="https://login.consultant.ru/link/?req=doc&amp;base=LAW&amp;n=501278" TargetMode="External"/><Relationship Id="rId78" Type="http://schemas.openxmlformats.org/officeDocument/2006/relationships/hyperlink" Target="https://login.consultant.ru/link/?req=doc&amp;base=RLAW926&amp;n=330699&amp;dst=100052" TargetMode="External"/><Relationship Id="rId94" Type="http://schemas.openxmlformats.org/officeDocument/2006/relationships/hyperlink" Target="https://login.consultant.ru/link/?req=doc&amp;base=RLAW926&amp;n=325667&amp;dst=101200" TargetMode="External"/><Relationship Id="rId99" Type="http://schemas.openxmlformats.org/officeDocument/2006/relationships/hyperlink" Target="https://login.consultant.ru/link/?req=doc&amp;base=LAW&amp;n=494996&amp;dst=100383" TargetMode="External"/><Relationship Id="rId101" Type="http://schemas.openxmlformats.org/officeDocument/2006/relationships/hyperlink" Target="https://login.consultant.ru/link/?req=doc&amp;base=RLAW926&amp;n=330699&amp;dst=100117" TargetMode="External"/><Relationship Id="rId122"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login.consultant.ru/link/?req=doc&amp;base=RLAW926&amp;n=30219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15727</Words>
  <Characters>89644</Characters>
  <Application>Microsoft Office Word</Application>
  <DocSecurity>0</DocSecurity>
  <Lines>747</Lines>
  <Paragraphs>210</Paragraphs>
  <ScaleCrop>false</ScaleCrop>
  <Company/>
  <LinksUpToDate>false</LinksUpToDate>
  <CharactersWithSpaces>105161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Дорогая Нина Игоревна</dc:creator>
  <cp:keywords/>
  <dc:description/>
  <cp:lastModifiedBy>Дорогая Нина Игоревна</cp:lastModifiedBy>
  <cp:revision>4</cp:revision>
  <dcterms:created xsi:type="dcterms:W3CDTF">2025-08-29T11:51:00Z</dcterms:created>
  <dcterms:modified xsi:type="dcterms:W3CDTF">2025-09-17T04:25:00Z</dcterms:modified>
</cp:coreProperties>
</file>