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CF3" w:rsidRPr="00DC67F8" w:rsidRDefault="001A0CF3" w:rsidP="001A0CF3">
      <w:pPr>
        <w:jc w:val="center"/>
        <w:rPr>
          <w:b/>
          <w:sz w:val="28"/>
          <w:szCs w:val="28"/>
          <w:u w:val="single"/>
        </w:rPr>
      </w:pPr>
      <w:r w:rsidRPr="00DC67F8">
        <w:rPr>
          <w:b/>
          <w:sz w:val="28"/>
          <w:szCs w:val="28"/>
          <w:u w:val="single"/>
        </w:rPr>
        <w:t>ПРИМЕРНОЕ СОДЕРЖАНИЕ «ТРЕВОЖНОГО ЧЕМОДАНЧИКА»</w:t>
      </w:r>
    </w:p>
    <w:p w:rsidR="001A0CF3" w:rsidRPr="00DC67F8" w:rsidRDefault="001A0CF3" w:rsidP="001A0CF3">
      <w:pPr>
        <w:jc w:val="center"/>
        <w:rPr>
          <w:b/>
          <w:sz w:val="18"/>
          <w:szCs w:val="28"/>
          <w:u w:val="single"/>
        </w:rPr>
      </w:pPr>
    </w:p>
    <w:p w:rsidR="001A0CF3" w:rsidRPr="00DC67F8" w:rsidRDefault="001A0CF3" w:rsidP="001A0CF3">
      <w:pPr>
        <w:keepNext/>
        <w:shd w:val="clear" w:color="auto" w:fill="FFFFFF"/>
        <w:jc w:val="center"/>
        <w:outlineLvl w:val="1"/>
        <w:rPr>
          <w:b/>
          <w:bCs/>
          <w:iCs/>
          <w:sz w:val="28"/>
          <w:szCs w:val="28"/>
          <w:u w:val="single"/>
        </w:rPr>
      </w:pPr>
      <w:r w:rsidRPr="00DC67F8">
        <w:rPr>
          <w:b/>
          <w:bCs/>
          <w:iCs/>
          <w:sz w:val="28"/>
          <w:szCs w:val="28"/>
          <w:u w:val="single"/>
        </w:rPr>
        <w:t>Базовый набор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b/>
          <w:bCs/>
          <w:sz w:val="22"/>
          <w:szCs w:val="28"/>
        </w:rPr>
      </w:pP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Документы </w:t>
      </w:r>
      <w:r w:rsidRPr="00DC67F8">
        <w:rPr>
          <w:bCs/>
          <w:i/>
          <w:sz w:val="28"/>
          <w:szCs w:val="28"/>
        </w:rPr>
        <w:t>(</w:t>
      </w:r>
      <w:r w:rsidRPr="00DC67F8">
        <w:rPr>
          <w:i/>
          <w:sz w:val="28"/>
          <w:szCs w:val="28"/>
        </w:rPr>
        <w:t>оригиналы паспорта, водительских прав, медицинских полисов, свидетельств о рождении и других важных документов)</w:t>
      </w:r>
      <w:r w:rsidRPr="00DC67F8">
        <w:rPr>
          <w:sz w:val="28"/>
          <w:szCs w:val="28"/>
        </w:rPr>
        <w:t>. Целесообразно поместить их в водонепроницаемый герметичный чехол;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деньги </w:t>
      </w:r>
      <w:r w:rsidRPr="00DC67F8">
        <w:rPr>
          <w:bCs/>
          <w:i/>
          <w:sz w:val="28"/>
          <w:szCs w:val="28"/>
        </w:rPr>
        <w:t>(</w:t>
      </w:r>
      <w:r w:rsidRPr="00DC67F8">
        <w:rPr>
          <w:i/>
          <w:sz w:val="28"/>
          <w:szCs w:val="28"/>
        </w:rPr>
        <w:t xml:space="preserve">наличные и банковские карты). </w:t>
      </w:r>
      <w:r w:rsidRPr="00DC67F8">
        <w:rPr>
          <w:sz w:val="28"/>
          <w:szCs w:val="28"/>
        </w:rPr>
        <w:t>Стоит учитывать, что в случае чрезвычайной ситуации банкоматы могут не работать;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средства связи </w:t>
      </w:r>
      <w:r w:rsidRPr="00DC67F8">
        <w:rPr>
          <w:b/>
          <w:bCs/>
          <w:i/>
          <w:sz w:val="28"/>
          <w:szCs w:val="28"/>
        </w:rPr>
        <w:t>(</w:t>
      </w:r>
      <w:r w:rsidRPr="00DC67F8">
        <w:rPr>
          <w:i/>
          <w:sz w:val="28"/>
          <w:szCs w:val="28"/>
        </w:rPr>
        <w:t xml:space="preserve">сотовый телефон и зарядное устройство к нему); 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аптечка первой помощи </w:t>
      </w:r>
      <w:r w:rsidRPr="00DC67F8">
        <w:rPr>
          <w:b/>
          <w:bCs/>
          <w:i/>
          <w:sz w:val="28"/>
          <w:szCs w:val="28"/>
        </w:rPr>
        <w:t>(</w:t>
      </w:r>
      <w:r w:rsidRPr="00DC67F8">
        <w:rPr>
          <w:i/>
          <w:sz w:val="28"/>
          <w:szCs w:val="28"/>
        </w:rPr>
        <w:t xml:space="preserve">включает индивидуальные перевязочные пакеты, бактерицидные пластыри, клей БФ (вместо йода и зелёнки), антисептические препараты, адсорбирующие средства (например, активированный уголь), обезболивающие, антигистаминные препараты, сердечные средства, спазмолитики, препараты от кишечных инфекций). </w:t>
      </w:r>
      <w:r w:rsidRPr="00DC67F8">
        <w:rPr>
          <w:sz w:val="28"/>
          <w:szCs w:val="28"/>
        </w:rPr>
        <w:t xml:space="preserve">Можно добавить лекарства, которые человек принимает регулярно при хронических заболеваниях; 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фонарик </w:t>
      </w:r>
      <w:r w:rsidRPr="00DC67F8">
        <w:rPr>
          <w:i/>
          <w:sz w:val="28"/>
          <w:szCs w:val="28"/>
        </w:rPr>
        <w:t xml:space="preserve">(ручной и/или налобный, желательно диодный) </w:t>
      </w:r>
      <w:r w:rsidRPr="00DC67F8">
        <w:rPr>
          <w:sz w:val="28"/>
          <w:szCs w:val="28"/>
        </w:rPr>
        <w:t>и запас батареек к ним;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радиоприёмник </w:t>
      </w:r>
      <w:r w:rsidRPr="00DC67F8">
        <w:rPr>
          <w:bCs/>
          <w:i/>
          <w:sz w:val="28"/>
          <w:szCs w:val="28"/>
        </w:rPr>
        <w:t>(</w:t>
      </w:r>
      <w:r w:rsidRPr="00DC67F8">
        <w:rPr>
          <w:i/>
          <w:sz w:val="28"/>
          <w:szCs w:val="28"/>
        </w:rPr>
        <w:t xml:space="preserve">с запасом батареек) </w:t>
      </w:r>
      <w:r w:rsidRPr="00DC67F8">
        <w:rPr>
          <w:sz w:val="28"/>
          <w:szCs w:val="28"/>
        </w:rPr>
        <w:t>или сотовый телефон с функцией радио;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универсальный нож </w:t>
      </w:r>
      <w:r w:rsidRPr="00DC67F8">
        <w:rPr>
          <w:sz w:val="28"/>
          <w:szCs w:val="28"/>
        </w:rPr>
        <w:t>с набором инструментов;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запас еды и воды </w:t>
      </w:r>
      <w:r w:rsidRPr="00DC67F8">
        <w:rPr>
          <w:b/>
          <w:bCs/>
          <w:i/>
          <w:sz w:val="28"/>
          <w:szCs w:val="28"/>
        </w:rPr>
        <w:t>(</w:t>
      </w:r>
      <w:r w:rsidRPr="00DC67F8">
        <w:rPr>
          <w:i/>
          <w:sz w:val="28"/>
          <w:szCs w:val="28"/>
        </w:rPr>
        <w:t>подойдут калорийные, занимающие немного места продукты: энергетические батончики, сублимированные продукты, орехи, сухофрукты, консервы)</w:t>
      </w:r>
      <w:r w:rsidRPr="00DC67F8">
        <w:rPr>
          <w:sz w:val="28"/>
          <w:szCs w:val="28"/>
        </w:rPr>
        <w:t>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сменное бельё и одежда </w:t>
      </w:r>
      <w:r w:rsidRPr="00DC67F8">
        <w:rPr>
          <w:sz w:val="28"/>
          <w:szCs w:val="28"/>
        </w:rPr>
        <w:t>по сезону;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средства гигиены </w:t>
      </w:r>
      <w:r w:rsidRPr="00DC67F8">
        <w:rPr>
          <w:bCs/>
          <w:i/>
          <w:sz w:val="28"/>
          <w:szCs w:val="28"/>
        </w:rPr>
        <w:t>(</w:t>
      </w:r>
      <w:r w:rsidRPr="00DC67F8">
        <w:rPr>
          <w:i/>
          <w:sz w:val="28"/>
          <w:szCs w:val="28"/>
        </w:rPr>
        <w:t>зубная щётка и паста, мыло, влажные салфетки, полотенце, носовые платки, туалетная бумага)</w:t>
      </w:r>
      <w:r w:rsidRPr="00DC67F8">
        <w:rPr>
          <w:sz w:val="28"/>
          <w:szCs w:val="28"/>
        </w:rPr>
        <w:t>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свисток </w:t>
      </w:r>
      <w:r w:rsidRPr="00DC67F8">
        <w:rPr>
          <w:bCs/>
          <w:i/>
          <w:sz w:val="28"/>
          <w:szCs w:val="28"/>
        </w:rPr>
        <w:t>(ч</w:t>
      </w:r>
      <w:r w:rsidRPr="00DC67F8">
        <w:rPr>
          <w:i/>
          <w:sz w:val="28"/>
          <w:szCs w:val="28"/>
        </w:rPr>
        <w:t>тобы звать на помощь)</w:t>
      </w:r>
      <w:r w:rsidRPr="00DC67F8">
        <w:rPr>
          <w:sz w:val="28"/>
          <w:szCs w:val="28"/>
        </w:rPr>
        <w:t>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>- спички, сухой спирт, зажигалка</w:t>
      </w:r>
      <w:r w:rsidRPr="00DC67F8">
        <w:rPr>
          <w:sz w:val="28"/>
          <w:szCs w:val="28"/>
        </w:rPr>
        <w:t>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ремонтный комплект </w:t>
      </w:r>
      <w:r w:rsidRPr="00DC67F8">
        <w:rPr>
          <w:i/>
          <w:sz w:val="28"/>
          <w:szCs w:val="28"/>
        </w:rPr>
        <w:t>(нитки, иголки и пр.)</w:t>
      </w:r>
      <w:r w:rsidRPr="00DC67F8">
        <w:rPr>
          <w:sz w:val="28"/>
          <w:szCs w:val="28"/>
        </w:rPr>
        <w:t>.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1A0CF3" w:rsidRPr="00DC67F8" w:rsidRDefault="001A0CF3" w:rsidP="001A0CF3">
      <w:pPr>
        <w:keepNext/>
        <w:shd w:val="clear" w:color="auto" w:fill="FFFFFF"/>
        <w:jc w:val="center"/>
        <w:outlineLvl w:val="1"/>
        <w:rPr>
          <w:b/>
          <w:bCs/>
          <w:iCs/>
          <w:sz w:val="28"/>
          <w:szCs w:val="28"/>
          <w:u w:val="single"/>
        </w:rPr>
      </w:pPr>
      <w:r w:rsidRPr="00DC67F8">
        <w:rPr>
          <w:b/>
          <w:bCs/>
          <w:iCs/>
          <w:sz w:val="28"/>
          <w:szCs w:val="28"/>
          <w:u w:val="single"/>
        </w:rPr>
        <w:t>Дополнительные вещи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b/>
          <w:bCs/>
          <w:sz w:val="20"/>
          <w:szCs w:val="28"/>
        </w:rPr>
      </w:pPr>
    </w:p>
    <w:p w:rsidR="001A0CF3" w:rsidRPr="00DC67F8" w:rsidRDefault="001A0CF3" w:rsidP="001A0CF3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туристический складной стул и/или </w:t>
      </w:r>
      <w:r w:rsidRPr="00DC67F8">
        <w:rPr>
          <w:b/>
          <w:sz w:val="28"/>
          <w:szCs w:val="28"/>
        </w:rPr>
        <w:t>походный коврик</w:t>
      </w:r>
      <w:r w:rsidRPr="00DC67F8">
        <w:rPr>
          <w:b/>
          <w:bCs/>
          <w:sz w:val="28"/>
          <w:szCs w:val="28"/>
        </w:rPr>
        <w:t xml:space="preserve">; 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- респиратор или маска </w:t>
      </w:r>
      <w:r w:rsidRPr="00DC67F8">
        <w:rPr>
          <w:bCs/>
          <w:i/>
          <w:sz w:val="28"/>
          <w:szCs w:val="28"/>
        </w:rPr>
        <w:t>(</w:t>
      </w:r>
      <w:r w:rsidRPr="00DC67F8">
        <w:rPr>
          <w:i/>
          <w:sz w:val="28"/>
          <w:szCs w:val="28"/>
        </w:rPr>
        <w:t xml:space="preserve">для защиты дыхательных путей от пыли </w:t>
      </w:r>
      <w:r w:rsidRPr="00DC67F8">
        <w:rPr>
          <w:i/>
          <w:sz w:val="28"/>
          <w:szCs w:val="28"/>
        </w:rPr>
        <w:br/>
        <w:t>и мелких частиц);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>- блокнот и карандаш</w:t>
      </w:r>
      <w:r w:rsidRPr="00DC67F8">
        <w:rPr>
          <w:sz w:val="28"/>
          <w:szCs w:val="28"/>
        </w:rPr>
        <w:t>.</w:t>
      </w:r>
    </w:p>
    <w:p w:rsidR="001A0CF3" w:rsidRPr="00DC67F8" w:rsidRDefault="001A0CF3" w:rsidP="001A0CF3">
      <w:pPr>
        <w:keepNext/>
        <w:shd w:val="clear" w:color="auto" w:fill="FFFFFF"/>
        <w:jc w:val="center"/>
        <w:outlineLvl w:val="1"/>
        <w:rPr>
          <w:b/>
          <w:bCs/>
          <w:iCs/>
          <w:sz w:val="28"/>
          <w:szCs w:val="28"/>
          <w:u w:val="single"/>
        </w:rPr>
      </w:pPr>
    </w:p>
    <w:p w:rsidR="001A0CF3" w:rsidRPr="00DC67F8" w:rsidRDefault="001A0CF3" w:rsidP="001A0CF3">
      <w:pPr>
        <w:keepNext/>
        <w:shd w:val="clear" w:color="auto" w:fill="FFFFFF"/>
        <w:jc w:val="center"/>
        <w:outlineLvl w:val="1"/>
        <w:rPr>
          <w:b/>
          <w:bCs/>
          <w:iCs/>
          <w:sz w:val="28"/>
          <w:szCs w:val="28"/>
          <w:u w:val="single"/>
        </w:rPr>
      </w:pPr>
      <w:r w:rsidRPr="00DC67F8">
        <w:rPr>
          <w:b/>
          <w:bCs/>
          <w:iCs/>
          <w:sz w:val="28"/>
          <w:szCs w:val="28"/>
          <w:u w:val="single"/>
        </w:rPr>
        <w:t>Рекомендации</w:t>
      </w:r>
    </w:p>
    <w:p w:rsidR="001A0CF3" w:rsidRPr="00DC67F8" w:rsidRDefault="001A0CF3" w:rsidP="001A0CF3"/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Вес </w:t>
      </w:r>
      <w:r w:rsidRPr="00DC67F8">
        <w:rPr>
          <w:bCs/>
          <w:sz w:val="28"/>
          <w:szCs w:val="28"/>
        </w:rPr>
        <w:t>(</w:t>
      </w:r>
      <w:r w:rsidRPr="00DC67F8">
        <w:rPr>
          <w:sz w:val="28"/>
          <w:szCs w:val="28"/>
        </w:rPr>
        <w:t>ч</w:t>
      </w:r>
      <w:r w:rsidRPr="00DC67F8">
        <w:rPr>
          <w:i/>
          <w:sz w:val="28"/>
          <w:szCs w:val="28"/>
        </w:rPr>
        <w:t>емоданчик не должен быть слишком тяжёлым);</w:t>
      </w:r>
    </w:p>
    <w:p w:rsidR="001A0CF3" w:rsidRPr="00DC67F8" w:rsidRDefault="001A0CF3" w:rsidP="001A0CF3">
      <w:pPr>
        <w:shd w:val="clear" w:color="auto" w:fill="FFFFFF"/>
        <w:ind w:firstLine="709"/>
        <w:jc w:val="both"/>
        <w:rPr>
          <w:sz w:val="28"/>
          <w:szCs w:val="28"/>
        </w:rPr>
      </w:pPr>
      <w:r w:rsidRPr="00DC67F8">
        <w:rPr>
          <w:b/>
          <w:bCs/>
          <w:sz w:val="28"/>
          <w:szCs w:val="28"/>
        </w:rPr>
        <w:t xml:space="preserve">Расположение вещей </w:t>
      </w:r>
      <w:r w:rsidRPr="00DC67F8">
        <w:rPr>
          <w:bCs/>
          <w:i/>
          <w:sz w:val="28"/>
          <w:szCs w:val="28"/>
        </w:rPr>
        <w:t>(</w:t>
      </w:r>
      <w:r w:rsidRPr="00DC67F8">
        <w:rPr>
          <w:i/>
          <w:sz w:val="28"/>
          <w:szCs w:val="28"/>
        </w:rPr>
        <w:t>лёгкие предметы и предметы первой необходимости (аптечка, фонарик, нож) лучше класть сверху и в карманах, а тяжёлые предметы на дно)</w:t>
      </w:r>
      <w:r w:rsidRPr="00DC67F8">
        <w:rPr>
          <w:sz w:val="28"/>
          <w:szCs w:val="28"/>
        </w:rPr>
        <w:t>.</w:t>
      </w:r>
    </w:p>
    <w:p w:rsidR="00715791" w:rsidRPr="00DC67F8" w:rsidRDefault="00715791" w:rsidP="001A0CF3"/>
    <w:sectPr w:rsidR="00715791" w:rsidRPr="00DC67F8" w:rsidSect="001A0CF3">
      <w:pgSz w:w="11906" w:h="16838"/>
      <w:pgMar w:top="964" w:right="567" w:bottom="1134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CF3"/>
    <w:rsid w:val="001A0CF3"/>
    <w:rsid w:val="00715791"/>
    <w:rsid w:val="00DC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1D081-ED2F-4518-9DA1-A5658BF0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Маслов Дмитрий Алексеевич</dc:creator>
  <cp:keywords/>
  <dc:description/>
  <cp:lastModifiedBy>Маслов Дмитрий Алексеевич</cp:lastModifiedBy>
  <cp:revision>2</cp:revision>
  <dcterms:created xsi:type="dcterms:W3CDTF">2026-09-30T12:38:00Z</dcterms:created>
  <dcterms:modified xsi:type="dcterms:W3CDTF">2026-10-01T03:35:00Z</dcterms:modified>
</cp:coreProperties>
</file>